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6F" w:rsidRDefault="00AE1C6F" w:rsidP="00AE1C6F">
      <w:pPr>
        <w:jc w:val="center"/>
        <w:rPr>
          <w:b/>
          <w:sz w:val="48"/>
          <w:szCs w:val="48"/>
        </w:rPr>
      </w:pPr>
      <w:r>
        <w:rPr>
          <w:b/>
          <w:noProof/>
          <w:lang w:eastAsia="ru-RU"/>
        </w:rPr>
        <w:drawing>
          <wp:inline distT="0" distB="0" distL="0" distR="0">
            <wp:extent cx="1350010" cy="1293495"/>
            <wp:effectExtent l="19050" t="0" r="254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293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C6F" w:rsidRDefault="00AE1C6F" w:rsidP="00AE1C6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AE1C6F" w:rsidRDefault="00AE1C6F" w:rsidP="00AE1C6F">
      <w:pPr>
        <w:jc w:val="center"/>
        <w:rPr>
          <w:sz w:val="44"/>
          <w:szCs w:val="44"/>
        </w:rPr>
      </w:pPr>
      <w:r>
        <w:rPr>
          <w:b/>
          <w:sz w:val="48"/>
          <w:szCs w:val="48"/>
        </w:rPr>
        <w:t>КОСОРЖАНСКОГО СЕЛЬСОВЕТА</w:t>
      </w:r>
    </w:p>
    <w:p w:rsidR="00AE1C6F" w:rsidRDefault="00AE1C6F" w:rsidP="00AE1C6F">
      <w:pPr>
        <w:jc w:val="center"/>
        <w:rPr>
          <w:sz w:val="44"/>
          <w:szCs w:val="44"/>
        </w:rPr>
      </w:pPr>
      <w:r>
        <w:rPr>
          <w:sz w:val="44"/>
          <w:szCs w:val="44"/>
        </w:rPr>
        <w:t>ЩИГРОВСКОГО РАЙОНА КУРСКОЙ ОБЛАСТИ</w:t>
      </w:r>
    </w:p>
    <w:p w:rsidR="00AE1C6F" w:rsidRDefault="00AE1C6F" w:rsidP="00AE1C6F">
      <w:pPr>
        <w:jc w:val="center"/>
      </w:pPr>
    </w:p>
    <w:p w:rsidR="00AE1C6F" w:rsidRDefault="00AE1C6F" w:rsidP="00AE1C6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:rsidR="00AE1C6F" w:rsidRDefault="00AE1C6F" w:rsidP="00AE1C6F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6"/>
          <w:szCs w:val="26"/>
        </w:rPr>
      </w:pPr>
    </w:p>
    <w:p w:rsidR="00AE1C6F" w:rsidRDefault="00AE1C6F" w:rsidP="00AE1C6F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от «11» мая 2017 года </w:t>
      </w:r>
      <w:r>
        <w:rPr>
          <w:rFonts w:cs="Times New Roman"/>
          <w:sz w:val="26"/>
          <w:szCs w:val="26"/>
          <w:lang w:val="en-US"/>
        </w:rPr>
        <w:t xml:space="preserve">                        </w:t>
      </w:r>
      <w:r>
        <w:rPr>
          <w:rFonts w:cs="Times New Roman"/>
          <w:sz w:val="26"/>
          <w:szCs w:val="26"/>
        </w:rPr>
        <w:t>№ 13-2-6</w:t>
      </w:r>
    </w:p>
    <w:p w:rsidR="00AE1C6F" w:rsidRDefault="00AE1C6F" w:rsidP="00AE1C6F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6"/>
          <w:szCs w:val="26"/>
        </w:rPr>
      </w:pPr>
    </w:p>
    <w:p w:rsidR="00AE1C6F" w:rsidRDefault="00AE1C6F" w:rsidP="00AE1C6F">
      <w:pPr>
        <w:pStyle w:val="msonormalbullet2gif"/>
        <w:spacing w:before="0" w:beforeAutospacing="0" w:after="200" w:afterAutospacing="0"/>
        <w:ind w:right="5102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</w:t>
      </w:r>
      <w:r>
        <w:rPr>
          <w:rFonts w:cs="Arial"/>
          <w:sz w:val="26"/>
          <w:szCs w:val="26"/>
        </w:rPr>
        <w:t xml:space="preserve">назначении временно исполняющего обязанности Главы </w:t>
      </w:r>
      <w:proofErr w:type="spellStart"/>
      <w:r>
        <w:rPr>
          <w:rFonts w:cs="Arial"/>
          <w:sz w:val="26"/>
          <w:szCs w:val="26"/>
        </w:rPr>
        <w:t>Косоржанского</w:t>
      </w:r>
      <w:proofErr w:type="spellEnd"/>
      <w:r>
        <w:rPr>
          <w:rFonts w:cs="Arial"/>
          <w:sz w:val="26"/>
          <w:szCs w:val="26"/>
        </w:rPr>
        <w:t xml:space="preserve"> сельсовета</w:t>
      </w:r>
      <w:r w:rsidRPr="00AE1C6F">
        <w:rPr>
          <w:rFonts w:cs="Arial"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Щигровского</w:t>
      </w:r>
      <w:proofErr w:type="spellEnd"/>
      <w:r>
        <w:rPr>
          <w:bCs/>
          <w:sz w:val="26"/>
          <w:szCs w:val="26"/>
        </w:rPr>
        <w:t xml:space="preserve"> района </w:t>
      </w:r>
    </w:p>
    <w:p w:rsidR="00AE1C6F" w:rsidRDefault="00AE1C6F" w:rsidP="00AE1C6F">
      <w:pPr>
        <w:pStyle w:val="msonormalbullet2gif"/>
        <w:spacing w:before="0" w:beforeAutospacing="0" w:after="200" w:afterAutospacing="0"/>
        <w:ind w:right="535"/>
        <w:contextualSpacing/>
        <w:jc w:val="both"/>
        <w:rPr>
          <w:bCs/>
          <w:sz w:val="26"/>
          <w:szCs w:val="26"/>
        </w:rPr>
      </w:pPr>
    </w:p>
    <w:p w:rsidR="00AE1C6F" w:rsidRDefault="00AE1C6F" w:rsidP="00AE1C6F">
      <w:pPr>
        <w:pStyle w:val="msonormalbullet2gif"/>
        <w:spacing w:before="0" w:beforeAutospacing="0" w:after="200" w:afterAutospacing="0"/>
        <w:ind w:right="-1"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статьи 31-2 части</w:t>
      </w:r>
      <w:proofErr w:type="gramStart"/>
      <w:r>
        <w:rPr>
          <w:sz w:val="26"/>
          <w:szCs w:val="26"/>
        </w:rPr>
        <w:t>2</w:t>
      </w:r>
      <w:proofErr w:type="gramEnd"/>
      <w:r>
        <w:rPr>
          <w:sz w:val="26"/>
          <w:szCs w:val="26"/>
        </w:rPr>
        <w:t xml:space="preserve"> Устава муниципального образования «</w:t>
      </w:r>
      <w:proofErr w:type="spellStart"/>
      <w:r>
        <w:rPr>
          <w:sz w:val="26"/>
          <w:szCs w:val="26"/>
        </w:rPr>
        <w:t>Косоржанский</w:t>
      </w:r>
      <w:proofErr w:type="spellEnd"/>
      <w:r>
        <w:rPr>
          <w:sz w:val="26"/>
          <w:szCs w:val="26"/>
        </w:rPr>
        <w:t xml:space="preserve"> сельсовет» </w:t>
      </w:r>
      <w:proofErr w:type="spellStart"/>
      <w:r>
        <w:rPr>
          <w:sz w:val="26"/>
          <w:szCs w:val="26"/>
        </w:rPr>
        <w:t>Щигровского</w:t>
      </w:r>
      <w:proofErr w:type="spellEnd"/>
      <w:r>
        <w:rPr>
          <w:sz w:val="26"/>
          <w:szCs w:val="26"/>
        </w:rPr>
        <w:t xml:space="preserve"> района Курской </w:t>
      </w:r>
      <w:proofErr w:type="spellStart"/>
      <w:r>
        <w:rPr>
          <w:sz w:val="26"/>
          <w:szCs w:val="26"/>
        </w:rPr>
        <w:t>областиСобрание</w:t>
      </w:r>
      <w:proofErr w:type="spellEnd"/>
      <w:r>
        <w:rPr>
          <w:sz w:val="26"/>
          <w:szCs w:val="26"/>
        </w:rPr>
        <w:t xml:space="preserve"> депутатов </w:t>
      </w:r>
      <w:proofErr w:type="spellStart"/>
      <w:r>
        <w:rPr>
          <w:sz w:val="26"/>
          <w:szCs w:val="26"/>
        </w:rPr>
        <w:t>Косоржанского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Щигровского</w:t>
      </w:r>
      <w:proofErr w:type="spellEnd"/>
      <w:r>
        <w:rPr>
          <w:sz w:val="26"/>
          <w:szCs w:val="26"/>
        </w:rPr>
        <w:t xml:space="preserve"> района Курской области решило:</w:t>
      </w:r>
    </w:p>
    <w:p w:rsidR="00AE1C6F" w:rsidRDefault="00AE1C6F" w:rsidP="00AE1C6F">
      <w:pPr>
        <w:pStyle w:val="msonormalbullet2gif"/>
        <w:numPr>
          <w:ilvl w:val="0"/>
          <w:numId w:val="1"/>
        </w:numPr>
        <w:spacing w:before="0" w:beforeAutospacing="0" w:after="200" w:afterAutospacing="0"/>
        <w:ind w:right="-1"/>
        <w:contextualSpacing/>
        <w:jc w:val="both"/>
        <w:rPr>
          <w:bCs/>
          <w:sz w:val="26"/>
          <w:szCs w:val="26"/>
        </w:rPr>
      </w:pPr>
      <w:r>
        <w:rPr>
          <w:rFonts w:cs="Arial"/>
          <w:sz w:val="26"/>
          <w:szCs w:val="26"/>
        </w:rPr>
        <w:t>Назначить временно исполняющего</w:t>
      </w:r>
      <w:r>
        <w:rPr>
          <w:bCs/>
          <w:sz w:val="26"/>
          <w:szCs w:val="26"/>
        </w:rPr>
        <w:t xml:space="preserve"> обязанности Главы </w:t>
      </w:r>
      <w:proofErr w:type="spellStart"/>
      <w:r>
        <w:rPr>
          <w:bCs/>
          <w:sz w:val="26"/>
          <w:szCs w:val="26"/>
        </w:rPr>
        <w:t>Косоржанского</w:t>
      </w:r>
      <w:proofErr w:type="spellEnd"/>
      <w:r>
        <w:rPr>
          <w:bCs/>
          <w:sz w:val="26"/>
          <w:szCs w:val="26"/>
        </w:rPr>
        <w:t xml:space="preserve"> сельсовета </w:t>
      </w:r>
      <w:proofErr w:type="spellStart"/>
      <w:r>
        <w:rPr>
          <w:bCs/>
          <w:sz w:val="26"/>
          <w:szCs w:val="26"/>
        </w:rPr>
        <w:t>Щигровского</w:t>
      </w:r>
      <w:proofErr w:type="spellEnd"/>
      <w:r>
        <w:rPr>
          <w:bCs/>
          <w:sz w:val="26"/>
          <w:szCs w:val="26"/>
        </w:rPr>
        <w:t xml:space="preserve"> района заместителя главы администрации </w:t>
      </w:r>
      <w:proofErr w:type="spellStart"/>
      <w:r>
        <w:rPr>
          <w:bCs/>
          <w:sz w:val="26"/>
          <w:szCs w:val="26"/>
        </w:rPr>
        <w:t>Косоржанского</w:t>
      </w:r>
      <w:proofErr w:type="spellEnd"/>
      <w:r>
        <w:rPr>
          <w:bCs/>
          <w:sz w:val="26"/>
          <w:szCs w:val="26"/>
        </w:rPr>
        <w:t xml:space="preserve"> сельсовета </w:t>
      </w:r>
      <w:proofErr w:type="spellStart"/>
      <w:r>
        <w:rPr>
          <w:bCs/>
          <w:sz w:val="26"/>
          <w:szCs w:val="26"/>
        </w:rPr>
        <w:t>Щигровского</w:t>
      </w:r>
      <w:proofErr w:type="spellEnd"/>
      <w:r>
        <w:rPr>
          <w:bCs/>
          <w:sz w:val="26"/>
          <w:szCs w:val="26"/>
        </w:rPr>
        <w:t xml:space="preserve"> района </w:t>
      </w:r>
      <w:proofErr w:type="spellStart"/>
      <w:r>
        <w:rPr>
          <w:bCs/>
          <w:sz w:val="26"/>
          <w:szCs w:val="26"/>
        </w:rPr>
        <w:t>Браткову</w:t>
      </w:r>
      <w:proofErr w:type="spellEnd"/>
      <w:r>
        <w:rPr>
          <w:bCs/>
          <w:sz w:val="26"/>
          <w:szCs w:val="26"/>
        </w:rPr>
        <w:t xml:space="preserve"> Наталью Владимировну с 13 мая 2017 года.</w:t>
      </w:r>
    </w:p>
    <w:p w:rsidR="00AE1C6F" w:rsidRDefault="00AE1C6F" w:rsidP="00AE1C6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Установить оплату за исполнение обязанностей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в рамках денежного содержания главы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согласно отработанному времени.</w:t>
      </w:r>
    </w:p>
    <w:p w:rsidR="00AE1C6F" w:rsidRDefault="00AE1C6F" w:rsidP="00AE1C6F">
      <w:pPr>
        <w:pStyle w:val="WW-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обнародования.</w:t>
      </w:r>
    </w:p>
    <w:p w:rsidR="00AE1C6F" w:rsidRDefault="00AE1C6F" w:rsidP="00AE1C6F">
      <w:pPr>
        <w:pStyle w:val="1"/>
        <w:ind w:firstLine="708"/>
        <w:jc w:val="both"/>
        <w:rPr>
          <w:sz w:val="26"/>
          <w:szCs w:val="26"/>
        </w:rPr>
      </w:pPr>
    </w:p>
    <w:p w:rsidR="00AE1C6F" w:rsidRDefault="00AE1C6F" w:rsidP="00AE1C6F">
      <w:pPr>
        <w:pStyle w:val="1"/>
        <w:ind w:firstLine="708"/>
        <w:jc w:val="both"/>
        <w:rPr>
          <w:sz w:val="26"/>
          <w:szCs w:val="26"/>
        </w:rPr>
      </w:pPr>
    </w:p>
    <w:p w:rsidR="00AE1C6F" w:rsidRDefault="00AE1C6F" w:rsidP="00AE1C6F">
      <w:pPr>
        <w:pStyle w:val="1"/>
        <w:spacing w:after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AE1C6F" w:rsidRDefault="00AE1C6F" w:rsidP="00AE1C6F">
      <w:pPr>
        <w:pStyle w:val="1"/>
        <w:spacing w:after="0"/>
        <w:ind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Косоржанского</w:t>
      </w:r>
      <w:proofErr w:type="spellEnd"/>
      <w:r>
        <w:rPr>
          <w:sz w:val="26"/>
          <w:szCs w:val="26"/>
        </w:rPr>
        <w:t xml:space="preserve"> сельсовета</w:t>
      </w:r>
    </w:p>
    <w:p w:rsidR="00AE1C6F" w:rsidRDefault="00AE1C6F" w:rsidP="00AE1C6F">
      <w:pPr>
        <w:pStyle w:val="1"/>
        <w:spacing w:after="0"/>
        <w:ind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Щигровского</w:t>
      </w:r>
      <w:proofErr w:type="spellEnd"/>
      <w:r>
        <w:rPr>
          <w:sz w:val="26"/>
          <w:szCs w:val="26"/>
        </w:rPr>
        <w:t xml:space="preserve"> района                                                               Т.В.Терехова.</w:t>
      </w:r>
    </w:p>
    <w:p w:rsidR="00AE1C6F" w:rsidRDefault="00AE1C6F" w:rsidP="00AE1C6F">
      <w:pPr>
        <w:pStyle w:val="1"/>
        <w:ind w:firstLine="0"/>
        <w:jc w:val="both"/>
        <w:rPr>
          <w:sz w:val="26"/>
          <w:szCs w:val="26"/>
        </w:rPr>
      </w:pPr>
    </w:p>
    <w:p w:rsidR="00AE1C6F" w:rsidRDefault="00AE1C6F" w:rsidP="00AE1C6F">
      <w:pPr>
        <w:pStyle w:val="WW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AE1C6F" w:rsidRDefault="00AE1C6F" w:rsidP="00AE1C6F">
      <w:pPr>
        <w:pStyle w:val="WW-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Н.Н.Шашков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C676D1" w:rsidRDefault="00C676D1"/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C27BF"/>
    <w:multiLevelType w:val="hybridMultilevel"/>
    <w:tmpl w:val="88DC041A"/>
    <w:lvl w:ilvl="0" w:tplc="C2ACBF7C">
      <w:start w:val="1"/>
      <w:numFmt w:val="decimal"/>
      <w:lvlText w:val="%1."/>
      <w:lvlJc w:val="left"/>
      <w:pPr>
        <w:ind w:left="1140" w:hanging="360"/>
      </w:pPr>
      <w:rPr>
        <w:rFonts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C6F"/>
    <w:rsid w:val="002E315E"/>
    <w:rsid w:val="00455A78"/>
    <w:rsid w:val="008111AC"/>
    <w:rsid w:val="009B50A0"/>
    <w:rsid w:val="00AE1C6F"/>
    <w:rsid w:val="00C676D1"/>
    <w:rsid w:val="00D8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E1C6F"/>
    <w:pPr>
      <w:spacing w:after="120"/>
    </w:pPr>
    <w:rPr>
      <w:rFonts w:cs="Mangal"/>
    </w:rPr>
  </w:style>
  <w:style w:type="paragraph" w:styleId="a4">
    <w:name w:val="List Paragraph"/>
    <w:basedOn w:val="a"/>
    <w:uiPriority w:val="34"/>
    <w:qFormat/>
    <w:rsid w:val="00AE1C6F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WW-">
    <w:name w:val="WW-Текст"/>
    <w:basedOn w:val="a"/>
    <w:rsid w:val="00AE1C6F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Красная строка1"/>
    <w:basedOn w:val="a5"/>
    <w:rsid w:val="00AE1C6F"/>
    <w:pPr>
      <w:ind w:firstLine="210"/>
    </w:pPr>
  </w:style>
  <w:style w:type="paragraph" w:customStyle="1" w:styleId="WW-1">
    <w:name w:val="WW-Текст1"/>
    <w:basedOn w:val="a"/>
    <w:rsid w:val="00AE1C6F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msonormalbullet2gif">
    <w:name w:val="msonormalbullet2.gif"/>
    <w:basedOn w:val="a"/>
    <w:rsid w:val="00AE1C6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E1C6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E1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E1C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C6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2017-05-22T12:09:00Z</dcterms:created>
  <dcterms:modified xsi:type="dcterms:W3CDTF">2017-05-22T12:10:00Z</dcterms:modified>
</cp:coreProperties>
</file>