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F7" w:rsidRDefault="009749F7" w:rsidP="00C253A2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="Calibri"/>
          <w:b/>
          <w:bCs/>
          <w:sz w:val="28"/>
          <w:szCs w:val="28"/>
        </w:rPr>
      </w:pPr>
    </w:p>
    <w:p w:rsidR="009749F7" w:rsidRPr="009749F7" w:rsidRDefault="009749F7" w:rsidP="009749F7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749F7" w:rsidRPr="009749F7" w:rsidRDefault="009749F7" w:rsidP="009749F7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 w:rsidRPr="009749F7">
        <w:rPr>
          <w:rFonts w:ascii="Times New Roman" w:hAnsi="Times New Roman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-476250</wp:posOffset>
            </wp:positionV>
            <wp:extent cx="942975" cy="895350"/>
            <wp:effectExtent l="0" t="0" r="9525" b="0"/>
            <wp:wrapSquare wrapText="left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98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749F7" w:rsidRPr="009749F7" w:rsidRDefault="009749F7" w:rsidP="009749F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C253A2" w:rsidRPr="009749F7" w:rsidRDefault="00C253A2" w:rsidP="009749F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9749F7">
        <w:rPr>
          <w:rFonts w:ascii="Times New Roman" w:hAnsi="Times New Roman"/>
          <w:b/>
          <w:sz w:val="44"/>
          <w:szCs w:val="44"/>
        </w:rPr>
        <w:t>АДМИНИСТРАЦИЯ</w:t>
      </w:r>
    </w:p>
    <w:p w:rsidR="00C253A2" w:rsidRPr="009749F7" w:rsidRDefault="00C253A2" w:rsidP="009749F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9749F7">
        <w:rPr>
          <w:rFonts w:ascii="Times New Roman" w:hAnsi="Times New Roman"/>
          <w:b/>
          <w:sz w:val="44"/>
          <w:szCs w:val="44"/>
        </w:rPr>
        <w:t>КОСОРЖАНСКОГО СЕЛЬСОВЕТА</w:t>
      </w:r>
    </w:p>
    <w:p w:rsidR="00C253A2" w:rsidRPr="009749F7" w:rsidRDefault="00C253A2" w:rsidP="009749F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9749F7">
        <w:rPr>
          <w:rFonts w:ascii="Times New Roman" w:hAnsi="Times New Roman"/>
          <w:sz w:val="44"/>
          <w:szCs w:val="44"/>
        </w:rPr>
        <w:t>ЩИГРОВСКОГО РАЙОНА КУРСКОЙ ОБЛАСТИ</w:t>
      </w:r>
    </w:p>
    <w:p w:rsidR="00C253A2" w:rsidRPr="009749F7" w:rsidRDefault="00C253A2" w:rsidP="009749F7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 w:rsidRPr="009749F7">
        <w:rPr>
          <w:rFonts w:ascii="Times New Roman" w:hAnsi="Times New Roman"/>
          <w:b/>
          <w:sz w:val="44"/>
          <w:szCs w:val="44"/>
        </w:rPr>
        <w:t>П</w:t>
      </w:r>
      <w:proofErr w:type="gramEnd"/>
      <w:r w:rsidRPr="009749F7"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C253A2" w:rsidRDefault="00C253A2" w:rsidP="00C253A2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C253A2" w:rsidRDefault="00C253A2" w:rsidP="00C253A2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От «12» марта 2018г.                  №17</w:t>
      </w:r>
    </w:p>
    <w:p w:rsidR="00C253A2" w:rsidRPr="00C253A2" w:rsidRDefault="00C253A2" w:rsidP="00C253A2">
      <w:pPr>
        <w:pStyle w:val="a3"/>
        <w:shd w:val="clear" w:color="auto" w:fill="FFFFFF"/>
        <w:spacing w:before="0" w:beforeAutospacing="0" w:after="0" w:afterAutospacing="0"/>
        <w:rPr>
          <w:rStyle w:val="a4"/>
          <w:rFonts w:eastAsia="Calibri"/>
          <w:sz w:val="26"/>
          <w:szCs w:val="26"/>
        </w:rPr>
      </w:pPr>
    </w:p>
    <w:p w:rsidR="00C253A2" w:rsidRPr="00C253A2" w:rsidRDefault="00C253A2" w:rsidP="00C253A2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bCs w:val="0"/>
          <w:sz w:val="26"/>
          <w:szCs w:val="26"/>
        </w:rPr>
      </w:pPr>
      <w:r>
        <w:rPr>
          <w:rStyle w:val="a4"/>
          <w:rFonts w:eastAsia="Calibri"/>
          <w:b w:val="0"/>
          <w:sz w:val="26"/>
          <w:szCs w:val="26"/>
        </w:rPr>
        <w:t>Об утверждении технологической</w:t>
      </w:r>
      <w:r w:rsidRPr="00C253A2">
        <w:rPr>
          <w:rStyle w:val="a4"/>
          <w:rFonts w:eastAsia="Calibri"/>
          <w:b w:val="0"/>
          <w:sz w:val="26"/>
          <w:szCs w:val="26"/>
        </w:rPr>
        <w:t xml:space="preserve"> схемы</w:t>
      </w:r>
      <w:r>
        <w:rPr>
          <w:sz w:val="26"/>
          <w:szCs w:val="26"/>
        </w:rPr>
        <w:t xml:space="preserve"> </w:t>
      </w:r>
      <w:r>
        <w:rPr>
          <w:rStyle w:val="a4"/>
          <w:rFonts w:eastAsia="Calibri"/>
          <w:b w:val="0"/>
          <w:sz w:val="26"/>
          <w:szCs w:val="26"/>
        </w:rPr>
        <w:t>по предоставлению</w:t>
      </w:r>
      <w:r w:rsidRPr="00C253A2">
        <w:rPr>
          <w:rStyle w:val="a4"/>
          <w:rFonts w:eastAsia="Calibri"/>
          <w:b w:val="0"/>
          <w:sz w:val="26"/>
          <w:szCs w:val="26"/>
        </w:rPr>
        <w:t xml:space="preserve"> муниципальной</w:t>
      </w:r>
    </w:p>
    <w:p w:rsidR="00C253A2" w:rsidRDefault="00C253A2" w:rsidP="00C253A2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>
        <w:rPr>
          <w:rStyle w:val="a4"/>
          <w:rFonts w:ascii="Times New Roman" w:hAnsi="Times New Roman"/>
          <w:b w:val="0"/>
          <w:sz w:val="26"/>
          <w:szCs w:val="26"/>
        </w:rPr>
        <w:t>у</w:t>
      </w:r>
      <w:r w:rsidRPr="00C253A2">
        <w:rPr>
          <w:rStyle w:val="a4"/>
          <w:rFonts w:ascii="Times New Roman" w:hAnsi="Times New Roman"/>
          <w:b w:val="0"/>
          <w:sz w:val="26"/>
          <w:szCs w:val="26"/>
        </w:rPr>
        <w:t>слуги</w:t>
      </w:r>
      <w:r>
        <w:rPr>
          <w:rStyle w:val="apple-converted-space"/>
          <w:rFonts w:ascii="Times New Roman" w:hAnsi="Times New Roman"/>
          <w:bCs/>
          <w:sz w:val="26"/>
          <w:szCs w:val="26"/>
        </w:rPr>
        <w:t xml:space="preserve"> </w:t>
      </w:r>
      <w:r w:rsidRPr="00C253A2">
        <w:rPr>
          <w:rFonts w:ascii="Times New Roman" w:hAnsi="Times New Roman"/>
          <w:sz w:val="26"/>
          <w:szCs w:val="26"/>
        </w:rPr>
        <w:t xml:space="preserve">«Присвоение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наименований» </w:t>
      </w:r>
    </w:p>
    <w:p w:rsidR="00C253A2" w:rsidRPr="00C253A2" w:rsidRDefault="00C253A2" w:rsidP="00C253A2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C253A2" w:rsidRDefault="00C253A2" w:rsidP="00C253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Косоржанский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сельсовет»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Курской области, а также в целях обеспечения автоматизации процесса предоставления муниципальных услуг Администрация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Косоржанского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сельсовета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  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постановляет:</w:t>
      </w:r>
    </w:p>
    <w:p w:rsidR="00C253A2" w:rsidRPr="00C253A2" w:rsidRDefault="00C253A2" w:rsidP="00C253A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1.Утвердить технологическую </w:t>
      </w:r>
      <w:r w:rsidRPr="00C253A2">
        <w:rPr>
          <w:sz w:val="26"/>
          <w:szCs w:val="26"/>
        </w:rPr>
        <w:t>схему по предоставлению</w:t>
      </w:r>
      <w:r>
        <w:rPr>
          <w:sz w:val="26"/>
          <w:szCs w:val="26"/>
        </w:rPr>
        <w:t xml:space="preserve"> </w:t>
      </w:r>
      <w:r w:rsidRPr="00C253A2">
        <w:rPr>
          <w:sz w:val="26"/>
          <w:szCs w:val="26"/>
        </w:rPr>
        <w:t xml:space="preserve">муниципальной услуги «Присвоение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наименований» </w:t>
      </w:r>
    </w:p>
    <w:p w:rsidR="00C253A2" w:rsidRDefault="00C253A2" w:rsidP="00C253A2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 Обнародовать настоящее постановление (с приложением), а также разместить на официальном сайте Администрации </w:t>
      </w:r>
      <w:proofErr w:type="spellStart"/>
      <w:r>
        <w:rPr>
          <w:sz w:val="26"/>
          <w:szCs w:val="26"/>
        </w:rPr>
        <w:t>Косоржанского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Щигровского</w:t>
      </w:r>
      <w:proofErr w:type="spellEnd"/>
      <w:r>
        <w:rPr>
          <w:sz w:val="26"/>
          <w:szCs w:val="26"/>
        </w:rPr>
        <w:t xml:space="preserve"> района Курской области в сети "Интернет".</w:t>
      </w:r>
    </w:p>
    <w:p w:rsidR="00C253A2" w:rsidRDefault="00C253A2" w:rsidP="00C25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3. Настоящее постановление вступает в силу с момента официального обнародования.</w:t>
      </w:r>
    </w:p>
    <w:p w:rsidR="00C253A2" w:rsidRDefault="00C253A2" w:rsidP="00C25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4. Контроль за выполнением настоящего постановления оставляю за собой.</w:t>
      </w:r>
    </w:p>
    <w:p w:rsidR="00C253A2" w:rsidRDefault="00C253A2" w:rsidP="00C253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</w:p>
    <w:p w:rsidR="00C253A2" w:rsidRDefault="00C253A2" w:rsidP="00C253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Косоржанского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сельсовета</w:t>
      </w:r>
    </w:p>
    <w:p w:rsidR="00EF7707" w:rsidRPr="00C253A2" w:rsidRDefault="00C253A2" w:rsidP="00C253A2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Щигровского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района                                                             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А.П.Иголкина</w:t>
      </w:r>
      <w:proofErr w:type="spellEnd"/>
    </w:p>
    <w:sectPr w:rsidR="00EF7707" w:rsidRPr="00C253A2" w:rsidSect="00EB2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0ED"/>
    <w:rsid w:val="0056624C"/>
    <w:rsid w:val="009749F7"/>
    <w:rsid w:val="00C170ED"/>
    <w:rsid w:val="00C253A2"/>
    <w:rsid w:val="00EB22A3"/>
    <w:rsid w:val="00EF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3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3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53A2"/>
  </w:style>
  <w:style w:type="character" w:styleId="a4">
    <w:name w:val="Strong"/>
    <w:basedOn w:val="a0"/>
    <w:uiPriority w:val="22"/>
    <w:qFormat/>
    <w:rsid w:val="00C253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Kosorja</cp:lastModifiedBy>
  <cp:revision>5</cp:revision>
  <dcterms:created xsi:type="dcterms:W3CDTF">2018-03-22T07:32:00Z</dcterms:created>
  <dcterms:modified xsi:type="dcterms:W3CDTF">2018-05-22T12:56:00Z</dcterms:modified>
</cp:coreProperties>
</file>