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83" w:rsidRDefault="00B47D39" w:rsidP="007B6B4D">
      <w:pPr>
        <w:rPr>
          <w:lang w:val="en-US"/>
        </w:rPr>
      </w:pPr>
      <w:bookmarkStart w:id="0" w:name="_GoBack"/>
      <w:r>
        <w:t xml:space="preserve">                                                                                      </w:t>
      </w:r>
      <w:r w:rsidR="005B7B83">
        <w:rPr>
          <w:noProof/>
          <w:lang w:eastAsia="ru-RU"/>
        </w:rPr>
        <w:drawing>
          <wp:inline distT="0" distB="0" distL="0" distR="0">
            <wp:extent cx="1076325" cy="1209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D95C99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СОБРАНИЕ ДЕПУТАТОВ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КОСОРЖАН</w:t>
      </w:r>
      <w:r w:rsidRPr="00D95C99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СКОГО СЕЛЬСОВЕТА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ЩИГРОВСКОГО РАЙОНА КУРСКОЙ ОБЛАСТИ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D95C99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Р Е Ш Е Н И Е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B7B83" w:rsidRPr="00D95C99" w:rsidRDefault="007B6B4D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0т «03</w:t>
      </w:r>
      <w:r w:rsidR="005B7B83"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 2017  года         №19-4</w:t>
      </w:r>
      <w:r w:rsidR="005B7B83"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</w:t>
      </w:r>
    </w:p>
    <w:p w:rsidR="005B7B83" w:rsidRPr="007B6B4D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B7B83" w:rsidRPr="007B6B4D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публичных слушаний</w:t>
      </w:r>
    </w:p>
    <w:p w:rsidR="007B6B4D" w:rsidRPr="007B6B4D" w:rsidRDefault="005B7B83" w:rsidP="007B6B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6B4D">
        <w:rPr>
          <w:color w:val="000000"/>
          <w:sz w:val="28"/>
          <w:szCs w:val="28"/>
        </w:rPr>
        <w:t>по проекту решения  «</w:t>
      </w:r>
      <w:r w:rsidR="007B6B4D" w:rsidRPr="007B6B4D">
        <w:rPr>
          <w:sz w:val="28"/>
          <w:szCs w:val="28"/>
        </w:rPr>
        <w:t>Об утверждении Правил благоустройства</w:t>
      </w:r>
    </w:p>
    <w:p w:rsidR="007B6B4D" w:rsidRPr="007B6B4D" w:rsidRDefault="007B6B4D" w:rsidP="007B6B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6B4D">
        <w:rPr>
          <w:sz w:val="28"/>
          <w:szCs w:val="28"/>
        </w:rPr>
        <w:t>территории муниципального образования</w:t>
      </w:r>
    </w:p>
    <w:p w:rsidR="007B6B4D" w:rsidRPr="007B6B4D" w:rsidRDefault="007B6B4D" w:rsidP="007B6B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6B4D">
        <w:rPr>
          <w:sz w:val="28"/>
          <w:szCs w:val="28"/>
        </w:rPr>
        <w:t>«</w:t>
      </w:r>
      <w:proofErr w:type="spellStart"/>
      <w:r w:rsidRPr="007B6B4D">
        <w:rPr>
          <w:sz w:val="28"/>
          <w:szCs w:val="28"/>
        </w:rPr>
        <w:t>Косоржанский</w:t>
      </w:r>
      <w:proofErr w:type="spellEnd"/>
      <w:r w:rsidRPr="007B6B4D">
        <w:rPr>
          <w:sz w:val="28"/>
          <w:szCs w:val="28"/>
        </w:rPr>
        <w:t xml:space="preserve"> сельсовет» </w:t>
      </w:r>
      <w:proofErr w:type="spellStart"/>
      <w:r w:rsidRPr="007B6B4D">
        <w:rPr>
          <w:sz w:val="28"/>
          <w:szCs w:val="28"/>
        </w:rPr>
        <w:t>Щигровского</w:t>
      </w:r>
      <w:proofErr w:type="spellEnd"/>
      <w:r w:rsidRPr="007B6B4D">
        <w:rPr>
          <w:sz w:val="28"/>
          <w:szCs w:val="28"/>
        </w:rPr>
        <w:t xml:space="preserve"> района</w:t>
      </w:r>
    </w:p>
    <w:p w:rsidR="007B6B4D" w:rsidRPr="007B6B4D" w:rsidRDefault="007B6B4D" w:rsidP="007B6B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6B4D">
        <w:rPr>
          <w:sz w:val="28"/>
          <w:szCs w:val="28"/>
        </w:rPr>
        <w:t>Курской области»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B83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</w:t>
      </w: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28 Федерального закона РФ от 06.10.2003г. № 131-ФЗ «Об общих принципах организации местного самоуправления в РФ» (с последующими изменениями и дополнениями), Устава муниципального образования «</w:t>
      </w:r>
      <w:proofErr w:type="spellStart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Косоржанский</w:t>
      </w:r>
      <w:proofErr w:type="spellEnd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Собрание депутатов </w:t>
      </w:r>
      <w:proofErr w:type="spellStart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Косоржанскогосельсовета</w:t>
      </w:r>
      <w:proofErr w:type="spellEnd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РЕШИЛО:</w:t>
      </w:r>
    </w:p>
    <w:p w:rsidR="005B7B83" w:rsidRPr="007B6B4D" w:rsidRDefault="007B6B4D" w:rsidP="007B6B4D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1. Провести публичные слушания </w:t>
      </w:r>
      <w:r w:rsidR="005B7B83" w:rsidRPr="007B6B4D">
        <w:rPr>
          <w:color w:val="000000"/>
          <w:sz w:val="28"/>
          <w:szCs w:val="28"/>
        </w:rPr>
        <w:t xml:space="preserve">по проекту решения </w:t>
      </w:r>
      <w:r>
        <w:rPr>
          <w:color w:val="000000"/>
          <w:sz w:val="28"/>
          <w:szCs w:val="28"/>
        </w:rPr>
        <w:t>«</w:t>
      </w:r>
      <w:r w:rsidRPr="007B6B4D">
        <w:rPr>
          <w:sz w:val="28"/>
          <w:szCs w:val="28"/>
        </w:rPr>
        <w:t>Об утверждении Правил благоустройстватерритории муниципального образования «</w:t>
      </w:r>
      <w:proofErr w:type="spellStart"/>
      <w:r w:rsidRPr="007B6B4D">
        <w:rPr>
          <w:sz w:val="28"/>
          <w:szCs w:val="28"/>
        </w:rPr>
        <w:t>Косоржанский</w:t>
      </w:r>
      <w:proofErr w:type="spellEnd"/>
      <w:r w:rsidRPr="007B6B4D">
        <w:rPr>
          <w:sz w:val="28"/>
          <w:szCs w:val="28"/>
        </w:rPr>
        <w:t xml:space="preserve"> сельсовет» </w:t>
      </w:r>
      <w:proofErr w:type="spellStart"/>
      <w:r w:rsidRPr="007B6B4D">
        <w:rPr>
          <w:sz w:val="28"/>
          <w:szCs w:val="28"/>
        </w:rPr>
        <w:t>Щигровского</w:t>
      </w:r>
      <w:proofErr w:type="spellEnd"/>
      <w:r w:rsidRPr="007B6B4D">
        <w:rPr>
          <w:sz w:val="28"/>
          <w:szCs w:val="28"/>
        </w:rPr>
        <w:t xml:space="preserve"> района Курской области» </w:t>
      </w:r>
      <w:r>
        <w:rPr>
          <w:color w:val="000000"/>
          <w:sz w:val="28"/>
          <w:szCs w:val="28"/>
        </w:rPr>
        <w:t xml:space="preserve"> «16» ноября года 2017</w:t>
      </w:r>
      <w:r w:rsidR="005B7B83" w:rsidRPr="007B6B4D">
        <w:rPr>
          <w:color w:val="000000"/>
          <w:sz w:val="28"/>
          <w:szCs w:val="28"/>
        </w:rPr>
        <w:t xml:space="preserve"> года  в 14 ч. 00 мин. по адресу: 306520, Курская область, </w:t>
      </w:r>
      <w:proofErr w:type="spellStart"/>
      <w:r w:rsidR="005B7B83" w:rsidRPr="007B6B4D">
        <w:rPr>
          <w:color w:val="000000"/>
          <w:sz w:val="28"/>
          <w:szCs w:val="28"/>
        </w:rPr>
        <w:t>Щигровский</w:t>
      </w:r>
      <w:proofErr w:type="spellEnd"/>
      <w:r w:rsidR="005B7B83" w:rsidRPr="00D95C99">
        <w:rPr>
          <w:color w:val="000000"/>
          <w:sz w:val="28"/>
          <w:szCs w:val="28"/>
        </w:rPr>
        <w:t xml:space="preserve"> район, </w:t>
      </w:r>
      <w:proofErr w:type="spellStart"/>
      <w:r w:rsidR="005B7B83" w:rsidRPr="00D95C99">
        <w:rPr>
          <w:color w:val="000000"/>
          <w:sz w:val="28"/>
          <w:szCs w:val="28"/>
        </w:rPr>
        <w:t>Косоржанский</w:t>
      </w:r>
      <w:proofErr w:type="spellEnd"/>
      <w:r w:rsidR="005B7B83" w:rsidRPr="00D95C99">
        <w:rPr>
          <w:color w:val="000000"/>
          <w:sz w:val="28"/>
          <w:szCs w:val="28"/>
        </w:rPr>
        <w:t xml:space="preserve"> </w:t>
      </w:r>
      <w:proofErr w:type="spellStart"/>
      <w:r w:rsidR="005B7B83" w:rsidRPr="00D95C99">
        <w:rPr>
          <w:color w:val="000000"/>
          <w:sz w:val="28"/>
          <w:szCs w:val="28"/>
        </w:rPr>
        <w:t>сельсовет,</w:t>
      </w:r>
      <w:r w:rsidR="005B7B83">
        <w:rPr>
          <w:color w:val="000000"/>
          <w:sz w:val="28"/>
          <w:szCs w:val="28"/>
        </w:rPr>
        <w:t>с</w:t>
      </w:r>
      <w:proofErr w:type="gramStart"/>
      <w:r w:rsidR="005B7B83">
        <w:rPr>
          <w:color w:val="000000"/>
          <w:sz w:val="28"/>
          <w:szCs w:val="28"/>
        </w:rPr>
        <w:t>.К</w:t>
      </w:r>
      <w:proofErr w:type="gramEnd"/>
      <w:r w:rsidR="005B7B83">
        <w:rPr>
          <w:color w:val="000000"/>
          <w:sz w:val="28"/>
          <w:szCs w:val="28"/>
        </w:rPr>
        <w:t>осоржа</w:t>
      </w:r>
      <w:proofErr w:type="spellEnd"/>
      <w:r w:rsidR="005B7B83">
        <w:rPr>
          <w:color w:val="000000"/>
          <w:sz w:val="28"/>
          <w:szCs w:val="28"/>
        </w:rPr>
        <w:t>,</w:t>
      </w:r>
      <w:r w:rsidR="005B7B83" w:rsidRPr="00D95C99">
        <w:rPr>
          <w:color w:val="000000"/>
          <w:sz w:val="28"/>
          <w:szCs w:val="28"/>
        </w:rPr>
        <w:t xml:space="preserve"> здание </w:t>
      </w:r>
      <w:r w:rsidR="005B7B83">
        <w:rPr>
          <w:color w:val="000000"/>
          <w:sz w:val="28"/>
          <w:szCs w:val="28"/>
        </w:rPr>
        <w:t>СДК.</w:t>
      </w:r>
    </w:p>
    <w:p w:rsidR="005B7B83" w:rsidRDefault="005B7B83" w:rsidP="006D789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состав комиссии по организации и проведению публичных слушаний (Приложение №1).</w:t>
      </w:r>
    </w:p>
    <w:p w:rsidR="005B7B83" w:rsidRPr="00D95C99" w:rsidRDefault="005B7B83" w:rsidP="007B6B4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решение обнародовать на информационных стендах и на официальном сайте Администрации </w:t>
      </w:r>
      <w:proofErr w:type="spellStart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се</w:t>
      </w:r>
      <w:r w:rsidR="007B6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Интернет.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B6B4D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Председатель Собрания депутатов</w:t>
      </w:r>
    </w:p>
    <w:p w:rsidR="005B7B83" w:rsidRDefault="007B6B4D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              </w:t>
      </w:r>
      <w:r w:rsidR="005B7B83"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</w:t>
      </w:r>
      <w:r w:rsidR="005B7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Т.В.Терехова</w:t>
      </w:r>
      <w:r w:rsidR="005B7B83"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6B4D" w:rsidRDefault="007B6B4D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39" w:rsidRDefault="007B6B4D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5B7B83" w:rsidRDefault="00B47D39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             </w:t>
      </w:r>
      <w:r w:rsidR="007B6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7B6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proofErr w:type="spellStart"/>
      <w:r w:rsidR="007B6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А.П.Иголкина</w:t>
      </w:r>
      <w:proofErr w:type="spellEnd"/>
    </w:p>
    <w:p w:rsidR="00B47D39" w:rsidRDefault="00B47D39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39" w:rsidRDefault="00B47D39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39" w:rsidRDefault="00B47D39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D39" w:rsidRPr="00D95C99" w:rsidRDefault="00B47D39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:rsidR="005B7B83" w:rsidRPr="007B6B4D" w:rsidRDefault="005B7B83" w:rsidP="007B6B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  Приложение №1 к  решению</w:t>
      </w:r>
    </w:p>
    <w:p w:rsidR="005B7B83" w:rsidRPr="007B6B4D" w:rsidRDefault="005B7B83" w:rsidP="007B6B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                       Собрания депутатов </w:t>
      </w:r>
      <w:proofErr w:type="spellStart"/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Косоржанского</w:t>
      </w:r>
      <w:proofErr w:type="spellEnd"/>
    </w:p>
    <w:p w:rsidR="005B7B83" w:rsidRPr="007B6B4D" w:rsidRDefault="005B7B83" w:rsidP="007B6B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 сельсовета </w:t>
      </w:r>
      <w:proofErr w:type="spellStart"/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5B7B83" w:rsidRPr="007B6B4D" w:rsidRDefault="005B7B83" w:rsidP="007B6B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 Курской</w:t>
      </w:r>
      <w:r w:rsid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</w:t>
      </w:r>
    </w:p>
    <w:p w:rsidR="005B7B83" w:rsidRPr="007B6B4D" w:rsidRDefault="005B7B83" w:rsidP="007B6B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                           </w:t>
      </w:r>
      <w:r w:rsid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от «03» ноября 2017 г.  № 19-4</w:t>
      </w:r>
      <w:r w:rsidRPr="007B6B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-6</w:t>
      </w:r>
    </w:p>
    <w:p w:rsidR="005B7B83" w:rsidRPr="00D95C99" w:rsidRDefault="005B7B83" w:rsidP="005B7B83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B7B83" w:rsidRPr="00B47D39" w:rsidRDefault="005B7B83" w:rsidP="005B7B8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B7B83" w:rsidRPr="00B47D39" w:rsidRDefault="005B7B83" w:rsidP="007B6B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7B83" w:rsidRPr="00B47D39" w:rsidRDefault="005B7B83" w:rsidP="007B6B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D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</w:t>
      </w:r>
    </w:p>
    <w:p w:rsidR="005B7B83" w:rsidRPr="00B47D39" w:rsidRDefault="005B7B83" w:rsidP="007B6B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7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организации и проведению публичных слушаний по проекту</w:t>
      </w:r>
    </w:p>
    <w:p w:rsidR="00B47D39" w:rsidRDefault="005B7B83" w:rsidP="00B47D3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47D39">
        <w:rPr>
          <w:color w:val="000000"/>
          <w:sz w:val="28"/>
          <w:szCs w:val="28"/>
        </w:rPr>
        <w:t>решения</w:t>
      </w:r>
      <w:proofErr w:type="gramStart"/>
      <w:r w:rsidRPr="00B47D39">
        <w:rPr>
          <w:color w:val="000000"/>
          <w:sz w:val="28"/>
          <w:szCs w:val="28"/>
        </w:rPr>
        <w:t> </w:t>
      </w:r>
      <w:r w:rsidR="007B6B4D" w:rsidRPr="00B47D39">
        <w:rPr>
          <w:sz w:val="28"/>
          <w:szCs w:val="28"/>
        </w:rPr>
        <w:t>О</w:t>
      </w:r>
      <w:proofErr w:type="gramEnd"/>
      <w:r w:rsidR="007B6B4D" w:rsidRPr="00B47D39">
        <w:rPr>
          <w:sz w:val="28"/>
          <w:szCs w:val="28"/>
        </w:rPr>
        <w:t>б утверждении Правил благоустройстватерритории муниципального образования «</w:t>
      </w:r>
      <w:proofErr w:type="spellStart"/>
      <w:r w:rsidR="007B6B4D" w:rsidRPr="00B47D39">
        <w:rPr>
          <w:sz w:val="28"/>
          <w:szCs w:val="28"/>
        </w:rPr>
        <w:t>Косоржанский</w:t>
      </w:r>
      <w:proofErr w:type="spellEnd"/>
      <w:r w:rsidR="007B6B4D" w:rsidRPr="00B47D39">
        <w:rPr>
          <w:sz w:val="28"/>
          <w:szCs w:val="28"/>
        </w:rPr>
        <w:t xml:space="preserve"> сельсовет» </w:t>
      </w:r>
      <w:proofErr w:type="spellStart"/>
      <w:r w:rsidR="007B6B4D" w:rsidRPr="00B47D39">
        <w:rPr>
          <w:sz w:val="28"/>
          <w:szCs w:val="28"/>
        </w:rPr>
        <w:t>Щигровского</w:t>
      </w:r>
      <w:proofErr w:type="spellEnd"/>
      <w:r w:rsidR="007B6B4D" w:rsidRPr="00B47D39">
        <w:rPr>
          <w:sz w:val="28"/>
          <w:szCs w:val="28"/>
        </w:rPr>
        <w:t xml:space="preserve"> района Курской области</w:t>
      </w:r>
      <w:r w:rsidR="00B47D39">
        <w:rPr>
          <w:sz w:val="28"/>
          <w:szCs w:val="28"/>
        </w:rPr>
        <w:t xml:space="preserve"> </w:t>
      </w:r>
      <w:proofErr w:type="spellStart"/>
      <w:r w:rsidR="00B47D39" w:rsidRPr="00B47D39">
        <w:rPr>
          <w:sz w:val="28"/>
          <w:szCs w:val="28"/>
        </w:rPr>
        <w:t>области</w:t>
      </w:r>
      <w:proofErr w:type="spellEnd"/>
    </w:p>
    <w:p w:rsidR="00B47D39" w:rsidRPr="00B47D39" w:rsidRDefault="00B47D39" w:rsidP="00B47D3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0" w:type="auto"/>
        <w:tblInd w:w="69" w:type="dxa"/>
        <w:tblLayout w:type="fixed"/>
        <w:tblLook w:val="0000"/>
      </w:tblPr>
      <w:tblGrid>
        <w:gridCol w:w="1914"/>
        <w:gridCol w:w="2340"/>
        <w:gridCol w:w="5431"/>
      </w:tblGrid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Председатель комиссии: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Браткова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Н.В.</w:t>
            </w:r>
          </w:p>
        </w:tc>
        <w:tc>
          <w:tcPr>
            <w:tcW w:w="5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Зам. Главы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Косоржанского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сельсовета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Заместитель председателя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Мосина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Л.В.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зам. начальника отдела архитектуры, строительства, ЖКХ и охраны окружающей среды, главный архитектор администрации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 Курской области.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Секретарь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Гатилова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Р.Н.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заместитель начальника управления аграрной политики, земельных  и имущественных правоотношений администрации </w:t>
            </w:r>
            <w:proofErr w:type="spellStart"/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Члены комиссии:</w:t>
            </w: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Михайлов Н.А.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начальник управления архитектуры, строительства, ЖКХ и охраны окружающей среды администрации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  Курской области.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Краснобаев Г.В.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 о. начальника юридического отдела администрации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Густоваров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С.В.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Главный специалист-эксперт по имуществу  </w:t>
            </w:r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управления аграрной политики, земельных  и имущественных правоотношений администрации </w:t>
            </w:r>
            <w:proofErr w:type="spellStart"/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eastAsia="Courier New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Летошников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Ю.В.</w:t>
            </w:r>
          </w:p>
          <w:p w:rsidR="00B47D39" w:rsidRPr="00B47D39" w:rsidRDefault="00B47D39" w:rsidP="00B47D39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Зам. Главы администрации </w:t>
            </w:r>
            <w:proofErr w:type="spellStart"/>
            <w:r w:rsidRPr="00B4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района Курской области 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Крысин В.П.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Депутат Собрания депутатов 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Косоржанского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B47D39" w:rsidRPr="00B47D39" w:rsidTr="008C012B">
        <w:trPr>
          <w:trHeight w:val="537"/>
        </w:trPr>
        <w:tc>
          <w:tcPr>
            <w:tcW w:w="19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Терехова Т.В.</w:t>
            </w:r>
          </w:p>
        </w:tc>
        <w:tc>
          <w:tcPr>
            <w:tcW w:w="5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39" w:rsidRPr="00B47D39" w:rsidRDefault="00B47D39" w:rsidP="00B47D39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Депутат Собрания депутатов 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Косоржанского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B47D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района </w:t>
            </w:r>
          </w:p>
        </w:tc>
      </w:tr>
    </w:tbl>
    <w:p w:rsidR="00B47D39" w:rsidRPr="00A0177A" w:rsidRDefault="00B47D39" w:rsidP="00B47D39">
      <w:pPr>
        <w:suppressAutoHyphens/>
        <w:autoSpaceDE w:val="0"/>
        <w:ind w:left="7788"/>
        <w:rPr>
          <w:sz w:val="24"/>
          <w:szCs w:val="24"/>
          <w:lang w:eastAsia="ar-SA"/>
        </w:rPr>
      </w:pPr>
    </w:p>
    <w:p w:rsidR="00B47D39" w:rsidRPr="00A0177A" w:rsidRDefault="00B47D39" w:rsidP="00B47D39">
      <w:pPr>
        <w:suppressAutoHyphens/>
        <w:autoSpaceDE w:val="0"/>
        <w:ind w:left="7788"/>
        <w:rPr>
          <w:color w:val="800080"/>
          <w:sz w:val="24"/>
          <w:szCs w:val="24"/>
          <w:lang w:eastAsia="ar-SA"/>
        </w:rPr>
      </w:pPr>
    </w:p>
    <w:p w:rsidR="00A93863" w:rsidRDefault="00A93863"/>
    <w:sectPr w:rsidR="00A93863" w:rsidSect="00B47D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7225"/>
    <w:rsid w:val="00017225"/>
    <w:rsid w:val="005B7B83"/>
    <w:rsid w:val="006D7896"/>
    <w:rsid w:val="007B6B4D"/>
    <w:rsid w:val="00A93863"/>
    <w:rsid w:val="00A9453F"/>
    <w:rsid w:val="00B47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6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2017-11-03T09:18:00Z</cp:lastPrinted>
  <dcterms:created xsi:type="dcterms:W3CDTF">2017-11-03T05:38:00Z</dcterms:created>
  <dcterms:modified xsi:type="dcterms:W3CDTF">2017-11-03T09:19:00Z</dcterms:modified>
</cp:coreProperties>
</file>