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521" w:rsidRPr="00392521" w:rsidRDefault="00392521" w:rsidP="00392521">
      <w:pPr>
        <w:widowControl w:val="0"/>
        <w:spacing w:after="0" w:line="240" w:lineRule="auto"/>
        <w:jc w:val="center"/>
        <w:outlineLvl w:val="1"/>
        <w:rPr>
          <w:rFonts w:ascii="Times New Roman" w:eastAsia="Times New Roman" w:hAnsi="Times New Roman" w:cs="Times New Roman"/>
          <w:b/>
          <w:bCs/>
          <w:iCs/>
          <w:kern w:val="32"/>
          <w:sz w:val="24"/>
          <w:szCs w:val="24"/>
          <w:lang w:eastAsia="ru-RU"/>
        </w:rPr>
      </w:pPr>
      <w:r w:rsidRPr="00392521">
        <w:rPr>
          <w:rFonts w:ascii="Times New Roman" w:eastAsia="Times New Roman" w:hAnsi="Times New Roman" w:cs="Times New Roman"/>
          <w:b/>
          <w:bCs/>
          <w:iCs/>
          <w:kern w:val="32"/>
          <w:sz w:val="24"/>
          <w:szCs w:val="24"/>
          <w:lang w:val="x-none" w:eastAsia="ru-RU"/>
        </w:rPr>
        <w:t xml:space="preserve">ЧАСТЬ </w:t>
      </w:r>
      <w:r w:rsidRPr="00392521">
        <w:rPr>
          <w:rFonts w:ascii="Times New Roman" w:eastAsia="Times New Roman" w:hAnsi="Times New Roman" w:cs="Times New Roman"/>
          <w:b/>
          <w:bCs/>
          <w:iCs/>
          <w:kern w:val="32"/>
          <w:sz w:val="24"/>
          <w:szCs w:val="24"/>
          <w:lang w:eastAsia="ru-RU"/>
        </w:rPr>
        <w:t>ТРЕТЬЯ</w:t>
      </w:r>
    </w:p>
    <w:p w:rsidR="00392521" w:rsidRPr="00392521" w:rsidRDefault="00392521" w:rsidP="00392521">
      <w:pPr>
        <w:widowControl w:val="0"/>
        <w:spacing w:after="0" w:line="240" w:lineRule="auto"/>
        <w:jc w:val="center"/>
        <w:outlineLvl w:val="1"/>
        <w:rPr>
          <w:rFonts w:ascii="Times New Roman" w:eastAsia="Times New Roman" w:hAnsi="Times New Roman" w:cs="Times New Roman"/>
          <w:b/>
          <w:bCs/>
          <w:iCs/>
          <w:kern w:val="32"/>
          <w:sz w:val="24"/>
          <w:szCs w:val="24"/>
          <w:lang w:val="x-none" w:eastAsia="ru-RU"/>
        </w:rPr>
      </w:pPr>
      <w:bookmarkStart w:id="0" w:name="_Toc442797237"/>
      <w:r w:rsidRPr="00392521">
        <w:rPr>
          <w:rFonts w:ascii="Times New Roman" w:eastAsia="Times New Roman" w:hAnsi="Times New Roman" w:cs="Times New Roman"/>
          <w:b/>
          <w:bCs/>
          <w:iCs/>
          <w:kern w:val="32"/>
          <w:sz w:val="24"/>
          <w:szCs w:val="24"/>
          <w:lang w:val="x-none" w:eastAsia="ru-RU"/>
        </w:rPr>
        <w:t>ГРАДОСТРОИТЕЛЬНЫЕ РЕГЛАМЕНТЫ</w:t>
      </w:r>
      <w:bookmarkEnd w:id="0"/>
    </w:p>
    <w:p w:rsidR="00392521" w:rsidRPr="00392521" w:rsidRDefault="00392521" w:rsidP="00392521">
      <w:pPr>
        <w:widowControl w:val="0"/>
        <w:spacing w:after="0" w:line="240" w:lineRule="auto"/>
        <w:ind w:firstLine="709"/>
        <w:jc w:val="both"/>
        <w:outlineLvl w:val="2"/>
        <w:rPr>
          <w:rFonts w:ascii="Times New Roman" w:eastAsia="Times New Roman" w:hAnsi="Times New Roman" w:cs="Times New Roman"/>
          <w:b/>
          <w:bCs/>
          <w:kern w:val="32"/>
          <w:sz w:val="24"/>
          <w:szCs w:val="24"/>
          <w:lang w:val="x-none" w:eastAsia="ru-RU"/>
        </w:rPr>
      </w:pPr>
      <w:r w:rsidRPr="00392521">
        <w:rPr>
          <w:rFonts w:ascii="Times New Roman" w:eastAsia="Times New Roman" w:hAnsi="Times New Roman" w:cs="Times New Roman"/>
          <w:b/>
          <w:bCs/>
          <w:kern w:val="32"/>
          <w:sz w:val="24"/>
          <w:szCs w:val="24"/>
          <w:lang w:eastAsia="ru-RU"/>
        </w:rPr>
        <w:t>Глава 7. </w:t>
      </w:r>
      <w:bookmarkStart w:id="1" w:name="_Toc442797238"/>
      <w:r w:rsidRPr="00392521">
        <w:rPr>
          <w:rFonts w:ascii="Times New Roman" w:eastAsia="Times New Roman" w:hAnsi="Times New Roman" w:cs="Times New Roman"/>
          <w:b/>
          <w:bCs/>
          <w:kern w:val="32"/>
          <w:sz w:val="24"/>
          <w:szCs w:val="24"/>
          <w:lang w:val="x-none" w:eastAsia="ru-RU"/>
        </w:rPr>
        <w:t>Градостроительные регламенты</w:t>
      </w:r>
      <w:r w:rsidRPr="00392521">
        <w:rPr>
          <w:rFonts w:ascii="Times New Roman" w:eastAsia="Times New Roman" w:hAnsi="Times New Roman" w:cs="Times New Roman"/>
          <w:b/>
          <w:bCs/>
          <w:kern w:val="32"/>
          <w:sz w:val="24"/>
          <w:szCs w:val="24"/>
          <w:lang w:eastAsia="ru-RU"/>
        </w:rPr>
        <w:t>.</w:t>
      </w:r>
      <w:bookmarkEnd w:id="1"/>
    </w:p>
    <w:p w:rsidR="00392521" w:rsidRPr="00392521" w:rsidRDefault="00392521" w:rsidP="00392521">
      <w:pPr>
        <w:widowControl w:val="0"/>
        <w:autoSpaceDE w:val="0"/>
        <w:autoSpaceDN w:val="0"/>
        <w:adjustRightInd w:val="0"/>
        <w:spacing w:after="0" w:line="240" w:lineRule="auto"/>
        <w:ind w:firstLine="709"/>
        <w:contextualSpacing/>
        <w:jc w:val="both"/>
        <w:outlineLvl w:val="3"/>
        <w:rPr>
          <w:rFonts w:ascii="Times New Roman" w:eastAsia="Calibri" w:hAnsi="Times New Roman" w:cs="Times New Roman"/>
          <w:b/>
          <w:sz w:val="24"/>
          <w:szCs w:val="24"/>
        </w:rPr>
      </w:pPr>
      <w:r w:rsidRPr="00392521">
        <w:rPr>
          <w:rFonts w:ascii="Times New Roman" w:eastAsia="Calibri" w:hAnsi="Times New Roman" w:cs="Times New Roman"/>
          <w:b/>
          <w:sz w:val="24"/>
          <w:szCs w:val="24"/>
        </w:rPr>
        <w:t>Статья 7.1. </w:t>
      </w:r>
      <w:bookmarkStart w:id="2" w:name="_Toc442797239"/>
      <w:r w:rsidRPr="00392521">
        <w:rPr>
          <w:rFonts w:ascii="Times New Roman" w:eastAsia="Calibri" w:hAnsi="Times New Roman" w:cs="Times New Roman"/>
          <w:b/>
          <w:sz w:val="24"/>
          <w:szCs w:val="24"/>
        </w:rPr>
        <w:t>Виды, состав и кодовое обозначение территориальных зон, выделенных на схеме градостроительного зонирования территории муниципального образования «Косоржанский сельсовет» Щигровского</w:t>
      </w:r>
      <w:r w:rsidRPr="00392521">
        <w:rPr>
          <w:rFonts w:ascii="Times New Roman" w:eastAsia="Calibri" w:hAnsi="Times New Roman" w:cs="Times New Roman"/>
          <w:sz w:val="24"/>
          <w:szCs w:val="24"/>
        </w:rPr>
        <w:t xml:space="preserve"> </w:t>
      </w:r>
      <w:r w:rsidRPr="00392521">
        <w:rPr>
          <w:rFonts w:ascii="Times New Roman" w:eastAsia="Calibri" w:hAnsi="Times New Roman" w:cs="Times New Roman"/>
          <w:b/>
          <w:sz w:val="24"/>
          <w:szCs w:val="24"/>
        </w:rPr>
        <w:t>района.</w:t>
      </w:r>
      <w:bookmarkEnd w:id="2"/>
    </w:p>
    <w:p w:rsidR="00392521" w:rsidRPr="00392521" w:rsidRDefault="00392521" w:rsidP="00392521">
      <w:pPr>
        <w:widowControl w:val="0"/>
        <w:autoSpaceDE w:val="0"/>
        <w:autoSpaceDN w:val="0"/>
        <w:adjustRightInd w:val="0"/>
        <w:spacing w:after="0" w:line="240" w:lineRule="auto"/>
        <w:ind w:firstLine="709"/>
        <w:jc w:val="both"/>
        <w:rPr>
          <w:rFonts w:ascii="Times New Roman" w:eastAsia="Calibri" w:hAnsi="Times New Roman" w:cs="Times New Roman"/>
          <w:color w:val="FF0000"/>
          <w:sz w:val="24"/>
          <w:szCs w:val="24"/>
        </w:rPr>
      </w:pPr>
      <w:r w:rsidRPr="00392521">
        <w:rPr>
          <w:rFonts w:ascii="Times New Roman" w:eastAsia="Times New Roman" w:hAnsi="Times New Roman" w:cs="Times New Roman"/>
          <w:sz w:val="24"/>
          <w:szCs w:val="24"/>
          <w:lang w:eastAsia="ru-RU"/>
        </w:rPr>
        <w:t>7.1.1. </w:t>
      </w:r>
      <w:r w:rsidRPr="00392521">
        <w:rPr>
          <w:rFonts w:ascii="Times New Roman" w:eastAsia="Calibri" w:hAnsi="Times New Roman" w:cs="Times New Roman"/>
          <w:sz w:val="24"/>
          <w:szCs w:val="24"/>
        </w:rPr>
        <w:t xml:space="preserve">При проведении градостроительного зонирования в соответствии с Градостроительным кодексом Российской Федерации и классификатора видов разрешенного использования земельных участков </w:t>
      </w:r>
      <w:r w:rsidRPr="00392521">
        <w:rPr>
          <w:rFonts w:ascii="Times New Roman" w:eastAsia="Calibri" w:hAnsi="Times New Roman" w:cs="Times New Roman"/>
          <w:sz w:val="24"/>
          <w:szCs w:val="24"/>
          <w:lang w:eastAsia="ru-RU"/>
        </w:rPr>
        <w:t>(</w:t>
      </w:r>
      <w:r w:rsidRPr="00392521">
        <w:rPr>
          <w:rFonts w:ascii="Times New Roman" w:eastAsia="Calibri" w:hAnsi="Times New Roman" w:cs="Times New Roman"/>
          <w:sz w:val="24"/>
          <w:szCs w:val="24"/>
        </w:rPr>
        <w:t>приказ Федеральная служба государственной регистрации, кадастра и картографии от 01.11.2020 № П/0412 «Об утверждении классификатора видов разрешенного использования земельных участков») на территории муниципального образования «Косоржанский сельсовет» Щигровского района установлены следующие территориальные зоны</w:t>
      </w:r>
      <w:r w:rsidRPr="00392521">
        <w:rPr>
          <w:rFonts w:ascii="Times New Roman" w:eastAsia="Times New Roman" w:hAnsi="Times New Roman" w:cs="Times New Roman"/>
          <w:sz w:val="24"/>
          <w:szCs w:val="24"/>
          <w:lang w:eastAsia="ru-RU"/>
        </w:rPr>
        <w:t>:</w:t>
      </w:r>
    </w:p>
    <w:p w:rsidR="00392521" w:rsidRPr="00392521" w:rsidRDefault="00392521" w:rsidP="00392521">
      <w:pPr>
        <w:widowControl w:val="0"/>
        <w:numPr>
          <w:ilvl w:val="0"/>
          <w:numId w:val="17"/>
        </w:numPr>
        <w:spacing w:after="0" w:line="240" w:lineRule="auto"/>
        <w:jc w:val="both"/>
        <w:rPr>
          <w:rFonts w:ascii="Times New Roman" w:eastAsia="Times New Roman" w:hAnsi="Times New Roman" w:cs="Times New Roman"/>
          <w:sz w:val="24"/>
          <w:szCs w:val="24"/>
          <w:lang w:eastAsia="ru-RU"/>
        </w:rPr>
      </w:pPr>
      <w:bookmarkStart w:id="3" w:name="_Toc286828585"/>
      <w:r w:rsidRPr="00392521">
        <w:rPr>
          <w:rFonts w:ascii="Times New Roman" w:eastAsia="Times New Roman" w:hAnsi="Times New Roman" w:cs="Times New Roman"/>
          <w:sz w:val="24"/>
          <w:szCs w:val="24"/>
          <w:lang w:eastAsia="ru-RU"/>
        </w:rPr>
        <w:t>Жилая зона Ж.</w:t>
      </w:r>
    </w:p>
    <w:p w:rsidR="00392521" w:rsidRPr="00392521" w:rsidRDefault="00392521" w:rsidP="00392521">
      <w:pPr>
        <w:widowControl w:val="0"/>
        <w:numPr>
          <w:ilvl w:val="0"/>
          <w:numId w:val="17"/>
        </w:numPr>
        <w:spacing w:after="0" w:line="240" w:lineRule="auto"/>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Зона общественно-деловой застройки О.</w:t>
      </w:r>
    </w:p>
    <w:p w:rsidR="00392521" w:rsidRPr="00392521" w:rsidRDefault="00392521" w:rsidP="00392521">
      <w:pPr>
        <w:widowControl w:val="0"/>
        <w:numPr>
          <w:ilvl w:val="0"/>
          <w:numId w:val="17"/>
        </w:numPr>
        <w:spacing w:after="0" w:line="240" w:lineRule="auto"/>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Производственная зона (зона производственных и коммунально-складских предприятий </w:t>
      </w:r>
      <w:r w:rsidRPr="00392521">
        <w:rPr>
          <w:rFonts w:ascii="Times New Roman" w:eastAsia="Times New Roman" w:hAnsi="Times New Roman" w:cs="Times New Roman"/>
          <w:sz w:val="24"/>
          <w:szCs w:val="24"/>
          <w:lang w:val="en-US" w:eastAsia="ru-RU"/>
        </w:rPr>
        <w:t>V</w:t>
      </w:r>
      <w:r w:rsidRPr="00392521">
        <w:rPr>
          <w:rFonts w:ascii="Times New Roman" w:eastAsia="Times New Roman" w:hAnsi="Times New Roman" w:cs="Times New Roman"/>
          <w:sz w:val="24"/>
          <w:szCs w:val="24"/>
          <w:lang w:eastAsia="ru-RU"/>
        </w:rPr>
        <w:t xml:space="preserve"> и выше класса опасности) П.</w:t>
      </w:r>
    </w:p>
    <w:p w:rsidR="00392521" w:rsidRPr="00392521" w:rsidRDefault="00392521" w:rsidP="00392521">
      <w:pPr>
        <w:widowControl w:val="0"/>
        <w:numPr>
          <w:ilvl w:val="0"/>
          <w:numId w:val="17"/>
        </w:numPr>
        <w:spacing w:after="0" w:line="240" w:lineRule="auto"/>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Зона инженерной и транспортной инфраструктур– ИТ.</w:t>
      </w:r>
    </w:p>
    <w:p w:rsidR="00392521" w:rsidRPr="00392521" w:rsidRDefault="00392521" w:rsidP="00392521">
      <w:pPr>
        <w:widowControl w:val="0"/>
        <w:numPr>
          <w:ilvl w:val="0"/>
          <w:numId w:val="17"/>
        </w:numPr>
        <w:spacing w:after="0" w:line="240" w:lineRule="auto"/>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Зона сельскохозяйственного использования:</w:t>
      </w:r>
    </w:p>
    <w:p w:rsidR="00392521" w:rsidRPr="00392521" w:rsidRDefault="00392521" w:rsidP="00392521">
      <w:pPr>
        <w:widowControl w:val="0"/>
        <w:numPr>
          <w:ilvl w:val="0"/>
          <w:numId w:val="17"/>
        </w:numPr>
        <w:spacing w:after="0" w:line="240" w:lineRule="auto"/>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 - СХ1- зона сельскохозяйственных угодий (в границах населенных пунктов);</w:t>
      </w:r>
    </w:p>
    <w:p w:rsidR="00392521" w:rsidRPr="00392521" w:rsidRDefault="00392521" w:rsidP="00392521">
      <w:pPr>
        <w:widowControl w:val="0"/>
        <w:numPr>
          <w:ilvl w:val="0"/>
          <w:numId w:val="17"/>
        </w:numPr>
        <w:spacing w:after="0" w:line="240" w:lineRule="auto"/>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 СХ2 – зона объектов сельскохозяйственного назначения </w:t>
      </w:r>
      <w:r w:rsidRPr="00392521">
        <w:rPr>
          <w:rFonts w:ascii="Times New Roman" w:eastAsia="Times New Roman" w:hAnsi="Times New Roman" w:cs="Times New Roman"/>
          <w:sz w:val="24"/>
          <w:szCs w:val="24"/>
          <w:lang w:val="en-US" w:eastAsia="ru-RU"/>
        </w:rPr>
        <w:t>IV</w:t>
      </w:r>
      <w:r w:rsidRPr="00392521">
        <w:rPr>
          <w:rFonts w:ascii="Times New Roman" w:eastAsia="Times New Roman" w:hAnsi="Times New Roman" w:cs="Times New Roman"/>
          <w:sz w:val="24"/>
          <w:szCs w:val="24"/>
          <w:lang w:eastAsia="ru-RU"/>
        </w:rPr>
        <w:t xml:space="preserve"> - </w:t>
      </w:r>
      <w:r w:rsidRPr="00392521">
        <w:rPr>
          <w:rFonts w:ascii="Times New Roman" w:eastAsia="Times New Roman" w:hAnsi="Times New Roman" w:cs="Times New Roman"/>
          <w:sz w:val="24"/>
          <w:szCs w:val="24"/>
          <w:lang w:val="en-US" w:eastAsia="ru-RU"/>
        </w:rPr>
        <w:t>V</w:t>
      </w:r>
      <w:r w:rsidRPr="00392521">
        <w:rPr>
          <w:rFonts w:ascii="Times New Roman" w:eastAsia="Times New Roman" w:hAnsi="Times New Roman" w:cs="Times New Roman"/>
          <w:sz w:val="24"/>
          <w:szCs w:val="24"/>
          <w:lang w:eastAsia="ru-RU"/>
        </w:rPr>
        <w:t xml:space="preserve"> класса опасности (в границах населенных пунктов);</w:t>
      </w:r>
    </w:p>
    <w:p w:rsidR="00392521" w:rsidRPr="00392521" w:rsidRDefault="00392521" w:rsidP="00392521">
      <w:pPr>
        <w:widowControl w:val="0"/>
        <w:numPr>
          <w:ilvl w:val="0"/>
          <w:numId w:val="17"/>
        </w:numPr>
        <w:spacing w:after="0" w:line="240" w:lineRule="auto"/>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СХ3 - зона сельскохозяйственных угодий (вне границ населенных пунктов);</w:t>
      </w:r>
    </w:p>
    <w:p w:rsidR="00392521" w:rsidRPr="00392521" w:rsidRDefault="00392521" w:rsidP="00392521">
      <w:pPr>
        <w:widowControl w:val="0"/>
        <w:numPr>
          <w:ilvl w:val="0"/>
          <w:numId w:val="17"/>
        </w:numPr>
        <w:spacing w:after="0" w:line="240" w:lineRule="auto"/>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 СХ4 – зона объектов сельскохозяйственного назначения </w:t>
      </w:r>
      <w:r w:rsidRPr="00392521">
        <w:rPr>
          <w:rFonts w:ascii="Times New Roman" w:eastAsia="Times New Roman" w:hAnsi="Times New Roman" w:cs="Times New Roman"/>
          <w:sz w:val="24"/>
          <w:szCs w:val="24"/>
          <w:lang w:val="en-US" w:eastAsia="ru-RU"/>
        </w:rPr>
        <w:t>III</w:t>
      </w:r>
      <w:r w:rsidRPr="00392521">
        <w:rPr>
          <w:rFonts w:ascii="Times New Roman" w:eastAsia="Times New Roman" w:hAnsi="Times New Roman" w:cs="Times New Roman"/>
          <w:sz w:val="24"/>
          <w:szCs w:val="24"/>
          <w:lang w:eastAsia="ru-RU"/>
        </w:rPr>
        <w:t xml:space="preserve"> и выше класса опасности (вне границ населенных пунктов);</w:t>
      </w:r>
    </w:p>
    <w:p w:rsidR="00392521" w:rsidRPr="00392521" w:rsidRDefault="00392521" w:rsidP="00392521">
      <w:pPr>
        <w:widowControl w:val="0"/>
        <w:numPr>
          <w:ilvl w:val="0"/>
          <w:numId w:val="17"/>
        </w:numPr>
        <w:spacing w:after="0" w:line="240" w:lineRule="auto"/>
        <w:jc w:val="both"/>
        <w:rPr>
          <w:rFonts w:ascii="Times New Roman" w:eastAsia="Times New Roman" w:hAnsi="Times New Roman" w:cs="Times New Roman"/>
          <w:sz w:val="24"/>
          <w:szCs w:val="24"/>
          <w:lang w:eastAsia="ru-RU"/>
        </w:rPr>
      </w:pPr>
      <w:r w:rsidRPr="00392521">
        <w:rPr>
          <w:rFonts w:ascii="Times New Roman" w:eastAsia="Calibri" w:hAnsi="Times New Roman" w:cs="Times New Roman"/>
          <w:sz w:val="24"/>
          <w:szCs w:val="24"/>
          <w:lang w:eastAsia="ru-RU"/>
        </w:rPr>
        <w:t>Зоны специального назначения</w:t>
      </w:r>
      <w:r w:rsidRPr="00392521">
        <w:rPr>
          <w:rFonts w:ascii="Times New Roman" w:eastAsia="Calibri" w:hAnsi="Times New Roman" w:cs="Times New Roman"/>
          <w:sz w:val="24"/>
          <w:szCs w:val="24"/>
        </w:rPr>
        <w:t xml:space="preserve"> – </w:t>
      </w:r>
      <w:r w:rsidRPr="00392521">
        <w:rPr>
          <w:rFonts w:ascii="Times New Roman" w:eastAsia="Calibri" w:hAnsi="Times New Roman" w:cs="Times New Roman"/>
          <w:sz w:val="24"/>
          <w:szCs w:val="24"/>
          <w:lang w:eastAsia="ru-RU"/>
        </w:rPr>
        <w:t>СП – зона специального назначения (зона кладбищ, скотомогильников, объектов размещения отходов потребления).</w:t>
      </w:r>
    </w:p>
    <w:p w:rsidR="00392521" w:rsidRPr="00392521" w:rsidRDefault="00392521" w:rsidP="00392521">
      <w:pPr>
        <w:widowControl w:val="0"/>
        <w:numPr>
          <w:ilvl w:val="0"/>
          <w:numId w:val="17"/>
        </w:numPr>
        <w:spacing w:after="0" w:line="240" w:lineRule="auto"/>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Зоны рекреационного назначении:</w:t>
      </w:r>
    </w:p>
    <w:p w:rsidR="00392521" w:rsidRPr="00392521" w:rsidRDefault="00392521" w:rsidP="00392521">
      <w:pPr>
        <w:widowControl w:val="0"/>
        <w:numPr>
          <w:ilvl w:val="0"/>
          <w:numId w:val="17"/>
        </w:numPr>
        <w:spacing w:after="0" w:line="240" w:lineRule="auto"/>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Р1 - зона рекреационного назначения;</w:t>
      </w:r>
    </w:p>
    <w:p w:rsidR="00392521" w:rsidRPr="00392521" w:rsidRDefault="00392521" w:rsidP="00392521">
      <w:pPr>
        <w:widowControl w:val="0"/>
        <w:numPr>
          <w:ilvl w:val="0"/>
          <w:numId w:val="17"/>
        </w:numPr>
        <w:spacing w:after="0" w:line="240" w:lineRule="auto"/>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Р2 - зона земель лесного фонда.</w:t>
      </w:r>
    </w:p>
    <w:p w:rsidR="00392521" w:rsidRPr="00392521" w:rsidRDefault="00392521" w:rsidP="00392521">
      <w:pPr>
        <w:widowControl w:val="0"/>
        <w:numPr>
          <w:ilvl w:val="0"/>
          <w:numId w:val="17"/>
        </w:numPr>
        <w:autoSpaceDE w:val="0"/>
        <w:autoSpaceDN w:val="0"/>
        <w:adjustRightInd w:val="0"/>
        <w:spacing w:after="0" w:line="240" w:lineRule="auto"/>
        <w:contextualSpacing/>
        <w:jc w:val="both"/>
        <w:outlineLvl w:val="3"/>
        <w:rPr>
          <w:rFonts w:ascii="Times New Roman" w:eastAsia="Calibri" w:hAnsi="Times New Roman" w:cs="Times New Roman"/>
          <w:b/>
          <w:sz w:val="24"/>
          <w:szCs w:val="24"/>
        </w:rPr>
      </w:pPr>
      <w:bookmarkStart w:id="4" w:name="_Toc442797249"/>
      <w:bookmarkStart w:id="5" w:name="_Toc286828600"/>
      <w:bookmarkEnd w:id="3"/>
      <w:r w:rsidRPr="00392521">
        <w:rPr>
          <w:rFonts w:ascii="Times New Roman" w:eastAsia="Calibri" w:hAnsi="Times New Roman" w:cs="Times New Roman"/>
          <w:b/>
          <w:sz w:val="24"/>
          <w:szCs w:val="24"/>
        </w:rPr>
        <w:t>Статья 7.2. </w:t>
      </w:r>
      <w:bookmarkStart w:id="6" w:name="_Toc442797240"/>
      <w:r w:rsidRPr="00392521">
        <w:rPr>
          <w:rFonts w:ascii="Times New Roman" w:eastAsia="Calibri" w:hAnsi="Times New Roman" w:cs="Times New Roman"/>
          <w:b/>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6"/>
    </w:p>
    <w:p w:rsidR="00392521" w:rsidRPr="00392521" w:rsidRDefault="00392521" w:rsidP="00392521">
      <w:pPr>
        <w:widowControl w:val="0"/>
        <w:numPr>
          <w:ilvl w:val="0"/>
          <w:numId w:val="17"/>
        </w:numPr>
        <w:spacing w:after="0" w:line="240" w:lineRule="auto"/>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7.2.</w:t>
      </w:r>
      <w:r w:rsidRPr="00392521">
        <w:rPr>
          <w:rFonts w:ascii="Times New Roman" w:eastAsia="Calibri" w:hAnsi="Times New Roman" w:cs="Times New Roman"/>
          <w:sz w:val="24"/>
          <w:szCs w:val="24"/>
        </w:rPr>
        <w:t>1. 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7.2.</w:t>
      </w:r>
      <w:r w:rsidRPr="00392521">
        <w:rPr>
          <w:rFonts w:ascii="Times New Roman" w:eastAsia="Calibri" w:hAnsi="Times New Roman" w:cs="Times New Roman"/>
          <w:sz w:val="24"/>
          <w:szCs w:val="24"/>
        </w:rPr>
        <w:t>2.  Градостроительные регламенты, относящиеся к каждой территориальной зоне, приведены в части I</w:t>
      </w:r>
      <w:r w:rsidRPr="00392521">
        <w:rPr>
          <w:rFonts w:ascii="Times New Roman" w:eastAsia="Calibri" w:hAnsi="Times New Roman" w:cs="Times New Roman"/>
          <w:sz w:val="24"/>
          <w:szCs w:val="24"/>
          <w:lang w:val="en-US"/>
        </w:rPr>
        <w:t>I</w:t>
      </w:r>
      <w:r w:rsidRPr="00392521">
        <w:rPr>
          <w:rFonts w:ascii="Times New Roman" w:eastAsia="Calibri" w:hAnsi="Times New Roman" w:cs="Times New Roman"/>
          <w:sz w:val="24"/>
          <w:szCs w:val="24"/>
        </w:rPr>
        <w:t>I настоящих Правил.</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7.2.</w:t>
      </w:r>
      <w:r w:rsidRPr="00392521">
        <w:rPr>
          <w:rFonts w:ascii="Times New Roman" w:eastAsia="Calibri" w:hAnsi="Times New Roman" w:cs="Times New Roman"/>
          <w:sz w:val="24"/>
          <w:szCs w:val="24"/>
        </w:rPr>
        <w:t>3.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392521" w:rsidRPr="00392521" w:rsidRDefault="00392521" w:rsidP="00392521">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минимальная площадь земельных участков;</w:t>
      </w:r>
    </w:p>
    <w:p w:rsidR="00392521" w:rsidRPr="00392521" w:rsidRDefault="00392521" w:rsidP="00392521">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коэффициент застройки и коэффициент использования территории;</w:t>
      </w:r>
    </w:p>
    <w:p w:rsidR="00392521" w:rsidRPr="00392521" w:rsidRDefault="00392521" w:rsidP="00392521">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минимальные отступы зданий, строений, сооружений от границ земельных участков;</w:t>
      </w:r>
    </w:p>
    <w:p w:rsidR="00392521" w:rsidRPr="00392521" w:rsidRDefault="00392521" w:rsidP="00392521">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максимальные выступы за красную линию частей зданий, </w:t>
      </w:r>
      <w:r w:rsidRPr="00392521">
        <w:rPr>
          <w:rFonts w:ascii="Times New Roman" w:eastAsia="Times New Roman" w:hAnsi="Times New Roman" w:cs="Times New Roman"/>
          <w:sz w:val="24"/>
          <w:szCs w:val="24"/>
          <w:lang w:eastAsia="ru-RU"/>
        </w:rPr>
        <w:lastRenderedPageBreak/>
        <w:t>строений, сооружений;</w:t>
      </w:r>
    </w:p>
    <w:p w:rsidR="00392521" w:rsidRPr="00392521" w:rsidRDefault="00392521" w:rsidP="00392521">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максимальное количество этажей надземной части зданий, строений, сооружений на территории земельных участков. В число надземных этажей включаются технический, мансардный и цокольный, а также прочие этажи, предусмотренные соответствующими строительными нормами и правилами как надземные;</w:t>
      </w:r>
    </w:p>
    <w:p w:rsidR="00392521" w:rsidRPr="00392521" w:rsidRDefault="00392521" w:rsidP="00392521">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максимальная высота зданий, строений, сооружений на территории земельных участков;</w:t>
      </w:r>
    </w:p>
    <w:p w:rsidR="00392521" w:rsidRPr="00392521" w:rsidRDefault="00392521" w:rsidP="00392521">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максимальное количество жилых блоков малоэтажной индивидуальной жилой застройки (для домов блокированной застройки);</w:t>
      </w:r>
    </w:p>
    <w:p w:rsidR="00392521" w:rsidRPr="00392521" w:rsidRDefault="00392521" w:rsidP="00392521">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минимальная доля озелененной территории земельных участков;</w:t>
      </w:r>
    </w:p>
    <w:p w:rsidR="00392521" w:rsidRPr="00392521" w:rsidRDefault="00392521" w:rsidP="00392521">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минимальное количество </w:t>
      </w:r>
      <w:proofErr w:type="spellStart"/>
      <w:r w:rsidRPr="00392521">
        <w:rPr>
          <w:rFonts w:ascii="Times New Roman" w:eastAsia="Times New Roman" w:hAnsi="Times New Roman" w:cs="Times New Roman"/>
          <w:sz w:val="24"/>
          <w:szCs w:val="24"/>
          <w:lang w:eastAsia="ru-RU"/>
        </w:rPr>
        <w:t>машино</w:t>
      </w:r>
      <w:proofErr w:type="spellEnd"/>
      <w:r w:rsidRPr="00392521">
        <w:rPr>
          <w:rFonts w:ascii="Times New Roman" w:eastAsia="Times New Roman" w:hAnsi="Times New Roman" w:cs="Times New Roman"/>
          <w:sz w:val="24"/>
          <w:szCs w:val="24"/>
          <w:lang w:eastAsia="ru-RU"/>
        </w:rPr>
        <w:t>-мест для хранения индивидуального автотранспорта на территории земельных участков;</w:t>
      </w:r>
    </w:p>
    <w:p w:rsidR="00392521" w:rsidRPr="00392521" w:rsidRDefault="00392521" w:rsidP="00392521">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максимальная высота ограждений земельных участков жилой застройки.</w:t>
      </w:r>
    </w:p>
    <w:p w:rsidR="00392521" w:rsidRPr="00392521" w:rsidRDefault="00392521" w:rsidP="00392521">
      <w:pPr>
        <w:widowControl w:val="0"/>
        <w:autoSpaceDE w:val="0"/>
        <w:autoSpaceDN w:val="0"/>
        <w:adjustRightInd w:val="0"/>
        <w:spacing w:after="0" w:line="240" w:lineRule="auto"/>
        <w:ind w:firstLine="709"/>
        <w:contextualSpacing/>
        <w:jc w:val="both"/>
        <w:outlineLvl w:val="3"/>
        <w:rPr>
          <w:rFonts w:ascii="Times New Roman" w:eastAsia="Calibri" w:hAnsi="Times New Roman" w:cs="Times New Roman"/>
          <w:b/>
          <w:sz w:val="24"/>
          <w:szCs w:val="24"/>
        </w:rPr>
      </w:pPr>
      <w:bookmarkStart w:id="7" w:name="_Toc286828586"/>
      <w:r w:rsidRPr="00392521">
        <w:rPr>
          <w:rFonts w:ascii="Times New Roman" w:eastAsia="Calibri" w:hAnsi="Times New Roman" w:cs="Times New Roman"/>
          <w:b/>
          <w:sz w:val="24"/>
          <w:szCs w:val="24"/>
        </w:rPr>
        <w:t>Статья 7.3. </w:t>
      </w:r>
      <w:bookmarkStart w:id="8" w:name="_Toc442797241"/>
      <w:r w:rsidRPr="00392521">
        <w:rPr>
          <w:rFonts w:ascii="Times New Roman" w:eastAsia="Calibri" w:hAnsi="Times New Roman" w:cs="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7"/>
      <w:r w:rsidRPr="00392521">
        <w:rPr>
          <w:rFonts w:ascii="Times New Roman" w:eastAsia="Calibri" w:hAnsi="Times New Roman" w:cs="Times New Roman"/>
          <w:b/>
          <w:sz w:val="24"/>
          <w:szCs w:val="24"/>
        </w:rPr>
        <w:t>.</w:t>
      </w:r>
      <w:bookmarkEnd w:id="8"/>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7.3.</w:t>
      </w:r>
      <w:r w:rsidRPr="00392521">
        <w:rPr>
          <w:rFonts w:ascii="Times New Roman" w:eastAsia="Calibri" w:hAnsi="Times New Roman" w:cs="Times New Roman"/>
          <w:sz w:val="24"/>
          <w:szCs w:val="24"/>
        </w:rPr>
        <w:t>1. В пределах одного земельного участка, в том числе в пределах одного здания, допускается, при соблюдении действующих нормативов.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7.3.</w:t>
      </w:r>
      <w:r w:rsidRPr="00392521">
        <w:rPr>
          <w:rFonts w:ascii="Times New Roman" w:eastAsia="Calibri" w:hAnsi="Times New Roman" w:cs="Times New Roman"/>
          <w:sz w:val="24"/>
          <w:szCs w:val="24"/>
        </w:rPr>
        <w:t>2. 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7.3.</w:t>
      </w:r>
      <w:r w:rsidRPr="00392521">
        <w:rPr>
          <w:rFonts w:ascii="Times New Roman" w:eastAsia="Calibri" w:hAnsi="Times New Roman" w:cs="Times New Roman"/>
          <w:sz w:val="24"/>
          <w:szCs w:val="24"/>
        </w:rPr>
        <w:t>3. 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в главе 13 части II настоящих Правил, при условии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7.3.</w:t>
      </w:r>
      <w:r w:rsidRPr="00392521">
        <w:rPr>
          <w:rFonts w:ascii="Times New Roman" w:eastAsia="Calibri" w:hAnsi="Times New Roman" w:cs="Times New Roman"/>
          <w:sz w:val="24"/>
          <w:szCs w:val="24"/>
        </w:rPr>
        <w:t>4. 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lastRenderedPageBreak/>
        <w:t>7.3.</w:t>
      </w:r>
      <w:r w:rsidRPr="00392521">
        <w:rPr>
          <w:rFonts w:ascii="Times New Roman" w:eastAsia="Calibri" w:hAnsi="Times New Roman" w:cs="Times New Roman"/>
          <w:sz w:val="24"/>
          <w:szCs w:val="24"/>
        </w:rPr>
        <w:t>5.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 муниципального образования в установленном порядке.</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7.3.</w:t>
      </w:r>
      <w:r w:rsidRPr="00392521">
        <w:rPr>
          <w:rFonts w:ascii="Times New Roman" w:eastAsia="Calibri" w:hAnsi="Times New Roman" w:cs="Times New Roman"/>
          <w:sz w:val="24"/>
          <w:szCs w:val="24"/>
        </w:rPr>
        <w:t>6. 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лесопарками и другими объектами, могут включаться в состав различных территориальных зон и не подлежат приватизации.</w:t>
      </w:r>
    </w:p>
    <w:p w:rsidR="00392521" w:rsidRPr="00392521" w:rsidRDefault="00392521" w:rsidP="00392521">
      <w:pPr>
        <w:widowControl w:val="0"/>
        <w:autoSpaceDE w:val="0"/>
        <w:autoSpaceDN w:val="0"/>
        <w:adjustRightInd w:val="0"/>
        <w:spacing w:after="0" w:line="240" w:lineRule="auto"/>
        <w:ind w:firstLine="709"/>
        <w:contextualSpacing/>
        <w:jc w:val="both"/>
        <w:outlineLvl w:val="3"/>
        <w:rPr>
          <w:rFonts w:ascii="Times New Roman" w:eastAsia="Calibri" w:hAnsi="Times New Roman" w:cs="Times New Roman"/>
          <w:b/>
          <w:sz w:val="24"/>
          <w:szCs w:val="24"/>
        </w:rPr>
      </w:pPr>
      <w:bookmarkStart w:id="9" w:name="_Toc286828587"/>
      <w:r w:rsidRPr="00392521">
        <w:rPr>
          <w:rFonts w:ascii="Times New Roman" w:eastAsia="Calibri" w:hAnsi="Times New Roman" w:cs="Times New Roman"/>
          <w:b/>
          <w:sz w:val="24"/>
          <w:szCs w:val="24"/>
        </w:rPr>
        <w:t>Статья 7.4. </w:t>
      </w:r>
      <w:bookmarkStart w:id="10" w:name="_Toc442797242"/>
      <w:r w:rsidRPr="00392521">
        <w:rPr>
          <w:rFonts w:ascii="Times New Roman" w:eastAsia="Calibri" w:hAnsi="Times New Roman" w:cs="Times New Roman"/>
          <w:b/>
          <w:sz w:val="24"/>
          <w:szCs w:val="24"/>
        </w:rPr>
        <w:t>Вспомогательные виды разрешенного использования земельных участков и объектов капитального строительства</w:t>
      </w:r>
      <w:bookmarkEnd w:id="9"/>
      <w:r w:rsidRPr="00392521">
        <w:rPr>
          <w:rFonts w:ascii="Times New Roman" w:eastAsia="Calibri" w:hAnsi="Times New Roman" w:cs="Times New Roman"/>
          <w:b/>
          <w:sz w:val="24"/>
          <w:szCs w:val="24"/>
        </w:rPr>
        <w:t>.</w:t>
      </w:r>
      <w:bookmarkEnd w:id="10"/>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7.4.</w:t>
      </w:r>
      <w:r w:rsidRPr="00392521">
        <w:rPr>
          <w:rFonts w:ascii="Times New Roman" w:eastAsia="Calibri" w:hAnsi="Times New Roman" w:cs="Times New Roman"/>
          <w:sz w:val="24"/>
          <w:szCs w:val="24"/>
        </w:rPr>
        <w:t>1. 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392521" w:rsidRPr="00392521" w:rsidRDefault="00392521" w:rsidP="00392521">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проезды общего пользования;</w:t>
      </w:r>
    </w:p>
    <w:p w:rsidR="00392521" w:rsidRPr="00392521" w:rsidRDefault="00392521" w:rsidP="00392521">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392521" w:rsidRPr="00392521" w:rsidRDefault="00392521" w:rsidP="00392521">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392521" w:rsidRPr="00392521" w:rsidRDefault="00392521" w:rsidP="00392521">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благоустроенные, в том числе озелененные территории, детские площадки, площадки для отдыха, спортивных занятий;</w:t>
      </w:r>
    </w:p>
    <w:p w:rsidR="00392521" w:rsidRPr="00392521" w:rsidRDefault="00392521" w:rsidP="00392521">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сады, скверы, бульвары;</w:t>
      </w:r>
    </w:p>
    <w:p w:rsidR="00392521" w:rsidRPr="00392521" w:rsidRDefault="00392521" w:rsidP="00392521">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площадки хозяйственные, в том числе площадки для мусоросборников и выгула собак;</w:t>
      </w:r>
    </w:p>
    <w:p w:rsidR="00392521" w:rsidRPr="00392521" w:rsidRDefault="00392521" w:rsidP="00392521">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общественные туалеты;</w:t>
      </w:r>
    </w:p>
    <w:p w:rsidR="00392521" w:rsidRPr="00392521" w:rsidRDefault="00392521" w:rsidP="00392521">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392521" w:rsidRPr="00392521" w:rsidRDefault="00392521" w:rsidP="00392521">
      <w:pPr>
        <w:widowControl w:val="0"/>
        <w:numPr>
          <w:ilvl w:val="0"/>
          <w:numId w:val="3"/>
        </w:numPr>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Перечень вспомогательных видов использования не является закрытым.</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7.4.</w:t>
      </w:r>
      <w:r w:rsidRPr="00392521">
        <w:rPr>
          <w:rFonts w:ascii="Times New Roman" w:eastAsia="Calibri" w:hAnsi="Times New Roman" w:cs="Times New Roman"/>
          <w:sz w:val="24"/>
          <w:szCs w:val="24"/>
        </w:rPr>
        <w:t>2. 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7.4.</w:t>
      </w:r>
      <w:r w:rsidRPr="00392521">
        <w:rPr>
          <w:rFonts w:ascii="Times New Roman" w:eastAsia="Calibri" w:hAnsi="Times New Roman" w:cs="Times New Roman"/>
          <w:sz w:val="24"/>
          <w:szCs w:val="24"/>
        </w:rPr>
        <w:t>3. 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
    <w:p w:rsidR="00392521" w:rsidRPr="00392521" w:rsidRDefault="00392521" w:rsidP="00392521">
      <w:pPr>
        <w:widowControl w:val="0"/>
        <w:autoSpaceDE w:val="0"/>
        <w:autoSpaceDN w:val="0"/>
        <w:adjustRightInd w:val="0"/>
        <w:spacing w:after="0" w:line="240" w:lineRule="auto"/>
        <w:ind w:firstLine="709"/>
        <w:contextualSpacing/>
        <w:jc w:val="both"/>
        <w:outlineLvl w:val="3"/>
        <w:rPr>
          <w:rFonts w:ascii="Times New Roman" w:eastAsia="Calibri" w:hAnsi="Times New Roman" w:cs="Times New Roman"/>
          <w:b/>
          <w:sz w:val="24"/>
          <w:szCs w:val="24"/>
        </w:rPr>
      </w:pPr>
      <w:bookmarkStart w:id="11" w:name="_Toc276550342"/>
      <w:bookmarkStart w:id="12" w:name="_Toc286828588"/>
      <w:bookmarkStart w:id="13" w:name="_Toc515091911"/>
      <w:bookmarkStart w:id="14" w:name="_Toc515096875"/>
      <w:bookmarkStart w:id="15" w:name="_Toc41981587"/>
      <w:r w:rsidRPr="00392521">
        <w:rPr>
          <w:rFonts w:ascii="Times New Roman" w:eastAsia="Calibri" w:hAnsi="Times New Roman" w:cs="Times New Roman"/>
          <w:b/>
          <w:sz w:val="24"/>
          <w:szCs w:val="24"/>
        </w:rPr>
        <w:lastRenderedPageBreak/>
        <w:t>Статья 7.5. </w:t>
      </w:r>
      <w:bookmarkStart w:id="16" w:name="_Toc442797243"/>
      <w:r w:rsidRPr="00392521">
        <w:rPr>
          <w:rFonts w:ascii="Times New Roman" w:eastAsia="Calibri" w:hAnsi="Times New Roman" w:cs="Times New Roman"/>
          <w:b/>
          <w:sz w:val="24"/>
          <w:szCs w:val="24"/>
        </w:rPr>
        <w:t>Минимальная площадь земельного участка</w:t>
      </w:r>
      <w:bookmarkEnd w:id="11"/>
      <w:bookmarkEnd w:id="12"/>
      <w:r w:rsidRPr="00392521">
        <w:rPr>
          <w:rFonts w:ascii="Times New Roman" w:eastAsia="Calibri" w:hAnsi="Times New Roman" w:cs="Times New Roman"/>
          <w:b/>
          <w:sz w:val="24"/>
          <w:szCs w:val="24"/>
        </w:rPr>
        <w:t>.</w:t>
      </w:r>
      <w:bookmarkEnd w:id="13"/>
      <w:bookmarkEnd w:id="14"/>
      <w:bookmarkEnd w:id="15"/>
      <w:bookmarkEnd w:id="16"/>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7.5.</w:t>
      </w:r>
      <w:r w:rsidRPr="00392521">
        <w:rPr>
          <w:rFonts w:ascii="Times New Roman" w:eastAsia="Calibri" w:hAnsi="Times New Roman" w:cs="Times New Roman"/>
          <w:sz w:val="24"/>
          <w:szCs w:val="24"/>
        </w:rPr>
        <w:t xml:space="preserve">1. 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w:t>
      </w:r>
      <w:proofErr w:type="spellStart"/>
      <w:r w:rsidRPr="00392521">
        <w:rPr>
          <w:rFonts w:ascii="Times New Roman" w:eastAsia="Calibri" w:hAnsi="Times New Roman" w:cs="Times New Roman"/>
          <w:sz w:val="24"/>
          <w:szCs w:val="24"/>
        </w:rPr>
        <w:t>машино</w:t>
      </w:r>
      <w:proofErr w:type="spellEnd"/>
      <w:r w:rsidRPr="00392521">
        <w:rPr>
          <w:rFonts w:ascii="Times New Roman" w:eastAsia="Calibri" w:hAnsi="Times New Roman" w:cs="Times New Roman"/>
          <w:sz w:val="24"/>
          <w:szCs w:val="24"/>
        </w:rPr>
        <w:t>-мест,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392521" w:rsidRPr="00392521" w:rsidRDefault="00392521" w:rsidP="00392521">
      <w:pPr>
        <w:widowControl w:val="0"/>
        <w:autoSpaceDE w:val="0"/>
        <w:autoSpaceDN w:val="0"/>
        <w:adjustRightInd w:val="0"/>
        <w:spacing w:after="0" w:line="240" w:lineRule="auto"/>
        <w:ind w:firstLine="709"/>
        <w:contextualSpacing/>
        <w:jc w:val="both"/>
        <w:outlineLvl w:val="3"/>
        <w:rPr>
          <w:rFonts w:ascii="Times New Roman" w:eastAsia="Calibri" w:hAnsi="Times New Roman" w:cs="Times New Roman"/>
          <w:b/>
          <w:sz w:val="24"/>
          <w:szCs w:val="24"/>
        </w:rPr>
      </w:pPr>
      <w:bookmarkStart w:id="17" w:name="_Toc276550344"/>
      <w:bookmarkStart w:id="18" w:name="_Toc286828590"/>
      <w:bookmarkStart w:id="19" w:name="_Toc515091913"/>
      <w:bookmarkStart w:id="20" w:name="_Toc515096877"/>
      <w:bookmarkStart w:id="21" w:name="_Toc41981588"/>
      <w:r w:rsidRPr="00392521">
        <w:rPr>
          <w:rFonts w:ascii="Times New Roman" w:eastAsia="Calibri" w:hAnsi="Times New Roman" w:cs="Times New Roman"/>
          <w:b/>
          <w:sz w:val="24"/>
          <w:szCs w:val="24"/>
        </w:rPr>
        <w:t>Статья 7.6. </w:t>
      </w:r>
      <w:bookmarkStart w:id="22" w:name="_Toc442797245"/>
      <w:r w:rsidRPr="00392521">
        <w:rPr>
          <w:rFonts w:ascii="Times New Roman" w:eastAsia="Calibri" w:hAnsi="Times New Roman" w:cs="Times New Roman"/>
          <w:b/>
          <w:sz w:val="24"/>
          <w:szCs w:val="24"/>
        </w:rPr>
        <w:t>Минимальные отступы зданий, строений, сооружений от границ земельных участков</w:t>
      </w:r>
      <w:bookmarkEnd w:id="17"/>
      <w:bookmarkEnd w:id="18"/>
      <w:r w:rsidRPr="00392521">
        <w:rPr>
          <w:rFonts w:ascii="Times New Roman" w:eastAsia="Calibri" w:hAnsi="Times New Roman" w:cs="Times New Roman"/>
          <w:b/>
          <w:sz w:val="24"/>
          <w:szCs w:val="24"/>
        </w:rPr>
        <w:t>.</w:t>
      </w:r>
      <w:bookmarkEnd w:id="19"/>
      <w:bookmarkEnd w:id="20"/>
      <w:bookmarkEnd w:id="21"/>
      <w:bookmarkEnd w:id="22"/>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7.6.</w:t>
      </w:r>
      <w:r w:rsidRPr="00392521">
        <w:rPr>
          <w:rFonts w:ascii="Times New Roman" w:eastAsia="Calibri" w:hAnsi="Times New Roman" w:cs="Times New Roman"/>
          <w:sz w:val="24"/>
          <w:szCs w:val="24"/>
        </w:rPr>
        <w:t xml:space="preserve">1. 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кроме земельных участков, используемых для строительства индивидуальных жилых домов. </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7.6.</w:t>
      </w:r>
      <w:r w:rsidRPr="00392521">
        <w:rPr>
          <w:rFonts w:ascii="Times New Roman" w:eastAsia="Calibri" w:hAnsi="Times New Roman" w:cs="Times New Roman"/>
          <w:sz w:val="24"/>
          <w:szCs w:val="24"/>
        </w:rPr>
        <w:t>2. Минимальные отступы от границ земельных участков до стен зданий, строений, сооружений принимаются равными 3 метрам.</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7.6.</w:t>
      </w:r>
      <w:r w:rsidRPr="00392521">
        <w:rPr>
          <w:rFonts w:ascii="Times New Roman" w:eastAsia="Calibri" w:hAnsi="Times New Roman" w:cs="Times New Roman"/>
          <w:sz w:val="24"/>
          <w:szCs w:val="24"/>
        </w:rPr>
        <w:t>3. 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для жилых зданий с квартирами в первых этажах и учреждений образования и воспитания, выходящих на магистральные улицы - 5 метров;</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для прочих зданий - не нормируется.</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7.6.4. </w:t>
      </w:r>
      <w:r w:rsidRPr="00392521">
        <w:rPr>
          <w:rFonts w:ascii="Times New Roman" w:eastAsia="Calibri" w:hAnsi="Times New Roman" w:cs="Times New Roman"/>
          <w:sz w:val="24"/>
          <w:szCs w:val="24"/>
        </w:rPr>
        <w:t>Допускается размещение индивидуальных жилых домов и хозяйственных построек без отступа от межевой границы при наличии согласия владельцев смежного земельного участка и соблюдения ФЗ РФ от 22.07.2008 г №123-ФЗ.</w:t>
      </w:r>
    </w:p>
    <w:p w:rsidR="00392521" w:rsidRPr="00392521" w:rsidRDefault="00392521" w:rsidP="00392521">
      <w:pPr>
        <w:widowControl w:val="0"/>
        <w:autoSpaceDE w:val="0"/>
        <w:autoSpaceDN w:val="0"/>
        <w:adjustRightInd w:val="0"/>
        <w:spacing w:after="0" w:line="240" w:lineRule="auto"/>
        <w:ind w:firstLine="709"/>
        <w:contextualSpacing/>
        <w:jc w:val="both"/>
        <w:outlineLvl w:val="3"/>
        <w:rPr>
          <w:rFonts w:ascii="Times New Roman" w:eastAsia="Calibri" w:hAnsi="Times New Roman" w:cs="Times New Roman"/>
          <w:b/>
          <w:sz w:val="24"/>
          <w:szCs w:val="24"/>
        </w:rPr>
      </w:pPr>
      <w:bookmarkStart w:id="23" w:name="_Toc276550345"/>
      <w:bookmarkStart w:id="24" w:name="_Toc286828591"/>
      <w:bookmarkStart w:id="25" w:name="_Toc515091914"/>
      <w:bookmarkStart w:id="26" w:name="_Toc515096878"/>
      <w:bookmarkStart w:id="27" w:name="_Toc41981589"/>
      <w:r w:rsidRPr="00392521">
        <w:rPr>
          <w:rFonts w:ascii="Times New Roman" w:eastAsia="Calibri" w:hAnsi="Times New Roman" w:cs="Times New Roman"/>
          <w:b/>
          <w:sz w:val="24"/>
          <w:szCs w:val="24"/>
        </w:rPr>
        <w:t>Статья 7.7. </w:t>
      </w:r>
      <w:bookmarkStart w:id="28" w:name="_Toc442797246"/>
      <w:r w:rsidRPr="00392521">
        <w:rPr>
          <w:rFonts w:ascii="Times New Roman" w:eastAsia="Calibri" w:hAnsi="Times New Roman" w:cs="Times New Roman"/>
          <w:b/>
          <w:sz w:val="24"/>
          <w:szCs w:val="24"/>
        </w:rPr>
        <w:t>Максимальные выступы за красную линию частей зданий, строений, сооружений</w:t>
      </w:r>
      <w:bookmarkEnd w:id="23"/>
      <w:bookmarkEnd w:id="24"/>
      <w:r w:rsidRPr="00392521">
        <w:rPr>
          <w:rFonts w:ascii="Times New Roman" w:eastAsia="Calibri" w:hAnsi="Times New Roman" w:cs="Times New Roman"/>
          <w:b/>
          <w:sz w:val="24"/>
          <w:szCs w:val="24"/>
        </w:rPr>
        <w:t>.</w:t>
      </w:r>
      <w:bookmarkEnd w:id="25"/>
      <w:bookmarkEnd w:id="26"/>
      <w:bookmarkEnd w:id="27"/>
      <w:bookmarkEnd w:id="28"/>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 не более 1 метра.</w:t>
      </w:r>
    </w:p>
    <w:p w:rsidR="00392521" w:rsidRPr="00392521" w:rsidRDefault="00392521" w:rsidP="00392521">
      <w:pPr>
        <w:widowControl w:val="0"/>
        <w:autoSpaceDE w:val="0"/>
        <w:autoSpaceDN w:val="0"/>
        <w:adjustRightInd w:val="0"/>
        <w:spacing w:after="0" w:line="240" w:lineRule="auto"/>
        <w:ind w:firstLine="709"/>
        <w:contextualSpacing/>
        <w:jc w:val="both"/>
        <w:outlineLvl w:val="3"/>
        <w:rPr>
          <w:rFonts w:ascii="Times New Roman" w:eastAsia="Calibri" w:hAnsi="Times New Roman" w:cs="Times New Roman"/>
          <w:b/>
          <w:sz w:val="24"/>
          <w:szCs w:val="24"/>
        </w:rPr>
      </w:pPr>
      <w:bookmarkStart w:id="29" w:name="_Toc276550346"/>
      <w:bookmarkStart w:id="30" w:name="_Toc286828592"/>
      <w:bookmarkStart w:id="31" w:name="_Toc515091915"/>
      <w:bookmarkStart w:id="32" w:name="_Toc515096879"/>
      <w:bookmarkStart w:id="33" w:name="_Toc41981590"/>
      <w:r w:rsidRPr="00392521">
        <w:rPr>
          <w:rFonts w:ascii="Times New Roman" w:eastAsia="Calibri" w:hAnsi="Times New Roman" w:cs="Times New Roman"/>
          <w:b/>
          <w:sz w:val="24"/>
          <w:szCs w:val="24"/>
        </w:rPr>
        <w:t>Статья 7.8. </w:t>
      </w:r>
      <w:bookmarkStart w:id="34" w:name="_Toc442797247"/>
      <w:r w:rsidRPr="00392521">
        <w:rPr>
          <w:rFonts w:ascii="Times New Roman" w:eastAsia="Calibri" w:hAnsi="Times New Roman" w:cs="Times New Roman"/>
          <w:b/>
          <w:sz w:val="24"/>
          <w:szCs w:val="24"/>
        </w:rPr>
        <w:t>Максимальная высота зданий, строений, сооружений</w:t>
      </w:r>
      <w:bookmarkEnd w:id="29"/>
      <w:bookmarkEnd w:id="30"/>
      <w:r w:rsidRPr="00392521">
        <w:rPr>
          <w:rFonts w:ascii="Times New Roman" w:eastAsia="Calibri" w:hAnsi="Times New Roman" w:cs="Times New Roman"/>
          <w:b/>
          <w:sz w:val="24"/>
          <w:szCs w:val="24"/>
        </w:rPr>
        <w:t>.</w:t>
      </w:r>
      <w:bookmarkEnd w:id="31"/>
      <w:bookmarkEnd w:id="32"/>
      <w:bookmarkEnd w:id="33"/>
      <w:bookmarkEnd w:id="34"/>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7.8.</w:t>
      </w:r>
      <w:r w:rsidRPr="00392521">
        <w:rPr>
          <w:rFonts w:ascii="Times New Roman" w:eastAsia="Calibri" w:hAnsi="Times New Roman" w:cs="Times New Roman"/>
          <w:sz w:val="24"/>
          <w:szCs w:val="24"/>
        </w:rPr>
        <w:t>1. 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7.8.</w:t>
      </w:r>
      <w:r w:rsidRPr="00392521">
        <w:rPr>
          <w:rFonts w:ascii="Times New Roman" w:eastAsia="Calibri" w:hAnsi="Times New Roman" w:cs="Times New Roman"/>
          <w:sz w:val="24"/>
          <w:szCs w:val="24"/>
        </w:rPr>
        <w:t>2. 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7.8.</w:t>
      </w:r>
      <w:r w:rsidRPr="00392521">
        <w:rPr>
          <w:rFonts w:ascii="Times New Roman" w:eastAsia="Calibri" w:hAnsi="Times New Roman" w:cs="Times New Roman"/>
          <w:sz w:val="24"/>
          <w:szCs w:val="24"/>
        </w:rPr>
        <w:t>3. Максимальная высота зданий, строений, сооружений установлена Правилами с учетом:</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максимальной этажности застройки в границах территориальных зон;</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видов разрешенного использования в границах территориальных зон.</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7.8.</w:t>
      </w:r>
      <w:r w:rsidRPr="00392521">
        <w:rPr>
          <w:rFonts w:ascii="Times New Roman" w:eastAsia="Calibri" w:hAnsi="Times New Roman" w:cs="Times New Roman"/>
          <w:sz w:val="24"/>
          <w:szCs w:val="24"/>
        </w:rPr>
        <w:t>4. Максимальная высота зданий и сооружений определяется градостроительным регламентом территориальных зон.</w:t>
      </w:r>
    </w:p>
    <w:p w:rsidR="00392521" w:rsidRPr="00392521" w:rsidRDefault="00392521" w:rsidP="00392521">
      <w:pPr>
        <w:widowControl w:val="0"/>
        <w:autoSpaceDE w:val="0"/>
        <w:autoSpaceDN w:val="0"/>
        <w:adjustRightInd w:val="0"/>
        <w:spacing w:after="0" w:line="240" w:lineRule="auto"/>
        <w:ind w:firstLine="709"/>
        <w:contextualSpacing/>
        <w:jc w:val="both"/>
        <w:outlineLvl w:val="3"/>
        <w:rPr>
          <w:rFonts w:ascii="Times New Roman" w:eastAsia="Calibri" w:hAnsi="Times New Roman" w:cs="Times New Roman"/>
          <w:b/>
          <w:sz w:val="24"/>
          <w:szCs w:val="24"/>
        </w:rPr>
      </w:pPr>
      <w:bookmarkStart w:id="35" w:name="_Toc276550347"/>
      <w:bookmarkStart w:id="36" w:name="_Toc286828593"/>
      <w:bookmarkStart w:id="37" w:name="_Toc515091916"/>
      <w:bookmarkStart w:id="38" w:name="_Toc515096880"/>
      <w:bookmarkStart w:id="39" w:name="_Toc41981591"/>
      <w:r w:rsidRPr="00392521">
        <w:rPr>
          <w:rFonts w:ascii="Times New Roman" w:eastAsia="Calibri" w:hAnsi="Times New Roman" w:cs="Times New Roman"/>
          <w:b/>
          <w:sz w:val="24"/>
          <w:szCs w:val="24"/>
        </w:rPr>
        <w:t>Статья 7.9. </w:t>
      </w:r>
      <w:bookmarkStart w:id="40" w:name="_Toc442797248"/>
      <w:r w:rsidRPr="00392521">
        <w:rPr>
          <w:rFonts w:ascii="Times New Roman" w:eastAsia="Calibri" w:hAnsi="Times New Roman" w:cs="Times New Roman"/>
          <w:b/>
          <w:sz w:val="24"/>
          <w:szCs w:val="24"/>
        </w:rPr>
        <w:t>Минимальная доля озелененной территории земельных участков</w:t>
      </w:r>
      <w:bookmarkEnd w:id="35"/>
      <w:bookmarkEnd w:id="36"/>
      <w:r w:rsidRPr="00392521">
        <w:rPr>
          <w:rFonts w:ascii="Times New Roman" w:eastAsia="Calibri" w:hAnsi="Times New Roman" w:cs="Times New Roman"/>
          <w:b/>
          <w:sz w:val="24"/>
          <w:szCs w:val="24"/>
        </w:rPr>
        <w:t>.</w:t>
      </w:r>
      <w:bookmarkEnd w:id="37"/>
      <w:bookmarkEnd w:id="38"/>
      <w:bookmarkEnd w:id="39"/>
      <w:bookmarkEnd w:id="40"/>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7.9.</w:t>
      </w:r>
      <w:r w:rsidRPr="00392521">
        <w:rPr>
          <w:rFonts w:ascii="Times New Roman" w:eastAsia="Calibri" w:hAnsi="Times New Roman" w:cs="Times New Roman"/>
          <w:sz w:val="24"/>
          <w:szCs w:val="24"/>
        </w:rPr>
        <w:t xml:space="preserve">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w:t>
      </w:r>
      <w:r w:rsidRPr="00392521">
        <w:rPr>
          <w:rFonts w:ascii="Times New Roman" w:eastAsia="Calibri" w:hAnsi="Times New Roman" w:cs="Times New Roman"/>
          <w:sz w:val="24"/>
          <w:szCs w:val="24"/>
        </w:rPr>
        <w:lastRenderedPageBreak/>
        <w:t>травянистой растительностью), доступными для всех пользователей объектов, расположенных на земельном участке.</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7.9.</w:t>
      </w:r>
      <w:r w:rsidRPr="00392521">
        <w:rPr>
          <w:rFonts w:ascii="Times New Roman" w:eastAsia="Calibri" w:hAnsi="Times New Roman" w:cs="Times New Roman"/>
          <w:sz w:val="24"/>
          <w:szCs w:val="24"/>
        </w:rPr>
        <w:t>2. Озелененная территория земельного участка может быть оборудована:</w:t>
      </w:r>
    </w:p>
    <w:p w:rsidR="00392521" w:rsidRPr="00392521" w:rsidRDefault="00392521" w:rsidP="00392521">
      <w:pPr>
        <w:widowControl w:val="0"/>
        <w:spacing w:after="0" w:line="240" w:lineRule="auto"/>
        <w:ind w:left="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площадками для отдыха взрослых, детскими площадками;</w:t>
      </w:r>
    </w:p>
    <w:p w:rsidR="00392521" w:rsidRPr="00392521" w:rsidRDefault="00392521" w:rsidP="00392521">
      <w:pPr>
        <w:widowControl w:val="0"/>
        <w:spacing w:after="0" w:line="240" w:lineRule="auto"/>
        <w:ind w:left="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открытыми спортивными площадками;</w:t>
      </w:r>
    </w:p>
    <w:p w:rsidR="00392521" w:rsidRPr="00392521" w:rsidRDefault="00392521" w:rsidP="00392521">
      <w:pPr>
        <w:widowControl w:val="0"/>
        <w:spacing w:after="0" w:line="240" w:lineRule="auto"/>
        <w:ind w:left="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площадками для выгула собак;</w:t>
      </w:r>
    </w:p>
    <w:p w:rsidR="00392521" w:rsidRPr="00392521" w:rsidRDefault="00392521" w:rsidP="00392521">
      <w:pPr>
        <w:widowControl w:val="0"/>
        <w:spacing w:after="0" w:line="240" w:lineRule="auto"/>
        <w:ind w:left="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грунтовыми пешеходными дорожками;</w:t>
      </w:r>
    </w:p>
    <w:p w:rsidR="00392521" w:rsidRPr="00392521" w:rsidRDefault="00392521" w:rsidP="00392521">
      <w:pPr>
        <w:widowControl w:val="0"/>
        <w:spacing w:after="0" w:line="240" w:lineRule="auto"/>
        <w:ind w:left="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малыми архитектурными формами;</w:t>
      </w:r>
    </w:p>
    <w:p w:rsidR="00392521" w:rsidRPr="00392521" w:rsidRDefault="00392521" w:rsidP="00392521">
      <w:pPr>
        <w:widowControl w:val="0"/>
        <w:spacing w:after="0" w:line="240" w:lineRule="auto"/>
        <w:ind w:left="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другими подобными объектами.</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7.9.</w:t>
      </w:r>
      <w:r w:rsidRPr="00392521">
        <w:rPr>
          <w:rFonts w:ascii="Times New Roman" w:eastAsia="Calibri" w:hAnsi="Times New Roman" w:cs="Times New Roman"/>
          <w:sz w:val="24"/>
          <w:szCs w:val="24"/>
        </w:rPr>
        <w:t>3. Минимально допустимая площадь озелененной территории земельных участков приведена в таблице и установлена в градостроительных регламентах соответствующих зон.</w:t>
      </w:r>
    </w:p>
    <w:p w:rsidR="00392521" w:rsidRPr="00392521" w:rsidRDefault="00392521" w:rsidP="00392521">
      <w:pPr>
        <w:widowControl w:val="0"/>
        <w:spacing w:after="0" w:line="240" w:lineRule="auto"/>
        <w:ind w:right="266"/>
        <w:rPr>
          <w:rFonts w:ascii="Times New Roman" w:eastAsia="Times New Roman" w:hAnsi="Times New Roman" w:cs="Times New Roman"/>
          <w:b/>
          <w:bCs/>
          <w:sz w:val="20"/>
          <w:szCs w:val="20"/>
          <w:lang w:eastAsia="ru-RU"/>
        </w:rPr>
      </w:pPr>
    </w:p>
    <w:p w:rsidR="00392521" w:rsidRPr="00392521" w:rsidRDefault="00392521" w:rsidP="00392521">
      <w:pPr>
        <w:widowControl w:val="0"/>
        <w:spacing w:after="0" w:line="240" w:lineRule="auto"/>
        <w:ind w:right="266"/>
        <w:rPr>
          <w:rFonts w:ascii="Times New Roman" w:eastAsia="Times New Roman" w:hAnsi="Times New Roman" w:cs="Times New Roman"/>
          <w:b/>
          <w:bCs/>
          <w:sz w:val="20"/>
          <w:szCs w:val="20"/>
          <w:lang w:eastAsia="ru-RU"/>
        </w:rPr>
      </w:pPr>
    </w:p>
    <w:p w:rsidR="00392521" w:rsidRPr="00392521" w:rsidRDefault="00392521" w:rsidP="00392521">
      <w:pPr>
        <w:widowControl w:val="0"/>
        <w:spacing w:after="0" w:line="240" w:lineRule="auto"/>
        <w:ind w:right="266"/>
        <w:rPr>
          <w:rFonts w:ascii="Times New Roman" w:eastAsia="Times New Roman" w:hAnsi="Times New Roman" w:cs="Times New Roman"/>
          <w:b/>
          <w:bCs/>
          <w:sz w:val="20"/>
          <w:szCs w:val="20"/>
          <w:lang w:eastAsia="ru-RU"/>
        </w:rPr>
      </w:pPr>
      <w:r w:rsidRPr="00392521">
        <w:rPr>
          <w:rFonts w:ascii="Times New Roman" w:eastAsia="Times New Roman" w:hAnsi="Times New Roman" w:cs="Times New Roman"/>
          <w:b/>
          <w:bCs/>
          <w:sz w:val="20"/>
          <w:szCs w:val="20"/>
          <w:lang w:eastAsia="ru-RU"/>
        </w:rPr>
        <w:t>Таблица. Минимально допустимая площадь озелененной территории земельных участков.</w:t>
      </w:r>
    </w:p>
    <w:tbl>
      <w:tblPr>
        <w:tblW w:w="5000" w:type="pct"/>
        <w:tblCellMar>
          <w:left w:w="70" w:type="dxa"/>
          <w:right w:w="70" w:type="dxa"/>
        </w:tblCellMar>
        <w:tblLook w:val="0000" w:firstRow="0" w:lastRow="0" w:firstColumn="0" w:lastColumn="0" w:noHBand="0" w:noVBand="0"/>
      </w:tblPr>
      <w:tblGrid>
        <w:gridCol w:w="512"/>
        <w:gridCol w:w="4106"/>
        <w:gridCol w:w="4877"/>
      </w:tblGrid>
      <w:tr w:rsidR="00392521" w:rsidRPr="00392521" w:rsidTr="006346B4">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92521">
              <w:rPr>
                <w:rFonts w:ascii="Times New Roman" w:eastAsia="Times New Roman" w:hAnsi="Times New Roman" w:cs="Times New Roman"/>
                <w:b/>
                <w:sz w:val="20"/>
                <w:szCs w:val="20"/>
                <w:lang w:eastAsia="ru-RU"/>
              </w:rPr>
              <w:t>№ п/п</w:t>
            </w:r>
          </w:p>
        </w:tc>
        <w:tc>
          <w:tcPr>
            <w:tcW w:w="2162"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92521">
              <w:rPr>
                <w:rFonts w:ascii="Times New Roman" w:eastAsia="Times New Roman" w:hAnsi="Times New Roman" w:cs="Times New Roman"/>
                <w:b/>
                <w:sz w:val="20"/>
                <w:szCs w:val="20"/>
                <w:lang w:eastAsia="ru-RU"/>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92521">
              <w:rPr>
                <w:rFonts w:ascii="Times New Roman" w:eastAsia="Times New Roman" w:hAnsi="Times New Roman" w:cs="Times New Roman"/>
                <w:b/>
                <w:sz w:val="20"/>
                <w:szCs w:val="20"/>
                <w:lang w:eastAsia="ru-RU"/>
              </w:rPr>
              <w:t>Минимальная площадь озелененных территорий</w:t>
            </w:r>
          </w:p>
        </w:tc>
      </w:tr>
      <w:tr w:rsidR="00392521" w:rsidRPr="00392521" w:rsidTr="006346B4">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1</w:t>
            </w:r>
          </w:p>
        </w:tc>
        <w:tc>
          <w:tcPr>
            <w:tcW w:w="2162"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23 квадратных метра на 100 кв. метров общей площади квартир в объекте капитального строительства на участке</w:t>
            </w:r>
          </w:p>
        </w:tc>
      </w:tr>
      <w:tr w:rsidR="00392521" w:rsidRPr="00392521" w:rsidTr="006346B4">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2</w:t>
            </w:r>
          </w:p>
        </w:tc>
        <w:tc>
          <w:tcPr>
            <w:tcW w:w="2162"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Скверы,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95% территории земельного участка при площади участка менее 1 га; </w:t>
            </w:r>
            <w:r w:rsidRPr="00392521">
              <w:rPr>
                <w:rFonts w:ascii="Times New Roman" w:eastAsia="Times New Roman" w:hAnsi="Times New Roman" w:cs="Times New Roman"/>
                <w:sz w:val="20"/>
                <w:szCs w:val="20"/>
                <w:lang w:eastAsia="ru-RU"/>
              </w:rPr>
              <w:br/>
              <w:t xml:space="preserve">90% - при площади от 1 до 5 га; </w:t>
            </w:r>
            <w:r w:rsidRPr="00392521">
              <w:rPr>
                <w:rFonts w:ascii="Times New Roman" w:eastAsia="Times New Roman" w:hAnsi="Times New Roman" w:cs="Times New Roman"/>
                <w:sz w:val="20"/>
                <w:szCs w:val="20"/>
                <w:lang w:eastAsia="ru-RU"/>
              </w:rPr>
              <w:br/>
              <w:t xml:space="preserve">85% - при площади от 5 до 20 га; </w:t>
            </w:r>
            <w:r w:rsidRPr="00392521">
              <w:rPr>
                <w:rFonts w:ascii="Times New Roman" w:eastAsia="Times New Roman" w:hAnsi="Times New Roman" w:cs="Times New Roman"/>
                <w:sz w:val="20"/>
                <w:szCs w:val="20"/>
                <w:lang w:eastAsia="ru-RU"/>
              </w:rPr>
              <w:br/>
              <w:t xml:space="preserve">80% - при площади свыше 20 га </w:t>
            </w:r>
          </w:p>
        </w:tc>
      </w:tr>
      <w:tr w:rsidR="00392521" w:rsidRPr="00392521" w:rsidTr="006346B4">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w:t>
            </w:r>
          </w:p>
        </w:tc>
        <w:tc>
          <w:tcPr>
            <w:tcW w:w="2162"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95% территории земельного участка при</w:t>
            </w:r>
            <w:r w:rsidRPr="00392521">
              <w:rPr>
                <w:rFonts w:ascii="Times New Roman" w:eastAsia="Times New Roman" w:hAnsi="Times New Roman" w:cs="Times New Roman"/>
                <w:sz w:val="20"/>
                <w:szCs w:val="20"/>
                <w:lang w:eastAsia="ru-RU"/>
              </w:rPr>
              <w:br/>
              <w:t xml:space="preserve">площади участка менее 1 га; </w:t>
            </w:r>
            <w:r w:rsidRPr="00392521">
              <w:rPr>
                <w:rFonts w:ascii="Times New Roman" w:eastAsia="Times New Roman" w:hAnsi="Times New Roman" w:cs="Times New Roman"/>
                <w:sz w:val="20"/>
                <w:szCs w:val="20"/>
                <w:lang w:eastAsia="ru-RU"/>
              </w:rPr>
              <w:br/>
              <w:t xml:space="preserve">90% - при площади от 1 до 5 га; </w:t>
            </w:r>
            <w:r w:rsidRPr="00392521">
              <w:rPr>
                <w:rFonts w:ascii="Times New Roman" w:eastAsia="Times New Roman" w:hAnsi="Times New Roman" w:cs="Times New Roman"/>
                <w:sz w:val="20"/>
                <w:szCs w:val="20"/>
                <w:lang w:eastAsia="ru-RU"/>
              </w:rPr>
              <w:br/>
              <w:t xml:space="preserve">80% - при площади от 5 до 20 га; </w:t>
            </w:r>
            <w:r w:rsidRPr="00392521">
              <w:rPr>
                <w:rFonts w:ascii="Times New Roman" w:eastAsia="Times New Roman" w:hAnsi="Times New Roman" w:cs="Times New Roman"/>
                <w:sz w:val="20"/>
                <w:szCs w:val="20"/>
                <w:lang w:eastAsia="ru-RU"/>
              </w:rPr>
              <w:br/>
              <w:t xml:space="preserve">70% - при площади свыше 20 га </w:t>
            </w:r>
          </w:p>
        </w:tc>
      </w:tr>
      <w:tr w:rsidR="00392521" w:rsidRPr="00392521" w:rsidTr="006346B4">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4</w:t>
            </w:r>
          </w:p>
        </w:tc>
        <w:tc>
          <w:tcPr>
            <w:tcW w:w="2162"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40% территории земельного участка </w:t>
            </w:r>
          </w:p>
        </w:tc>
      </w:tr>
      <w:tr w:rsidR="00392521" w:rsidRPr="00392521" w:rsidTr="006346B4">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5</w:t>
            </w:r>
          </w:p>
        </w:tc>
        <w:tc>
          <w:tcPr>
            <w:tcW w:w="2162"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50% территории земельного участка </w:t>
            </w:r>
          </w:p>
        </w:tc>
      </w:tr>
      <w:tr w:rsidR="00392521" w:rsidRPr="00392521" w:rsidTr="006346B4">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6</w:t>
            </w:r>
          </w:p>
        </w:tc>
        <w:tc>
          <w:tcPr>
            <w:tcW w:w="2162"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Индивидуальные жилые дома,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20% территории земельного участка </w:t>
            </w:r>
          </w:p>
        </w:tc>
      </w:tr>
      <w:tr w:rsidR="00392521" w:rsidRPr="00392521" w:rsidTr="006346B4">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7</w:t>
            </w:r>
          </w:p>
        </w:tc>
        <w:tc>
          <w:tcPr>
            <w:tcW w:w="2162"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5% территории земельного участка </w:t>
            </w:r>
          </w:p>
        </w:tc>
      </w:tr>
      <w:tr w:rsidR="00392521" w:rsidRPr="00392521" w:rsidTr="006346B4">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8</w:t>
            </w:r>
          </w:p>
        </w:tc>
        <w:tc>
          <w:tcPr>
            <w:tcW w:w="2162"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не устанавливается</w:t>
            </w:r>
          </w:p>
        </w:tc>
      </w:tr>
    </w:tbl>
    <w:p w:rsidR="00392521" w:rsidRPr="00392521" w:rsidRDefault="00392521" w:rsidP="00392521">
      <w:pPr>
        <w:widowControl w:val="0"/>
        <w:spacing w:after="0" w:line="240" w:lineRule="auto"/>
        <w:ind w:firstLine="709"/>
        <w:jc w:val="both"/>
        <w:rPr>
          <w:rFonts w:ascii="Times New Roman" w:eastAsia="Times New Roman" w:hAnsi="Times New Roman" w:cs="Times New Roman"/>
          <w:sz w:val="16"/>
          <w:szCs w:val="16"/>
          <w:lang w:eastAsia="ru-RU"/>
        </w:rPr>
      </w:pP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7.9.</w:t>
      </w:r>
      <w:r w:rsidRPr="00392521">
        <w:rPr>
          <w:rFonts w:ascii="Times New Roman" w:eastAsia="Calibri" w:hAnsi="Times New Roman" w:cs="Times New Roman"/>
          <w:sz w:val="24"/>
          <w:szCs w:val="24"/>
        </w:rPr>
        <w:t>4. Требование к озеленению участков не относится к встроенным в жилые дома нежилым помещениям с общей площадью менее 200 квадратных метров.</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7.9.</w:t>
      </w:r>
      <w:r w:rsidRPr="00392521">
        <w:rPr>
          <w:rFonts w:ascii="Times New Roman" w:eastAsia="Calibri" w:hAnsi="Times New Roman" w:cs="Times New Roman"/>
          <w:sz w:val="24"/>
          <w:szCs w:val="24"/>
        </w:rPr>
        <w:t xml:space="preserve">5. 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w:t>
      </w:r>
      <w:r w:rsidRPr="00392521">
        <w:rPr>
          <w:rFonts w:ascii="Times New Roman" w:eastAsia="Calibri" w:hAnsi="Times New Roman" w:cs="Times New Roman"/>
          <w:sz w:val="24"/>
          <w:szCs w:val="24"/>
        </w:rPr>
        <w:lastRenderedPageBreak/>
        <w:t>территориями ССЗ.</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7.9.</w:t>
      </w:r>
      <w:r w:rsidRPr="00392521">
        <w:rPr>
          <w:rFonts w:ascii="Times New Roman" w:eastAsia="Calibri" w:hAnsi="Times New Roman" w:cs="Times New Roman"/>
          <w:sz w:val="24"/>
          <w:szCs w:val="24"/>
        </w:rPr>
        <w:t>6. Запрещается изъятие территорий общего пользования (территорий скверов, парков, бульваров) под размещение парковок транспорта.</w:t>
      </w:r>
    </w:p>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bookmarkStart w:id="41" w:name="_Toc276550348"/>
      <w:bookmarkStart w:id="42" w:name="_Toc286828594"/>
      <w:r w:rsidRPr="00392521">
        <w:rPr>
          <w:rFonts w:ascii="Times New Roman" w:eastAsia="Calibri" w:hAnsi="Times New Roman" w:cs="Times New Roman"/>
          <w:b/>
          <w:sz w:val="24"/>
          <w:szCs w:val="24"/>
        </w:rPr>
        <w:t xml:space="preserve">Статья 7.10. Минимальное количество </w:t>
      </w:r>
      <w:proofErr w:type="spellStart"/>
      <w:r w:rsidRPr="00392521">
        <w:rPr>
          <w:rFonts w:ascii="Times New Roman" w:eastAsia="Calibri" w:hAnsi="Times New Roman" w:cs="Times New Roman"/>
          <w:b/>
          <w:sz w:val="24"/>
          <w:szCs w:val="24"/>
        </w:rPr>
        <w:t>машино</w:t>
      </w:r>
      <w:proofErr w:type="spellEnd"/>
      <w:r w:rsidRPr="00392521">
        <w:rPr>
          <w:rFonts w:ascii="Times New Roman" w:eastAsia="Calibri" w:hAnsi="Times New Roman" w:cs="Times New Roman"/>
          <w:b/>
          <w:sz w:val="24"/>
          <w:szCs w:val="24"/>
        </w:rPr>
        <w:t>-мест для хранения индивидуального автотранспорта на территории земельных участков</w:t>
      </w:r>
      <w:bookmarkEnd w:id="41"/>
      <w:bookmarkEnd w:id="42"/>
      <w:r w:rsidRPr="00392521">
        <w:rPr>
          <w:rFonts w:ascii="Times New Roman" w:eastAsia="Calibri" w:hAnsi="Times New Roman" w:cs="Times New Roman"/>
          <w:b/>
          <w:sz w:val="24"/>
          <w:szCs w:val="24"/>
        </w:rPr>
        <w:t>.</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7.10.</w:t>
      </w:r>
      <w:r w:rsidRPr="00392521">
        <w:rPr>
          <w:rFonts w:ascii="Times New Roman" w:eastAsia="Calibri" w:hAnsi="Times New Roman" w:cs="Times New Roman"/>
          <w:sz w:val="24"/>
          <w:szCs w:val="24"/>
        </w:rPr>
        <w:t xml:space="preserve">1. Минимальное количество </w:t>
      </w:r>
      <w:proofErr w:type="spellStart"/>
      <w:r w:rsidRPr="00392521">
        <w:rPr>
          <w:rFonts w:ascii="Times New Roman" w:eastAsia="Calibri" w:hAnsi="Times New Roman" w:cs="Times New Roman"/>
          <w:sz w:val="24"/>
          <w:szCs w:val="24"/>
        </w:rPr>
        <w:t>машино</w:t>
      </w:r>
      <w:proofErr w:type="spellEnd"/>
      <w:r w:rsidRPr="00392521">
        <w:rPr>
          <w:rFonts w:ascii="Times New Roman" w:eastAsia="Calibri" w:hAnsi="Times New Roman" w:cs="Times New Roman"/>
          <w:sz w:val="24"/>
          <w:szCs w:val="24"/>
        </w:rPr>
        <w:t>-мест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согласно таблице для видов использования, расположенных на территории всех зон с учетом, установленных в градостроительных регламентах соответствующих зон.</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7.10.</w:t>
      </w:r>
      <w:r w:rsidRPr="00392521">
        <w:rPr>
          <w:rFonts w:ascii="Times New Roman" w:eastAsia="Calibri" w:hAnsi="Times New Roman" w:cs="Times New Roman"/>
          <w:sz w:val="24"/>
          <w:szCs w:val="24"/>
        </w:rPr>
        <w:t xml:space="preserve">2. Минимальное количество </w:t>
      </w:r>
      <w:proofErr w:type="spellStart"/>
      <w:r w:rsidRPr="00392521">
        <w:rPr>
          <w:rFonts w:ascii="Times New Roman" w:eastAsia="Calibri" w:hAnsi="Times New Roman" w:cs="Times New Roman"/>
          <w:sz w:val="24"/>
          <w:szCs w:val="24"/>
        </w:rPr>
        <w:t>машино</w:t>
      </w:r>
      <w:proofErr w:type="spellEnd"/>
      <w:r w:rsidRPr="00392521">
        <w:rPr>
          <w:rFonts w:ascii="Times New Roman" w:eastAsia="Calibri" w:hAnsi="Times New Roman" w:cs="Times New Roman"/>
          <w:sz w:val="24"/>
          <w:szCs w:val="24"/>
        </w:rPr>
        <w:t>-мест для индивидуального автотранспорта на территории земельных участков.</w:t>
      </w:r>
    </w:p>
    <w:p w:rsidR="00392521" w:rsidRPr="00392521" w:rsidRDefault="00392521" w:rsidP="00392521">
      <w:pPr>
        <w:widowControl w:val="0"/>
        <w:spacing w:after="0" w:line="240" w:lineRule="auto"/>
        <w:ind w:right="266"/>
        <w:rPr>
          <w:rFonts w:ascii="Times New Roman" w:eastAsia="Times New Roman" w:hAnsi="Times New Roman" w:cs="Times New Roman"/>
          <w:b/>
          <w:bCs/>
          <w:sz w:val="20"/>
          <w:szCs w:val="20"/>
          <w:lang w:eastAsia="ru-RU"/>
        </w:rPr>
      </w:pPr>
      <w:r w:rsidRPr="00392521">
        <w:rPr>
          <w:rFonts w:ascii="Times New Roman" w:eastAsia="Times New Roman" w:hAnsi="Times New Roman" w:cs="Times New Roman"/>
          <w:b/>
          <w:bCs/>
          <w:sz w:val="20"/>
          <w:szCs w:val="20"/>
          <w:lang w:eastAsia="ru-RU"/>
        </w:rPr>
        <w:t>Таблица. Нормы расчета стоянок автомобилей.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51"/>
        <w:gridCol w:w="2914"/>
        <w:gridCol w:w="1906"/>
      </w:tblGrid>
      <w:tr w:rsidR="00392521" w:rsidRPr="00392521" w:rsidTr="006346B4">
        <w:trPr>
          <w:tblHeader/>
        </w:trPr>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Объекты, здания и сооружения</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Расчетная единица</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 xml:space="preserve">Число </w:t>
            </w:r>
            <w:proofErr w:type="spellStart"/>
            <w:r w:rsidRPr="00392521">
              <w:rPr>
                <w:rFonts w:ascii="Times New Roman" w:eastAsia="Calibri" w:hAnsi="Times New Roman" w:cs="Times New Roman"/>
                <w:b/>
                <w:sz w:val="20"/>
                <w:szCs w:val="20"/>
              </w:rPr>
              <w:t>машино</w:t>
            </w:r>
            <w:proofErr w:type="spellEnd"/>
            <w:r w:rsidRPr="00392521">
              <w:rPr>
                <w:rFonts w:ascii="Times New Roman" w:eastAsia="Calibri" w:hAnsi="Times New Roman" w:cs="Times New Roman"/>
                <w:b/>
                <w:sz w:val="20"/>
                <w:szCs w:val="20"/>
              </w:rPr>
              <w:t>-мест на расчетную единицу</w:t>
            </w:r>
          </w:p>
        </w:tc>
      </w:tr>
      <w:tr w:rsidR="00392521" w:rsidRPr="00392521" w:rsidTr="006346B4">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Индивидуальные жилые дома</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участок</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w:t>
            </w:r>
          </w:p>
        </w:tc>
      </w:tr>
      <w:tr w:rsidR="00392521" w:rsidRPr="00392521" w:rsidTr="006346B4">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Блокированные жилые дома</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жилой блок</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w:t>
            </w:r>
          </w:p>
        </w:tc>
      </w:tr>
      <w:tr w:rsidR="00392521" w:rsidRPr="00392521" w:rsidTr="006346B4">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Многоквартирные жилые дома</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80 м</w:t>
            </w:r>
            <w:r w:rsidRPr="00392521">
              <w:rPr>
                <w:rFonts w:ascii="Times New Roman" w:eastAsia="Calibri" w:hAnsi="Times New Roman" w:cs="Times New Roman"/>
                <w:sz w:val="20"/>
                <w:szCs w:val="20"/>
                <w:vertAlign w:val="superscript"/>
              </w:rPr>
              <w:t>2</w:t>
            </w:r>
            <w:r w:rsidRPr="00392521">
              <w:rPr>
                <w:rFonts w:ascii="Times New Roman" w:eastAsia="Calibri" w:hAnsi="Times New Roman" w:cs="Times New Roman"/>
                <w:sz w:val="20"/>
                <w:szCs w:val="20"/>
              </w:rPr>
              <w:t xml:space="preserve"> общей площади квартир</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w:t>
            </w:r>
          </w:p>
        </w:tc>
      </w:tr>
      <w:tr w:rsidR="00392521" w:rsidRPr="00392521" w:rsidTr="006346B4">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Учреждения управления, офисы, кредитно-финансовые и юридические конторы</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100 работающих</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15-20</w:t>
            </w:r>
          </w:p>
        </w:tc>
      </w:tr>
      <w:tr w:rsidR="00392521" w:rsidRPr="00392521" w:rsidTr="006346B4">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Научные и проектные организации</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100 работающих</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10-15</w:t>
            </w:r>
          </w:p>
        </w:tc>
      </w:tr>
      <w:tr w:rsidR="00392521" w:rsidRPr="00392521" w:rsidTr="006346B4">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Театры, кинотеатры, концертные залы, музеи, выставочные комплексы</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100 единовременных посещений или 100 посадочных мест</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15</w:t>
            </w:r>
          </w:p>
        </w:tc>
      </w:tr>
      <w:tr w:rsidR="00392521" w:rsidRPr="00392521" w:rsidTr="006346B4">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Парки культуры и отдыха</w:t>
            </w:r>
          </w:p>
        </w:tc>
        <w:tc>
          <w:tcPr>
            <w:tcW w:w="0" w:type="auto"/>
            <w:vAlign w:val="center"/>
          </w:tcPr>
          <w:p w:rsidR="00392521" w:rsidRPr="00392521" w:rsidRDefault="00392521" w:rsidP="00392521">
            <w:pPr>
              <w:widowControl w:val="0"/>
              <w:autoSpaceDE w:val="0"/>
              <w:autoSpaceDN w:val="0"/>
              <w:adjustRightInd w:val="0"/>
              <w:spacing w:after="0" w:line="240" w:lineRule="auto"/>
              <w:ind w:left="-35" w:right="-129"/>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100 единовременных посетителей</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7</w:t>
            </w:r>
          </w:p>
        </w:tc>
      </w:tr>
      <w:tr w:rsidR="00392521" w:rsidRPr="00392521" w:rsidTr="006346B4">
        <w:tc>
          <w:tcPr>
            <w:tcW w:w="0" w:type="auto"/>
            <w:vMerge w:val="restart"/>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100 м</w:t>
            </w:r>
            <w:r w:rsidRPr="00392521">
              <w:rPr>
                <w:rFonts w:ascii="Times New Roman" w:eastAsia="Calibri" w:hAnsi="Times New Roman" w:cs="Times New Roman"/>
                <w:sz w:val="20"/>
                <w:szCs w:val="20"/>
                <w:vertAlign w:val="superscript"/>
              </w:rPr>
              <w:t>2</w:t>
            </w:r>
            <w:r w:rsidRPr="00392521">
              <w:rPr>
                <w:rFonts w:ascii="Times New Roman" w:eastAsia="Calibri" w:hAnsi="Times New Roman" w:cs="Times New Roman"/>
                <w:sz w:val="20"/>
                <w:szCs w:val="20"/>
              </w:rPr>
              <w:t xml:space="preserve"> торговой площади</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p>
        </w:tc>
      </w:tr>
      <w:tr w:rsidR="00392521" w:rsidRPr="00392521" w:rsidTr="006346B4">
        <w:tc>
          <w:tcPr>
            <w:tcW w:w="0" w:type="auto"/>
            <w:vMerge/>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до 1000 м</w:t>
            </w:r>
            <w:r w:rsidRPr="00392521">
              <w:rPr>
                <w:rFonts w:ascii="Times New Roman" w:eastAsia="Calibri" w:hAnsi="Times New Roman" w:cs="Times New Roman"/>
                <w:sz w:val="20"/>
                <w:szCs w:val="20"/>
                <w:vertAlign w:val="superscript"/>
              </w:rPr>
              <w:t>2</w:t>
            </w:r>
            <w:r w:rsidRPr="00392521">
              <w:rPr>
                <w:rFonts w:ascii="Times New Roman" w:eastAsia="Calibri" w:hAnsi="Times New Roman" w:cs="Times New Roman"/>
                <w:sz w:val="20"/>
                <w:szCs w:val="20"/>
              </w:rPr>
              <w:t xml:space="preserve"> торговой площади</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5-7</w:t>
            </w:r>
          </w:p>
        </w:tc>
      </w:tr>
      <w:tr w:rsidR="00392521" w:rsidRPr="00392521" w:rsidTr="006346B4">
        <w:tc>
          <w:tcPr>
            <w:tcW w:w="0" w:type="auto"/>
            <w:vMerge/>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от 1000 до 10000 м</w:t>
            </w:r>
            <w:r w:rsidRPr="00392521">
              <w:rPr>
                <w:rFonts w:ascii="Times New Roman" w:eastAsia="Calibri" w:hAnsi="Times New Roman" w:cs="Times New Roman"/>
                <w:sz w:val="20"/>
                <w:szCs w:val="20"/>
                <w:vertAlign w:val="superscript"/>
              </w:rPr>
              <w:t>2</w:t>
            </w:r>
            <w:r w:rsidRPr="00392521">
              <w:rPr>
                <w:rFonts w:ascii="Times New Roman" w:eastAsia="Calibri" w:hAnsi="Times New Roman" w:cs="Times New Roman"/>
                <w:sz w:val="20"/>
                <w:szCs w:val="20"/>
              </w:rPr>
              <w:t xml:space="preserve"> торговой площади</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w:t>
            </w:r>
          </w:p>
        </w:tc>
      </w:tr>
      <w:tr w:rsidR="00392521" w:rsidRPr="00392521" w:rsidTr="006346B4">
        <w:tc>
          <w:tcPr>
            <w:tcW w:w="0" w:type="auto"/>
            <w:vMerge/>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более 10000 м</w:t>
            </w:r>
            <w:r w:rsidRPr="00392521">
              <w:rPr>
                <w:rFonts w:ascii="Times New Roman" w:eastAsia="Calibri" w:hAnsi="Times New Roman" w:cs="Times New Roman"/>
                <w:sz w:val="20"/>
                <w:szCs w:val="20"/>
                <w:vertAlign w:val="superscript"/>
              </w:rPr>
              <w:t>2</w:t>
            </w:r>
            <w:r w:rsidRPr="00392521">
              <w:rPr>
                <w:rFonts w:ascii="Times New Roman" w:eastAsia="Calibri" w:hAnsi="Times New Roman" w:cs="Times New Roman"/>
                <w:sz w:val="20"/>
                <w:szCs w:val="20"/>
              </w:rPr>
              <w:t xml:space="preserve"> торговой площади</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w:t>
            </w:r>
          </w:p>
        </w:tc>
      </w:tr>
      <w:tr w:rsidR="00392521" w:rsidRPr="00392521" w:rsidTr="006346B4">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Предприятия общественного питания и коммунально-бытового обслуживания общей площадью более 250 кв. м</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100 мест в залах или единовременных посетителей и персонала</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10</w:t>
            </w:r>
          </w:p>
        </w:tc>
      </w:tr>
      <w:tr w:rsidR="00392521" w:rsidRPr="00392521" w:rsidTr="006346B4">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Офисы, магазины, предприятия общественного питания, объекты коммунально-бытового обслуживания и др. общей площадью до 250 кв. м</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объект</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w:t>
            </w:r>
          </w:p>
        </w:tc>
      </w:tr>
      <w:tr w:rsidR="00392521" w:rsidRPr="00392521" w:rsidTr="006346B4">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Рынки, ярмарки</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50 торговых мест</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20-25</w:t>
            </w:r>
          </w:p>
        </w:tc>
      </w:tr>
      <w:tr w:rsidR="00392521" w:rsidRPr="00392521" w:rsidTr="006346B4">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Рестораны и кафе</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100 мест</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10-15</w:t>
            </w:r>
          </w:p>
        </w:tc>
      </w:tr>
      <w:tr w:rsidR="00392521" w:rsidRPr="00392521" w:rsidTr="006346B4">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Гостиницы</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100 мест</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10-15</w:t>
            </w:r>
          </w:p>
        </w:tc>
      </w:tr>
      <w:tr w:rsidR="00392521" w:rsidRPr="00392521" w:rsidTr="006346B4">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Больницы</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100 коек</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10</w:t>
            </w:r>
          </w:p>
        </w:tc>
      </w:tr>
      <w:tr w:rsidR="00392521" w:rsidRPr="00392521" w:rsidTr="006346B4">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Поликлиники</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100 посещений</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10</w:t>
            </w:r>
          </w:p>
        </w:tc>
      </w:tr>
      <w:tr w:rsidR="00392521" w:rsidRPr="00392521" w:rsidTr="006346B4">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Высшие и средние специальные учебные заведения</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100 работающих и студентов в макс. смене</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10-15</w:t>
            </w:r>
          </w:p>
        </w:tc>
      </w:tr>
      <w:tr w:rsidR="00392521" w:rsidRPr="00392521" w:rsidTr="006346B4">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Здания спортивного назначения</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100 мест</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7</w:t>
            </w:r>
          </w:p>
        </w:tc>
      </w:tr>
      <w:tr w:rsidR="00392521" w:rsidRPr="00392521" w:rsidTr="006346B4">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Промышленные предприятия</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100 работающих</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7-10</w:t>
            </w:r>
          </w:p>
        </w:tc>
      </w:tr>
      <w:tr w:rsidR="00392521" w:rsidRPr="00392521" w:rsidTr="006346B4">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Вокзалы всех видов транспорта</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100 пассажиров дальнего и местного сообщений, прибывающих в час «пик»</w:t>
            </w:r>
          </w:p>
        </w:tc>
        <w:tc>
          <w:tcPr>
            <w:tcW w:w="0" w:type="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10-15</w:t>
            </w:r>
          </w:p>
        </w:tc>
      </w:tr>
    </w:tbl>
    <w:p w:rsidR="00392521" w:rsidRPr="00392521" w:rsidRDefault="00392521" w:rsidP="00392521">
      <w:pPr>
        <w:widowControl w:val="0"/>
        <w:spacing w:after="0" w:line="240" w:lineRule="auto"/>
        <w:ind w:firstLine="709"/>
        <w:jc w:val="both"/>
        <w:rPr>
          <w:rFonts w:ascii="Times New Roman" w:eastAsia="Times New Roman" w:hAnsi="Times New Roman" w:cs="Times New Roman"/>
          <w:sz w:val="16"/>
          <w:szCs w:val="16"/>
          <w:lang w:eastAsia="ru-RU"/>
        </w:rPr>
      </w:pP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7.10.</w:t>
      </w:r>
      <w:r w:rsidRPr="00392521">
        <w:rPr>
          <w:rFonts w:ascii="Times New Roman" w:eastAsia="Calibri" w:hAnsi="Times New Roman" w:cs="Times New Roman"/>
          <w:sz w:val="24"/>
          <w:szCs w:val="24"/>
        </w:rPr>
        <w:t xml:space="preserve">3. Для видов использования, не указанных в таблице, минимальное количество </w:t>
      </w:r>
      <w:proofErr w:type="spellStart"/>
      <w:r w:rsidRPr="00392521">
        <w:rPr>
          <w:rFonts w:ascii="Times New Roman" w:eastAsia="Calibri" w:hAnsi="Times New Roman" w:cs="Times New Roman"/>
          <w:sz w:val="24"/>
          <w:szCs w:val="24"/>
        </w:rPr>
        <w:t>машино</w:t>
      </w:r>
      <w:proofErr w:type="spellEnd"/>
      <w:r w:rsidRPr="00392521">
        <w:rPr>
          <w:rFonts w:ascii="Times New Roman" w:eastAsia="Calibri" w:hAnsi="Times New Roman" w:cs="Times New Roman"/>
          <w:sz w:val="24"/>
          <w:szCs w:val="24"/>
        </w:rPr>
        <w:t>-мест для хранения индивидуального транспорта на территории земельных участков определяется по аналогии с видами использования, указанными в таблице.</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7.10.</w:t>
      </w:r>
      <w:r w:rsidRPr="00392521">
        <w:rPr>
          <w:rFonts w:ascii="Times New Roman" w:eastAsia="Calibri" w:hAnsi="Times New Roman" w:cs="Times New Roman"/>
          <w:sz w:val="24"/>
          <w:szCs w:val="24"/>
        </w:rPr>
        <w:t xml:space="preserve">4. В случае совмещения на земельном участке двух и более видов использования минимальное количество </w:t>
      </w:r>
      <w:proofErr w:type="spellStart"/>
      <w:r w:rsidRPr="00392521">
        <w:rPr>
          <w:rFonts w:ascii="Times New Roman" w:eastAsia="Calibri" w:hAnsi="Times New Roman" w:cs="Times New Roman"/>
          <w:sz w:val="24"/>
          <w:szCs w:val="24"/>
        </w:rPr>
        <w:t>машино</w:t>
      </w:r>
      <w:proofErr w:type="spellEnd"/>
      <w:r w:rsidRPr="00392521">
        <w:rPr>
          <w:rFonts w:ascii="Times New Roman" w:eastAsia="Calibri" w:hAnsi="Times New Roman" w:cs="Times New Roman"/>
          <w:sz w:val="24"/>
          <w:szCs w:val="24"/>
        </w:rPr>
        <w:t xml:space="preserve">-мест для хранения индивидуального </w:t>
      </w:r>
      <w:r w:rsidRPr="00392521">
        <w:rPr>
          <w:rFonts w:ascii="Times New Roman" w:eastAsia="Calibri" w:hAnsi="Times New Roman" w:cs="Times New Roman"/>
          <w:sz w:val="24"/>
          <w:szCs w:val="24"/>
        </w:rPr>
        <w:lastRenderedPageBreak/>
        <w:t>транспорта определяется на основе долей каждого из видов использования в общей площади земельного участка.</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7.10.</w:t>
      </w:r>
      <w:r w:rsidRPr="00392521">
        <w:rPr>
          <w:rFonts w:ascii="Times New Roman" w:eastAsia="Calibri" w:hAnsi="Times New Roman" w:cs="Times New Roman"/>
          <w:sz w:val="24"/>
          <w:szCs w:val="24"/>
        </w:rPr>
        <w:t>5. Машино-места для хранения индивидуального автотранспорта, необходимые в соответствии с настоящими Правилами, могут быть организованы в виде:</w:t>
      </w:r>
    </w:p>
    <w:p w:rsidR="00392521" w:rsidRPr="00392521" w:rsidRDefault="00392521" w:rsidP="00392521">
      <w:pPr>
        <w:widowControl w:val="0"/>
        <w:numPr>
          <w:ilvl w:val="0"/>
          <w:numId w:val="13"/>
        </w:numPr>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капитальных гаражей-стоянок (наземных и подземных, отдельно стоящих, а также встроенных и пристроенных);</w:t>
      </w:r>
    </w:p>
    <w:p w:rsidR="00392521" w:rsidRPr="00392521" w:rsidRDefault="00392521" w:rsidP="00392521">
      <w:pPr>
        <w:widowControl w:val="0"/>
        <w:numPr>
          <w:ilvl w:val="0"/>
          <w:numId w:val="13"/>
        </w:numPr>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открытых охраняемых и неохраняемых стоянок.</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7.10.</w:t>
      </w:r>
      <w:r w:rsidRPr="00392521">
        <w:rPr>
          <w:rFonts w:ascii="Times New Roman" w:eastAsia="Calibri" w:hAnsi="Times New Roman" w:cs="Times New Roman"/>
          <w:sz w:val="24"/>
          <w:szCs w:val="24"/>
        </w:rPr>
        <w:t>6. Машино-места для хранения индивидуального автотранспорта, необходимые в соответствии с настоящими Правилами, размещаются на земельном участке:</w:t>
      </w:r>
    </w:p>
    <w:p w:rsidR="00392521" w:rsidRPr="00392521" w:rsidRDefault="00392521" w:rsidP="00392521">
      <w:pPr>
        <w:widowControl w:val="0"/>
        <w:numPr>
          <w:ilvl w:val="0"/>
          <w:numId w:val="13"/>
        </w:numPr>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для жилых многоквартирных домов не менее 50% от расчетного. </w:t>
      </w:r>
    </w:p>
    <w:p w:rsidR="00392521" w:rsidRPr="00392521" w:rsidRDefault="00392521" w:rsidP="00392521">
      <w:pPr>
        <w:widowControl w:val="0"/>
        <w:numPr>
          <w:ilvl w:val="0"/>
          <w:numId w:val="13"/>
        </w:numPr>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для объектов иного назначения 100% от расчетного.</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Возможно размещение за пределами земельного участка основного объекта части </w:t>
      </w:r>
      <w:proofErr w:type="spellStart"/>
      <w:r w:rsidRPr="00392521">
        <w:rPr>
          <w:rFonts w:ascii="Times New Roman" w:eastAsia="Calibri" w:hAnsi="Times New Roman" w:cs="Times New Roman"/>
          <w:sz w:val="24"/>
          <w:szCs w:val="24"/>
        </w:rPr>
        <w:t>машино</w:t>
      </w:r>
      <w:proofErr w:type="spellEnd"/>
      <w:r w:rsidRPr="00392521">
        <w:rPr>
          <w:rFonts w:ascii="Times New Roman" w:eastAsia="Calibri" w:hAnsi="Times New Roman" w:cs="Times New Roman"/>
          <w:sz w:val="24"/>
          <w:szCs w:val="24"/>
        </w:rPr>
        <w:t xml:space="preserve">-мест при обосновании в документации по планировке территории наличием необходимого количества </w:t>
      </w:r>
      <w:proofErr w:type="spellStart"/>
      <w:r w:rsidRPr="00392521">
        <w:rPr>
          <w:rFonts w:ascii="Times New Roman" w:eastAsia="Calibri" w:hAnsi="Times New Roman" w:cs="Times New Roman"/>
          <w:sz w:val="24"/>
          <w:szCs w:val="24"/>
        </w:rPr>
        <w:t>машино</w:t>
      </w:r>
      <w:proofErr w:type="spellEnd"/>
      <w:r w:rsidRPr="00392521">
        <w:rPr>
          <w:rFonts w:ascii="Times New Roman" w:eastAsia="Calibri" w:hAnsi="Times New Roman" w:cs="Times New Roman"/>
          <w:sz w:val="24"/>
          <w:szCs w:val="24"/>
        </w:rPr>
        <w:t>-мест или территории для их размещения в границах квартала.</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7.10.</w:t>
      </w:r>
      <w:r w:rsidRPr="00392521">
        <w:rPr>
          <w:rFonts w:ascii="Times New Roman" w:eastAsia="Calibri" w:hAnsi="Times New Roman" w:cs="Times New Roman"/>
          <w:sz w:val="24"/>
          <w:szCs w:val="24"/>
        </w:rPr>
        <w:t>7. В общественно-деловой зоне площадь участка для стоянки одного автомобиля на автостоянках следует уменьшать до 22,5 кв. м, а при примыкании участков для стоянки к проезжей части улиц и проездов - до 15,0 кв. м на автомобиль.</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7.10.</w:t>
      </w:r>
      <w:r w:rsidRPr="00392521">
        <w:rPr>
          <w:rFonts w:ascii="Times New Roman" w:eastAsia="Calibri" w:hAnsi="Times New Roman" w:cs="Times New Roman"/>
          <w:sz w:val="24"/>
          <w:szCs w:val="24"/>
        </w:rPr>
        <w:t>8. 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 не более 1500 м.</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7.10.</w:t>
      </w:r>
      <w:r w:rsidRPr="00392521">
        <w:rPr>
          <w:rFonts w:ascii="Times New Roman" w:eastAsia="Calibri" w:hAnsi="Times New Roman" w:cs="Times New Roman"/>
          <w:sz w:val="24"/>
          <w:szCs w:val="24"/>
        </w:rPr>
        <w:t>9. В жилых зонах при размещении гаражей и автостоянок преимущество должно отдаваться хранению автотранспорта инвалидов.</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7.10.</w:t>
      </w:r>
      <w:r w:rsidRPr="00392521">
        <w:rPr>
          <w:rFonts w:ascii="Times New Roman" w:eastAsia="Calibri" w:hAnsi="Times New Roman" w:cs="Times New Roman"/>
          <w:sz w:val="24"/>
          <w:szCs w:val="24"/>
        </w:rPr>
        <w:t>10. 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7.10.</w:t>
      </w:r>
      <w:r w:rsidRPr="00392521">
        <w:rPr>
          <w:rFonts w:ascii="Times New Roman" w:eastAsia="Calibri" w:hAnsi="Times New Roman" w:cs="Times New Roman"/>
          <w:sz w:val="24"/>
          <w:szCs w:val="24"/>
        </w:rPr>
        <w:t>11.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7.10.</w:t>
      </w:r>
      <w:r w:rsidRPr="00392521">
        <w:rPr>
          <w:rFonts w:ascii="Times New Roman" w:eastAsia="Calibri" w:hAnsi="Times New Roman" w:cs="Times New Roman"/>
          <w:sz w:val="24"/>
          <w:szCs w:val="24"/>
        </w:rPr>
        <w:t>12. 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392521" w:rsidRPr="00392521" w:rsidRDefault="00392521" w:rsidP="00392521">
      <w:pPr>
        <w:widowControl w:val="0"/>
        <w:spacing w:after="0" w:line="240" w:lineRule="auto"/>
        <w:ind w:right="266"/>
        <w:rPr>
          <w:rFonts w:ascii="Times New Roman" w:eastAsia="Times New Roman" w:hAnsi="Times New Roman" w:cs="Times New Roman"/>
          <w:b/>
          <w:bCs/>
          <w:sz w:val="20"/>
          <w:szCs w:val="20"/>
          <w:lang w:eastAsia="ru-RU"/>
        </w:rPr>
      </w:pPr>
      <w:r w:rsidRPr="00392521">
        <w:rPr>
          <w:rFonts w:ascii="Times New Roman" w:eastAsia="Times New Roman" w:hAnsi="Times New Roman" w:cs="Times New Roman"/>
          <w:b/>
          <w:bCs/>
          <w:sz w:val="20"/>
          <w:szCs w:val="20"/>
          <w:lang w:eastAsia="ru-RU"/>
        </w:rPr>
        <w:t>Таблица. Расстояния от сооружений для хранения легкового автотранспорта до объектов застройки.</w:t>
      </w:r>
    </w:p>
    <w:tbl>
      <w:tblPr>
        <w:tblW w:w="5000" w:type="pct"/>
        <w:tblLayout w:type="fixed"/>
        <w:tblCellMar>
          <w:left w:w="70" w:type="dxa"/>
          <w:right w:w="70" w:type="dxa"/>
        </w:tblCellMar>
        <w:tblLook w:val="0000" w:firstRow="0" w:lastRow="0" w:firstColumn="0" w:lastColumn="0" w:noHBand="0" w:noVBand="0"/>
      </w:tblPr>
      <w:tblGrid>
        <w:gridCol w:w="4950"/>
        <w:gridCol w:w="815"/>
        <w:gridCol w:w="950"/>
        <w:gridCol w:w="950"/>
        <w:gridCol w:w="951"/>
        <w:gridCol w:w="879"/>
      </w:tblGrid>
      <w:tr w:rsidR="00392521" w:rsidRPr="00392521" w:rsidTr="006346B4">
        <w:trPr>
          <w:cantSplit/>
          <w:trHeight w:val="240"/>
        </w:trPr>
        <w:tc>
          <w:tcPr>
            <w:tcW w:w="2607" w:type="pct"/>
            <w:vMerge w:val="restart"/>
            <w:tcBorders>
              <w:top w:val="single" w:sz="6" w:space="0" w:color="auto"/>
              <w:left w:val="single" w:sz="6" w:space="0" w:color="auto"/>
              <w:bottom w:val="nil"/>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92521">
              <w:rPr>
                <w:rFonts w:ascii="Times New Roman" w:eastAsia="Times New Roman" w:hAnsi="Times New Roman" w:cs="Times New Roman"/>
                <w:b/>
                <w:sz w:val="20"/>
                <w:szCs w:val="20"/>
                <w:lang w:eastAsia="ru-RU"/>
              </w:rPr>
              <w:t>Объекты, до которых исчисляется расстояние</w:t>
            </w: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92521">
              <w:rPr>
                <w:rFonts w:ascii="Times New Roman" w:eastAsia="Times New Roman" w:hAnsi="Times New Roman" w:cs="Times New Roman"/>
                <w:b/>
                <w:sz w:val="20"/>
                <w:szCs w:val="20"/>
                <w:lang w:eastAsia="ru-RU"/>
              </w:rPr>
              <w:t>Расстояние, м</w:t>
            </w:r>
          </w:p>
        </w:tc>
      </w:tr>
      <w:tr w:rsidR="00392521" w:rsidRPr="00392521" w:rsidTr="006346B4">
        <w:trPr>
          <w:cantSplit/>
          <w:trHeight w:val="480"/>
        </w:trPr>
        <w:tc>
          <w:tcPr>
            <w:tcW w:w="2607" w:type="pct"/>
            <w:vMerge/>
            <w:tcBorders>
              <w:top w:val="nil"/>
              <w:left w:val="single" w:sz="6" w:space="0" w:color="auto"/>
              <w:bottom w:val="nil"/>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92521">
              <w:rPr>
                <w:rFonts w:ascii="Times New Roman" w:eastAsia="Times New Roman" w:hAnsi="Times New Roman" w:cs="Times New Roman"/>
                <w:b/>
                <w:sz w:val="20"/>
                <w:szCs w:val="20"/>
                <w:lang w:eastAsia="ru-RU"/>
              </w:rPr>
              <w:t xml:space="preserve">автостоянки (открытые площадки, паркинги) и наземные гаражи-стоянки вместимостью, </w:t>
            </w:r>
            <w:proofErr w:type="spellStart"/>
            <w:r w:rsidRPr="00392521">
              <w:rPr>
                <w:rFonts w:ascii="Times New Roman" w:eastAsia="Times New Roman" w:hAnsi="Times New Roman" w:cs="Times New Roman"/>
                <w:b/>
                <w:sz w:val="20"/>
                <w:szCs w:val="20"/>
                <w:lang w:eastAsia="ru-RU"/>
              </w:rPr>
              <w:t>машино</w:t>
            </w:r>
            <w:proofErr w:type="spellEnd"/>
            <w:r w:rsidRPr="00392521">
              <w:rPr>
                <w:rFonts w:ascii="Times New Roman" w:eastAsia="Times New Roman" w:hAnsi="Times New Roman" w:cs="Times New Roman"/>
                <w:b/>
                <w:sz w:val="20"/>
                <w:szCs w:val="20"/>
                <w:lang w:eastAsia="ru-RU"/>
              </w:rPr>
              <w:t>-мест</w:t>
            </w:r>
          </w:p>
        </w:tc>
      </w:tr>
      <w:tr w:rsidR="00392521" w:rsidRPr="00392521" w:rsidTr="006346B4">
        <w:trPr>
          <w:cantSplit/>
          <w:trHeight w:val="360"/>
        </w:trPr>
        <w:tc>
          <w:tcPr>
            <w:tcW w:w="2607" w:type="pct"/>
            <w:vMerge/>
            <w:tcBorders>
              <w:top w:val="nil"/>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429"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92521">
              <w:rPr>
                <w:rFonts w:ascii="Times New Roman" w:eastAsia="Times New Roman" w:hAnsi="Times New Roman" w:cs="Times New Roman"/>
                <w:b/>
                <w:sz w:val="20"/>
                <w:szCs w:val="20"/>
                <w:lang w:eastAsia="ru-RU"/>
              </w:rPr>
              <w:t xml:space="preserve">10 и </w:t>
            </w:r>
          </w:p>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92521">
              <w:rPr>
                <w:rFonts w:ascii="Times New Roman" w:eastAsia="Times New Roman" w:hAnsi="Times New Roman" w:cs="Times New Roman"/>
                <w:b/>
                <w:sz w:val="20"/>
                <w:szCs w:val="20"/>
                <w:lang w:eastAsia="ru-RU"/>
              </w:rPr>
              <w:t>менее</w:t>
            </w:r>
          </w:p>
        </w:tc>
        <w:tc>
          <w:tcPr>
            <w:tcW w:w="500"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92521">
              <w:rPr>
                <w:rFonts w:ascii="Times New Roman" w:eastAsia="Times New Roman" w:hAnsi="Times New Roman" w:cs="Times New Roman"/>
                <w:b/>
                <w:sz w:val="20"/>
                <w:szCs w:val="20"/>
                <w:lang w:eastAsia="ru-RU"/>
              </w:rPr>
              <w:t>11 - 50</w:t>
            </w:r>
          </w:p>
        </w:tc>
        <w:tc>
          <w:tcPr>
            <w:tcW w:w="500"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92521">
              <w:rPr>
                <w:rFonts w:ascii="Times New Roman" w:eastAsia="Times New Roman" w:hAnsi="Times New Roman" w:cs="Times New Roman"/>
                <w:b/>
                <w:sz w:val="20"/>
                <w:szCs w:val="20"/>
                <w:lang w:eastAsia="ru-RU"/>
              </w:rPr>
              <w:t>51 - 100</w:t>
            </w:r>
          </w:p>
        </w:tc>
        <w:tc>
          <w:tcPr>
            <w:tcW w:w="501"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92521">
              <w:rPr>
                <w:rFonts w:ascii="Times New Roman" w:eastAsia="Times New Roman" w:hAnsi="Times New Roman" w:cs="Times New Roman"/>
                <w:b/>
                <w:sz w:val="20"/>
                <w:szCs w:val="20"/>
                <w:lang w:eastAsia="ru-RU"/>
              </w:rPr>
              <w:t>101 - 300</w:t>
            </w:r>
          </w:p>
        </w:tc>
        <w:tc>
          <w:tcPr>
            <w:tcW w:w="463"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92521">
              <w:rPr>
                <w:rFonts w:ascii="Times New Roman" w:eastAsia="Times New Roman" w:hAnsi="Times New Roman" w:cs="Times New Roman"/>
                <w:b/>
                <w:sz w:val="20"/>
                <w:szCs w:val="20"/>
                <w:lang w:eastAsia="ru-RU"/>
              </w:rPr>
              <w:t>свыше 300</w:t>
            </w:r>
          </w:p>
        </w:tc>
      </w:tr>
      <w:tr w:rsidR="00392521" w:rsidRPr="00392521" w:rsidTr="006346B4">
        <w:trPr>
          <w:cantSplit/>
          <w:trHeight w:val="214"/>
        </w:trPr>
        <w:tc>
          <w:tcPr>
            <w:tcW w:w="2607"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Фасады жилых домов и торцы с окнами</w:t>
            </w:r>
          </w:p>
        </w:tc>
        <w:tc>
          <w:tcPr>
            <w:tcW w:w="429"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10</w:t>
            </w:r>
          </w:p>
        </w:tc>
        <w:tc>
          <w:tcPr>
            <w:tcW w:w="500"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15</w:t>
            </w:r>
          </w:p>
        </w:tc>
        <w:tc>
          <w:tcPr>
            <w:tcW w:w="500"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25</w:t>
            </w:r>
          </w:p>
        </w:tc>
        <w:tc>
          <w:tcPr>
            <w:tcW w:w="501"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35</w:t>
            </w:r>
          </w:p>
        </w:tc>
        <w:tc>
          <w:tcPr>
            <w:tcW w:w="463"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50</w:t>
            </w:r>
          </w:p>
        </w:tc>
      </w:tr>
      <w:tr w:rsidR="00392521" w:rsidRPr="00392521" w:rsidTr="006346B4">
        <w:trPr>
          <w:cantSplit/>
          <w:trHeight w:val="240"/>
        </w:trPr>
        <w:tc>
          <w:tcPr>
            <w:tcW w:w="2607"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Торцы жилых домов без окон</w:t>
            </w:r>
          </w:p>
        </w:tc>
        <w:tc>
          <w:tcPr>
            <w:tcW w:w="429"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10</w:t>
            </w:r>
          </w:p>
        </w:tc>
        <w:tc>
          <w:tcPr>
            <w:tcW w:w="500"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10</w:t>
            </w:r>
          </w:p>
        </w:tc>
        <w:tc>
          <w:tcPr>
            <w:tcW w:w="500"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15</w:t>
            </w:r>
          </w:p>
        </w:tc>
        <w:tc>
          <w:tcPr>
            <w:tcW w:w="501"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25</w:t>
            </w:r>
          </w:p>
        </w:tc>
        <w:tc>
          <w:tcPr>
            <w:tcW w:w="463"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35</w:t>
            </w:r>
          </w:p>
        </w:tc>
      </w:tr>
      <w:tr w:rsidR="00392521" w:rsidRPr="00392521" w:rsidTr="006346B4">
        <w:trPr>
          <w:cantSplit/>
          <w:trHeight w:val="480"/>
        </w:trPr>
        <w:tc>
          <w:tcPr>
            <w:tcW w:w="2607"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Школы, детские учреждения, ПТУ, техникумы, площадки отдыха, игр и спорта</w:t>
            </w:r>
          </w:p>
        </w:tc>
        <w:tc>
          <w:tcPr>
            <w:tcW w:w="429"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25</w:t>
            </w:r>
          </w:p>
        </w:tc>
        <w:tc>
          <w:tcPr>
            <w:tcW w:w="500"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50</w:t>
            </w:r>
          </w:p>
        </w:tc>
        <w:tc>
          <w:tcPr>
            <w:tcW w:w="500"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50</w:t>
            </w:r>
          </w:p>
        </w:tc>
        <w:tc>
          <w:tcPr>
            <w:tcW w:w="501"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50</w:t>
            </w:r>
          </w:p>
        </w:tc>
        <w:tc>
          <w:tcPr>
            <w:tcW w:w="463"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50</w:t>
            </w:r>
          </w:p>
        </w:tc>
      </w:tr>
      <w:tr w:rsidR="00392521" w:rsidRPr="00392521" w:rsidTr="006346B4">
        <w:trPr>
          <w:cantSplit/>
          <w:trHeight w:val="720"/>
        </w:trPr>
        <w:tc>
          <w:tcPr>
            <w:tcW w:w="2607"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429"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25</w:t>
            </w:r>
          </w:p>
        </w:tc>
        <w:tc>
          <w:tcPr>
            <w:tcW w:w="500"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50</w:t>
            </w:r>
          </w:p>
        </w:tc>
        <w:tc>
          <w:tcPr>
            <w:tcW w:w="500"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w:t>
            </w:r>
          </w:p>
        </w:tc>
        <w:tc>
          <w:tcPr>
            <w:tcW w:w="501"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w:t>
            </w:r>
          </w:p>
        </w:tc>
        <w:tc>
          <w:tcPr>
            <w:tcW w:w="463"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w:t>
            </w:r>
          </w:p>
        </w:tc>
      </w:tr>
      <w:tr w:rsidR="00392521" w:rsidRPr="00392521" w:rsidTr="006346B4">
        <w:trPr>
          <w:cantSplit/>
          <w:trHeight w:val="182"/>
        </w:trPr>
        <w:tc>
          <w:tcPr>
            <w:tcW w:w="2607"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lastRenderedPageBreak/>
              <w:t>Общественные и административные здания</w:t>
            </w:r>
          </w:p>
        </w:tc>
        <w:tc>
          <w:tcPr>
            <w:tcW w:w="429"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10</w:t>
            </w:r>
          </w:p>
        </w:tc>
        <w:tc>
          <w:tcPr>
            <w:tcW w:w="500"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10</w:t>
            </w:r>
          </w:p>
        </w:tc>
        <w:tc>
          <w:tcPr>
            <w:tcW w:w="500"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15</w:t>
            </w:r>
          </w:p>
        </w:tc>
        <w:tc>
          <w:tcPr>
            <w:tcW w:w="501"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25</w:t>
            </w:r>
          </w:p>
        </w:tc>
        <w:tc>
          <w:tcPr>
            <w:tcW w:w="463"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35</w:t>
            </w:r>
          </w:p>
        </w:tc>
      </w:tr>
    </w:tbl>
    <w:p w:rsidR="00392521" w:rsidRPr="00392521" w:rsidRDefault="00392521" w:rsidP="00392521">
      <w:pPr>
        <w:widowControl w:val="0"/>
        <w:spacing w:after="0" w:line="240" w:lineRule="auto"/>
        <w:ind w:firstLine="709"/>
        <w:jc w:val="both"/>
        <w:rPr>
          <w:rFonts w:ascii="Times New Roman" w:eastAsia="Calibri" w:hAnsi="Times New Roman" w:cs="Times New Roman"/>
          <w:b/>
          <w:sz w:val="24"/>
          <w:szCs w:val="24"/>
        </w:rPr>
      </w:pPr>
      <w:r w:rsidRPr="00392521">
        <w:rPr>
          <w:rFonts w:ascii="Times New Roman" w:eastAsia="Calibri" w:hAnsi="Times New Roman" w:cs="Times New Roman"/>
          <w:b/>
          <w:sz w:val="24"/>
          <w:szCs w:val="24"/>
        </w:rPr>
        <w:t>Примечание:</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1) 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2) 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3) На придомовой территории допускается размещение открытых автостоянок (паркингов) вместимостью до 50 </w:t>
      </w:r>
      <w:proofErr w:type="spellStart"/>
      <w:r w:rsidRPr="00392521">
        <w:rPr>
          <w:rFonts w:ascii="Times New Roman" w:eastAsia="Calibri" w:hAnsi="Times New Roman" w:cs="Times New Roman"/>
          <w:sz w:val="24"/>
          <w:szCs w:val="24"/>
        </w:rPr>
        <w:t>машино</w:t>
      </w:r>
      <w:proofErr w:type="spellEnd"/>
      <w:r w:rsidRPr="00392521">
        <w:rPr>
          <w:rFonts w:ascii="Times New Roman" w:eastAsia="Calibri" w:hAnsi="Times New Roman" w:cs="Times New Roman"/>
          <w:sz w:val="24"/>
          <w:szCs w:val="24"/>
        </w:rPr>
        <w:t xml:space="preserve">-мест и гаражей-стоянок, и паркингов со сплошным стеновым ограждением для хранения автомобилей вместимостью до 100 </w:t>
      </w:r>
      <w:proofErr w:type="spellStart"/>
      <w:r w:rsidRPr="00392521">
        <w:rPr>
          <w:rFonts w:ascii="Times New Roman" w:eastAsia="Calibri" w:hAnsi="Times New Roman" w:cs="Times New Roman"/>
          <w:sz w:val="24"/>
          <w:szCs w:val="24"/>
        </w:rPr>
        <w:t>машино</w:t>
      </w:r>
      <w:proofErr w:type="spellEnd"/>
      <w:r w:rsidRPr="00392521">
        <w:rPr>
          <w:rFonts w:ascii="Times New Roman" w:eastAsia="Calibri" w:hAnsi="Times New Roman" w:cs="Times New Roman"/>
          <w:sz w:val="24"/>
          <w:szCs w:val="24"/>
        </w:rPr>
        <w:t>-мест при соблюдении нормативных требований обеспеченности придомовых территорий элементами благоустройства по площади и наименованиям.</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4) Выезды-въезды из гаражей, расположенных на территории жилой застройки, вместимостью свыше 100 </w:t>
      </w:r>
      <w:proofErr w:type="spellStart"/>
      <w:r w:rsidRPr="00392521">
        <w:rPr>
          <w:rFonts w:ascii="Times New Roman" w:eastAsia="Calibri" w:hAnsi="Times New Roman" w:cs="Times New Roman"/>
          <w:sz w:val="24"/>
          <w:szCs w:val="24"/>
        </w:rPr>
        <w:t>машино</w:t>
      </w:r>
      <w:proofErr w:type="spellEnd"/>
      <w:r w:rsidRPr="00392521">
        <w:rPr>
          <w:rFonts w:ascii="Times New Roman" w:eastAsia="Calibri" w:hAnsi="Times New Roman" w:cs="Times New Roman"/>
          <w:sz w:val="24"/>
          <w:szCs w:val="24"/>
        </w:rPr>
        <w:t xml:space="preserve">-мест должны быть организованы на улично-дорожную сеть населенного пункта, исключая организацию движения автотранспорта по </w:t>
      </w:r>
      <w:proofErr w:type="spellStart"/>
      <w:r w:rsidRPr="00392521">
        <w:rPr>
          <w:rFonts w:ascii="Times New Roman" w:eastAsia="Calibri" w:hAnsi="Times New Roman" w:cs="Times New Roman"/>
          <w:sz w:val="24"/>
          <w:szCs w:val="24"/>
        </w:rPr>
        <w:t>внутридворовым</w:t>
      </w:r>
      <w:proofErr w:type="spellEnd"/>
      <w:r w:rsidRPr="00392521">
        <w:rPr>
          <w:rFonts w:ascii="Times New Roman" w:eastAsia="Calibri" w:hAnsi="Times New Roman" w:cs="Times New Roman"/>
          <w:sz w:val="24"/>
          <w:szCs w:val="24"/>
        </w:rPr>
        <w:t xml:space="preserve"> проездам, парковым дорогам и велосипедным дорожкам.</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5) Наземные гаражи-стоянки вместимостью свыше 500 </w:t>
      </w:r>
      <w:proofErr w:type="spellStart"/>
      <w:r w:rsidRPr="00392521">
        <w:rPr>
          <w:rFonts w:ascii="Times New Roman" w:eastAsia="Calibri" w:hAnsi="Times New Roman" w:cs="Times New Roman"/>
          <w:sz w:val="24"/>
          <w:szCs w:val="24"/>
        </w:rPr>
        <w:t>машино</w:t>
      </w:r>
      <w:proofErr w:type="spellEnd"/>
      <w:r w:rsidRPr="00392521">
        <w:rPr>
          <w:rFonts w:ascii="Times New Roman" w:eastAsia="Calibri" w:hAnsi="Times New Roman" w:cs="Times New Roman"/>
          <w:sz w:val="24"/>
          <w:szCs w:val="24"/>
        </w:rPr>
        <w:t xml:space="preserve">-мест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w:t>
      </w:r>
      <w:proofErr w:type="spellStart"/>
      <w:r w:rsidRPr="00392521">
        <w:rPr>
          <w:rFonts w:ascii="Times New Roman" w:eastAsia="Calibri" w:hAnsi="Times New Roman" w:cs="Times New Roman"/>
          <w:sz w:val="24"/>
          <w:szCs w:val="24"/>
        </w:rPr>
        <w:t>неудобиях</w:t>
      </w:r>
      <w:proofErr w:type="spellEnd"/>
      <w:r w:rsidRPr="00392521">
        <w:rPr>
          <w:rFonts w:ascii="Times New Roman" w:eastAsia="Calibri" w:hAnsi="Times New Roman" w:cs="Times New Roman"/>
          <w:sz w:val="24"/>
          <w:szCs w:val="24"/>
        </w:rPr>
        <w:t>.</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6) 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7) Расстояние от проездов автотранспорта из гаражей всех типов и открытых автостоянок до нормируемых объектов должно быть не менее 7 м.</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8) </w:t>
      </w:r>
      <w:proofErr w:type="spellStart"/>
      <w:r w:rsidRPr="00392521">
        <w:rPr>
          <w:rFonts w:ascii="Times New Roman" w:eastAsia="Calibri" w:hAnsi="Times New Roman" w:cs="Times New Roman"/>
          <w:sz w:val="24"/>
          <w:szCs w:val="24"/>
        </w:rPr>
        <w:t>Вентвыбросы</w:t>
      </w:r>
      <w:proofErr w:type="spellEnd"/>
      <w:r w:rsidRPr="00392521">
        <w:rPr>
          <w:rFonts w:ascii="Times New Roman" w:eastAsia="Calibri" w:hAnsi="Times New Roman" w:cs="Times New Roman"/>
          <w:sz w:val="24"/>
          <w:szCs w:val="24"/>
        </w:rPr>
        <w:t xml:space="preserve">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9) 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10) От наземных гаражей-стоянок устанавливается санитарный разрыв с озеленением территории, прилегающей к объектам нормирования.</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11) Требования, отнесенные к подземным гаражам, распространяются на размещение обвалованных гаражей-стоянок.</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12) 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bookmarkStart w:id="43" w:name="_Toc276550349"/>
      <w:bookmarkStart w:id="44" w:name="_Toc286828595"/>
      <w:r w:rsidRPr="00392521">
        <w:rPr>
          <w:rFonts w:ascii="Times New Roman" w:eastAsia="Calibri" w:hAnsi="Times New Roman" w:cs="Times New Roman"/>
          <w:b/>
          <w:sz w:val="24"/>
          <w:szCs w:val="24"/>
        </w:rPr>
        <w:t>Статья 7.11. Минимальное количество мест на погрузочно-разгрузочных площадках на территории земельных участков</w:t>
      </w:r>
      <w:bookmarkEnd w:id="43"/>
      <w:bookmarkEnd w:id="44"/>
      <w:r w:rsidRPr="00392521">
        <w:rPr>
          <w:rFonts w:ascii="Times New Roman" w:eastAsia="Calibri" w:hAnsi="Times New Roman" w:cs="Times New Roman"/>
          <w:b/>
          <w:sz w:val="24"/>
          <w:szCs w:val="24"/>
        </w:rPr>
        <w:t>.</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7.11.</w:t>
      </w:r>
      <w:r w:rsidRPr="00392521">
        <w:rPr>
          <w:rFonts w:ascii="Times New Roman" w:eastAsia="Calibri" w:hAnsi="Times New Roman" w:cs="Times New Roman"/>
          <w:sz w:val="24"/>
          <w:szCs w:val="24"/>
        </w:rPr>
        <w:t>1. 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7.11.</w:t>
      </w:r>
      <w:r w:rsidRPr="00392521">
        <w:rPr>
          <w:rFonts w:ascii="Times New Roman" w:eastAsia="Calibri" w:hAnsi="Times New Roman" w:cs="Times New Roman"/>
          <w:sz w:val="24"/>
          <w:szCs w:val="24"/>
        </w:rPr>
        <w:t>2. Площадь мест на погрузочно-разгрузочных площадках определяется из расчета 90 квадратных метров на одно место.</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7.11.</w:t>
      </w:r>
      <w:r w:rsidRPr="00392521">
        <w:rPr>
          <w:rFonts w:ascii="Times New Roman" w:eastAsia="Calibri" w:hAnsi="Times New Roman" w:cs="Times New Roman"/>
          <w:sz w:val="24"/>
          <w:szCs w:val="24"/>
        </w:rPr>
        <w:t>3. Минимальное количество мест на погрузочно-разгрузочных площадках на территории земельных участков определяется из расчета:</w:t>
      </w:r>
    </w:p>
    <w:p w:rsidR="00392521" w:rsidRPr="00392521" w:rsidRDefault="00392521" w:rsidP="00392521">
      <w:pPr>
        <w:widowControl w:val="0"/>
        <w:numPr>
          <w:ilvl w:val="0"/>
          <w:numId w:val="13"/>
        </w:numPr>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lastRenderedPageBreak/>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392521" w:rsidRPr="00392521" w:rsidRDefault="00392521" w:rsidP="00392521">
      <w:pPr>
        <w:widowControl w:val="0"/>
        <w:numPr>
          <w:ilvl w:val="0"/>
          <w:numId w:val="13"/>
        </w:numPr>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7.11.</w:t>
      </w:r>
      <w:r w:rsidRPr="00392521">
        <w:rPr>
          <w:rFonts w:ascii="Times New Roman" w:eastAsia="Calibri" w:hAnsi="Times New Roman" w:cs="Times New Roman"/>
          <w:sz w:val="24"/>
          <w:szCs w:val="24"/>
        </w:rPr>
        <w:t>4. 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bookmarkStart w:id="45" w:name="_Toc276550350"/>
      <w:bookmarkStart w:id="46" w:name="_Toc286828596"/>
      <w:r w:rsidRPr="00392521">
        <w:rPr>
          <w:rFonts w:ascii="Times New Roman" w:eastAsia="Calibri" w:hAnsi="Times New Roman" w:cs="Times New Roman"/>
          <w:b/>
          <w:sz w:val="24"/>
          <w:szCs w:val="24"/>
        </w:rPr>
        <w:t xml:space="preserve">Статья 7.12. Минимальное количество </w:t>
      </w:r>
      <w:proofErr w:type="spellStart"/>
      <w:r w:rsidRPr="00392521">
        <w:rPr>
          <w:rFonts w:ascii="Times New Roman" w:eastAsia="Calibri" w:hAnsi="Times New Roman" w:cs="Times New Roman"/>
          <w:b/>
          <w:sz w:val="24"/>
          <w:szCs w:val="24"/>
        </w:rPr>
        <w:t>машино</w:t>
      </w:r>
      <w:proofErr w:type="spellEnd"/>
      <w:r w:rsidRPr="00392521">
        <w:rPr>
          <w:rFonts w:ascii="Times New Roman" w:eastAsia="Calibri" w:hAnsi="Times New Roman" w:cs="Times New Roman"/>
          <w:b/>
          <w:sz w:val="24"/>
          <w:szCs w:val="24"/>
        </w:rPr>
        <w:t>-мест для хранения (технологического отстоя) грузового автотранспорта на территории земельных участков</w:t>
      </w:r>
      <w:bookmarkEnd w:id="45"/>
      <w:bookmarkEnd w:id="46"/>
      <w:r w:rsidRPr="00392521">
        <w:rPr>
          <w:rFonts w:ascii="Times New Roman" w:eastAsia="Calibri" w:hAnsi="Times New Roman" w:cs="Times New Roman"/>
          <w:b/>
          <w:sz w:val="24"/>
          <w:szCs w:val="24"/>
        </w:rPr>
        <w:t>.</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7.12.</w:t>
      </w:r>
      <w:r w:rsidRPr="00392521">
        <w:rPr>
          <w:rFonts w:ascii="Times New Roman" w:eastAsia="Calibri" w:hAnsi="Times New Roman" w:cs="Times New Roman"/>
          <w:sz w:val="24"/>
          <w:szCs w:val="24"/>
        </w:rPr>
        <w:t xml:space="preserve">1. Минимальное количество </w:t>
      </w:r>
      <w:proofErr w:type="spellStart"/>
      <w:r w:rsidRPr="00392521">
        <w:rPr>
          <w:rFonts w:ascii="Times New Roman" w:eastAsia="Calibri" w:hAnsi="Times New Roman" w:cs="Times New Roman"/>
          <w:sz w:val="24"/>
          <w:szCs w:val="24"/>
        </w:rPr>
        <w:t>машино</w:t>
      </w:r>
      <w:proofErr w:type="spellEnd"/>
      <w:r w:rsidRPr="00392521">
        <w:rPr>
          <w:rFonts w:ascii="Times New Roman" w:eastAsia="Calibri" w:hAnsi="Times New Roman" w:cs="Times New Roman"/>
          <w:sz w:val="24"/>
          <w:szCs w:val="24"/>
        </w:rPr>
        <w:t>-мест для хранения (технологического отстоя) грузового автотранспорта на территории земельных участков определяется заданием на проектирование.</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7.12.</w:t>
      </w:r>
      <w:r w:rsidRPr="00392521">
        <w:rPr>
          <w:rFonts w:ascii="Times New Roman" w:eastAsia="Calibri" w:hAnsi="Times New Roman" w:cs="Times New Roman"/>
          <w:sz w:val="24"/>
          <w:szCs w:val="24"/>
        </w:rPr>
        <w:t xml:space="preserve">2. Площадь </w:t>
      </w:r>
      <w:proofErr w:type="spellStart"/>
      <w:r w:rsidRPr="00392521">
        <w:rPr>
          <w:rFonts w:ascii="Times New Roman" w:eastAsia="Calibri" w:hAnsi="Times New Roman" w:cs="Times New Roman"/>
          <w:sz w:val="24"/>
          <w:szCs w:val="24"/>
        </w:rPr>
        <w:t>машино</w:t>
      </w:r>
      <w:proofErr w:type="spellEnd"/>
      <w:r w:rsidRPr="00392521">
        <w:rPr>
          <w:rFonts w:ascii="Times New Roman" w:eastAsia="Calibri" w:hAnsi="Times New Roman" w:cs="Times New Roman"/>
          <w:sz w:val="24"/>
          <w:szCs w:val="24"/>
        </w:rPr>
        <w:t>-мест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в продольном расположении автомобилей - 70 квадратных метров на автомобиль.</w:t>
      </w:r>
    </w:p>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bookmarkStart w:id="47" w:name="_Toc276550351"/>
      <w:bookmarkStart w:id="48" w:name="_Toc286828597"/>
      <w:r w:rsidRPr="00392521">
        <w:rPr>
          <w:rFonts w:ascii="Times New Roman" w:eastAsia="Calibri" w:hAnsi="Times New Roman" w:cs="Times New Roman"/>
          <w:b/>
          <w:sz w:val="24"/>
          <w:szCs w:val="24"/>
        </w:rPr>
        <w:t>Статья 7.13. Максимальная высота ограждений земельных участков</w:t>
      </w:r>
      <w:bookmarkEnd w:id="47"/>
      <w:bookmarkEnd w:id="48"/>
      <w:r w:rsidRPr="00392521">
        <w:rPr>
          <w:rFonts w:ascii="Times New Roman" w:eastAsia="Calibri" w:hAnsi="Times New Roman" w:cs="Times New Roman"/>
          <w:b/>
          <w:sz w:val="24"/>
          <w:szCs w:val="24"/>
        </w:rPr>
        <w:t>.</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7.13.</w:t>
      </w:r>
      <w:r w:rsidRPr="00392521">
        <w:rPr>
          <w:rFonts w:ascii="Times New Roman" w:eastAsia="Calibri" w:hAnsi="Times New Roman" w:cs="Times New Roman"/>
          <w:sz w:val="24"/>
          <w:szCs w:val="24"/>
        </w:rPr>
        <w:t>1. 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7.13.</w:t>
      </w:r>
      <w:r w:rsidRPr="00392521">
        <w:rPr>
          <w:rFonts w:ascii="Times New Roman" w:eastAsia="Calibri" w:hAnsi="Times New Roman" w:cs="Times New Roman"/>
          <w:sz w:val="24"/>
          <w:szCs w:val="24"/>
        </w:rPr>
        <w:t>2. Максимальная высота ограждений земельных участков жилой застройки:</w:t>
      </w:r>
    </w:p>
    <w:p w:rsidR="00392521" w:rsidRPr="00392521" w:rsidRDefault="00392521" w:rsidP="00392521">
      <w:pPr>
        <w:widowControl w:val="0"/>
        <w:numPr>
          <w:ilvl w:val="0"/>
          <w:numId w:val="13"/>
        </w:numPr>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вдоль скоростных транспортных магистралей, улиц и проездов - до 2,5 метра;</w:t>
      </w:r>
    </w:p>
    <w:p w:rsidR="00392521" w:rsidRPr="00392521" w:rsidRDefault="00392521" w:rsidP="00392521">
      <w:pPr>
        <w:widowControl w:val="0"/>
        <w:numPr>
          <w:ilvl w:val="0"/>
          <w:numId w:val="13"/>
        </w:numPr>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Для участков жилой застройки высота ограждения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7.13.</w:t>
      </w:r>
      <w:r w:rsidRPr="00392521">
        <w:rPr>
          <w:rFonts w:ascii="Times New Roman" w:eastAsia="Calibri" w:hAnsi="Times New Roman" w:cs="Times New Roman"/>
          <w:sz w:val="24"/>
          <w:szCs w:val="24"/>
        </w:rPr>
        <w:t>3. Ограждения вдоль улиц и проездов и между соседними земельными участками должны быть выполнены в «прозрачном» исполнении. Исключение составляют ограждения в зоне «Ж1».</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В зоне «Ж1» ограждения, расположенные на границе смежных земельных участков, должны быть выполнены в «прозрачном» исполнении. Максимальная высота ограждения не применяется к ограждениям в «прозрачном» исполнении. Устройство глухих (непрозрачных) ограждений допускается при взаимном согласии владельцев соседних земельных участков.</w:t>
      </w:r>
    </w:p>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bookmarkStart w:id="49" w:name="_Toc276550352"/>
      <w:bookmarkStart w:id="50" w:name="_Toc286828598"/>
      <w:r w:rsidRPr="00392521">
        <w:rPr>
          <w:rFonts w:ascii="Times New Roman" w:eastAsia="Calibri" w:hAnsi="Times New Roman" w:cs="Times New Roman"/>
          <w:b/>
          <w:sz w:val="24"/>
          <w:szCs w:val="24"/>
        </w:rPr>
        <w:t>Статья 7.14. Правовой режим использования и застройки территории земельного участка расположенного в границах действия ограничений</w:t>
      </w:r>
      <w:bookmarkEnd w:id="49"/>
      <w:bookmarkEnd w:id="50"/>
      <w:r w:rsidRPr="00392521">
        <w:rPr>
          <w:rFonts w:ascii="Times New Roman" w:eastAsia="Calibri" w:hAnsi="Times New Roman" w:cs="Times New Roman"/>
          <w:b/>
          <w:sz w:val="24"/>
          <w:szCs w:val="24"/>
        </w:rPr>
        <w:t>.</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7.14.</w:t>
      </w:r>
      <w:r w:rsidRPr="00392521">
        <w:rPr>
          <w:rFonts w:ascii="Times New Roman" w:eastAsia="Calibri" w:hAnsi="Times New Roman" w:cs="Times New Roman"/>
          <w:sz w:val="24"/>
          <w:szCs w:val="24"/>
        </w:rPr>
        <w:t>1.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части I</w:t>
      </w:r>
      <w:r w:rsidRPr="00392521">
        <w:rPr>
          <w:rFonts w:ascii="Times New Roman" w:eastAsia="Calibri" w:hAnsi="Times New Roman" w:cs="Times New Roman"/>
          <w:sz w:val="24"/>
          <w:szCs w:val="24"/>
          <w:lang w:val="en-US"/>
        </w:rPr>
        <w:t>I</w:t>
      </w:r>
      <w:r w:rsidRPr="00392521">
        <w:rPr>
          <w:rFonts w:ascii="Times New Roman" w:eastAsia="Calibri" w:hAnsi="Times New Roman" w:cs="Times New Roman"/>
          <w:sz w:val="24"/>
          <w:szCs w:val="24"/>
        </w:rPr>
        <w:t xml:space="preserve">I настоящих Правил. </w:t>
      </w:r>
      <w:r w:rsidRPr="00392521">
        <w:rPr>
          <w:rFonts w:ascii="Times New Roman" w:eastAsia="Calibri" w:hAnsi="Times New Roman" w:cs="Times New Roman"/>
          <w:sz w:val="24"/>
          <w:szCs w:val="24"/>
        </w:rPr>
        <w:lastRenderedPageBreak/>
        <w:t>При этом при совпадении ограничений, относящихся к одной и той же территории, действуют минимальные предельные параметры.</w:t>
      </w:r>
    </w:p>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bookmarkStart w:id="51" w:name="_Toc276550353"/>
      <w:bookmarkStart w:id="52" w:name="_Toc286828599"/>
      <w:r w:rsidRPr="00392521">
        <w:rPr>
          <w:rFonts w:ascii="Times New Roman" w:eastAsia="Calibri" w:hAnsi="Times New Roman" w:cs="Times New Roman"/>
          <w:b/>
          <w:sz w:val="24"/>
          <w:szCs w:val="24"/>
        </w:rPr>
        <w:t>Статья 7.15. Организация благоустройства территории и парковочных мест</w:t>
      </w:r>
      <w:bookmarkEnd w:id="51"/>
      <w:bookmarkEnd w:id="52"/>
      <w:r w:rsidRPr="00392521">
        <w:rPr>
          <w:rFonts w:ascii="Times New Roman" w:eastAsia="Calibri" w:hAnsi="Times New Roman" w:cs="Times New Roman"/>
          <w:b/>
          <w:sz w:val="24"/>
          <w:szCs w:val="24"/>
        </w:rPr>
        <w:t>.</w:t>
      </w:r>
    </w:p>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bookmarkEnd w:id="4"/>
      <w:bookmarkEnd w:id="5"/>
    </w:p>
    <w:p w:rsidR="00392521" w:rsidRPr="00392521" w:rsidRDefault="00392521" w:rsidP="00392521">
      <w:pPr>
        <w:widowControl w:val="0"/>
        <w:spacing w:after="0" w:line="240" w:lineRule="auto"/>
        <w:ind w:firstLine="709"/>
        <w:jc w:val="both"/>
        <w:outlineLvl w:val="2"/>
        <w:rPr>
          <w:rFonts w:ascii="Times New Roman" w:eastAsia="Times New Roman" w:hAnsi="Times New Roman" w:cs="Times New Roman"/>
          <w:b/>
          <w:bCs/>
          <w:kern w:val="32"/>
          <w:sz w:val="24"/>
          <w:szCs w:val="24"/>
          <w:lang w:eastAsia="ru-RU"/>
        </w:rPr>
      </w:pPr>
      <w:r w:rsidRPr="00392521">
        <w:rPr>
          <w:rFonts w:ascii="Times New Roman" w:eastAsia="Times New Roman" w:hAnsi="Times New Roman" w:cs="Times New Roman"/>
          <w:b/>
          <w:bCs/>
          <w:kern w:val="32"/>
          <w:sz w:val="24"/>
          <w:szCs w:val="24"/>
          <w:lang w:eastAsia="ru-RU"/>
        </w:rPr>
        <w:t>Глава 8. </w:t>
      </w:r>
      <w:r w:rsidRPr="00392521">
        <w:rPr>
          <w:rFonts w:ascii="Times New Roman" w:eastAsia="Times New Roman" w:hAnsi="Times New Roman" w:cs="Times New Roman"/>
          <w:b/>
          <w:bCs/>
          <w:kern w:val="32"/>
          <w:sz w:val="24"/>
          <w:szCs w:val="24"/>
          <w:lang w:val="x-none" w:eastAsia="ru-RU"/>
        </w:rPr>
        <w:t>Градостроительные регламенты по территориальным зонам</w:t>
      </w:r>
      <w:r w:rsidRPr="00392521">
        <w:rPr>
          <w:rFonts w:ascii="Times New Roman" w:eastAsia="Times New Roman" w:hAnsi="Times New Roman" w:cs="Times New Roman"/>
          <w:b/>
          <w:bCs/>
          <w:kern w:val="32"/>
          <w:sz w:val="24"/>
          <w:szCs w:val="24"/>
          <w:lang w:eastAsia="ru-RU"/>
        </w:rPr>
        <w:t>.</w:t>
      </w:r>
    </w:p>
    <w:p w:rsidR="00392521" w:rsidRPr="00392521" w:rsidRDefault="00392521" w:rsidP="00392521">
      <w:pPr>
        <w:widowControl w:val="0"/>
        <w:autoSpaceDE w:val="0"/>
        <w:autoSpaceDN w:val="0"/>
        <w:adjustRightInd w:val="0"/>
        <w:spacing w:after="0" w:line="240" w:lineRule="auto"/>
        <w:ind w:firstLine="708"/>
        <w:contextualSpacing/>
        <w:jc w:val="both"/>
        <w:rPr>
          <w:rFonts w:ascii="Times New Roman" w:eastAsia="Calibri" w:hAnsi="Times New Roman" w:cs="Times New Roman"/>
          <w:b/>
          <w:sz w:val="24"/>
          <w:szCs w:val="24"/>
        </w:rPr>
      </w:pPr>
      <w:r w:rsidRPr="00392521">
        <w:rPr>
          <w:rFonts w:ascii="Times New Roman" w:eastAsia="Calibri" w:hAnsi="Times New Roman" w:cs="Times New Roman"/>
          <w:b/>
          <w:sz w:val="24"/>
          <w:szCs w:val="24"/>
        </w:rPr>
        <w:t>Статья 8.1. Общие градостроительные регламенты для жилых зон.</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8.1.</w:t>
      </w:r>
      <w:r w:rsidRPr="00392521">
        <w:rPr>
          <w:rFonts w:ascii="Times New Roman" w:eastAsia="Calibri" w:hAnsi="Times New Roman" w:cs="Times New Roman"/>
          <w:sz w:val="24"/>
          <w:szCs w:val="24"/>
        </w:rPr>
        <w:t>1. К жилой зоне относятся участки территории муниципального образования,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8.1.</w:t>
      </w:r>
      <w:r w:rsidRPr="00392521">
        <w:rPr>
          <w:rFonts w:ascii="Times New Roman" w:eastAsia="Calibri" w:hAnsi="Times New Roman" w:cs="Times New Roman"/>
          <w:sz w:val="24"/>
          <w:szCs w:val="24"/>
        </w:rPr>
        <w:t>2. 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 воздуха, воды, не оказывающих радиационного и иных вредных воздействий), не требующих устройства подъездных железнодорожных путей и не занимающих более 15% площади планировочной единицы территориальной зоны.</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8.1.</w:t>
      </w:r>
      <w:r w:rsidRPr="00392521">
        <w:rPr>
          <w:rFonts w:ascii="Times New Roman" w:eastAsia="Calibri" w:hAnsi="Times New Roman" w:cs="Times New Roman"/>
          <w:sz w:val="24"/>
          <w:szCs w:val="24"/>
        </w:rPr>
        <w:t>3. Жилые зоны должны быть озеленены. На территории жилых зон должны располагаться пункты (площадки) для сбора твердых бытовых отходов и крупногабаритных отходов, обустроены площадки для выгула домашних животных.</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8.1.</w:t>
      </w:r>
      <w:r w:rsidRPr="00392521">
        <w:rPr>
          <w:rFonts w:ascii="Times New Roman" w:eastAsia="Calibri" w:hAnsi="Times New Roman" w:cs="Times New Roman"/>
          <w:sz w:val="24"/>
          <w:szCs w:val="24"/>
        </w:rPr>
        <w:t>4. При строительстве новых объектов, разрешенных к размещению, следует предусматривать их полное инженерное обеспечение.</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8.1.</w:t>
      </w:r>
      <w:r w:rsidRPr="00392521">
        <w:rPr>
          <w:rFonts w:ascii="Times New Roman" w:eastAsia="Calibri" w:hAnsi="Times New Roman" w:cs="Times New Roman"/>
          <w:sz w:val="24"/>
          <w:szCs w:val="24"/>
        </w:rPr>
        <w:t>5. 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8.1.</w:t>
      </w:r>
      <w:r w:rsidRPr="00392521">
        <w:rPr>
          <w:rFonts w:ascii="Times New Roman" w:eastAsia="Calibri" w:hAnsi="Times New Roman" w:cs="Times New Roman"/>
          <w:sz w:val="24"/>
          <w:szCs w:val="24"/>
        </w:rPr>
        <w:t>6. 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8.1.</w:t>
      </w:r>
      <w:r w:rsidRPr="00392521">
        <w:rPr>
          <w:rFonts w:ascii="Times New Roman" w:eastAsia="Calibri" w:hAnsi="Times New Roman" w:cs="Times New Roman"/>
          <w:sz w:val="24"/>
          <w:szCs w:val="24"/>
        </w:rPr>
        <w:t>7. 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8.1.</w:t>
      </w:r>
      <w:r w:rsidRPr="00392521">
        <w:rPr>
          <w:rFonts w:ascii="Times New Roman" w:eastAsia="Calibri" w:hAnsi="Times New Roman" w:cs="Times New Roman"/>
          <w:sz w:val="24"/>
          <w:szCs w:val="24"/>
        </w:rPr>
        <w:t>8.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главе 9 части III настоящих Правил. При этом при совпадении ограничений, относящихся к одной и той же территории, действуют минимальные предельные параметры.</w:t>
      </w:r>
    </w:p>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r w:rsidRPr="00392521">
        <w:rPr>
          <w:rFonts w:ascii="Times New Roman" w:eastAsia="Calibri" w:hAnsi="Times New Roman" w:cs="Times New Roman"/>
          <w:b/>
          <w:sz w:val="24"/>
          <w:szCs w:val="24"/>
        </w:rPr>
        <w:t>Статья 8.2. Градостроительный регламент зоны</w:t>
      </w:r>
      <w:r w:rsidRPr="00392521">
        <w:rPr>
          <w:rFonts w:ascii="Calibri" w:eastAsia="Calibri" w:hAnsi="Calibri" w:cs="Times New Roman"/>
        </w:rPr>
        <w:t xml:space="preserve"> </w:t>
      </w:r>
      <w:r w:rsidRPr="00392521">
        <w:rPr>
          <w:rFonts w:ascii="Times New Roman" w:eastAsia="Calibri" w:hAnsi="Times New Roman" w:cs="Times New Roman"/>
          <w:b/>
          <w:sz w:val="24"/>
          <w:szCs w:val="24"/>
        </w:rPr>
        <w:t>жилой</w:t>
      </w:r>
      <w:r w:rsidRPr="00392521">
        <w:rPr>
          <w:rFonts w:ascii="Calibri" w:eastAsia="Calibri" w:hAnsi="Calibri" w:cs="Times New Roman"/>
        </w:rPr>
        <w:t xml:space="preserve"> </w:t>
      </w:r>
      <w:r w:rsidRPr="00392521">
        <w:rPr>
          <w:rFonts w:ascii="Times New Roman" w:eastAsia="Calibri" w:hAnsi="Times New Roman" w:cs="Times New Roman"/>
          <w:b/>
          <w:sz w:val="24"/>
          <w:szCs w:val="24"/>
        </w:rPr>
        <w:t>застройки.</w:t>
      </w:r>
    </w:p>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92521">
        <w:rPr>
          <w:rFonts w:ascii="Times New Roman" w:eastAsia="Calibri" w:hAnsi="Times New Roman" w:cs="Times New Roman"/>
          <w:b/>
          <w:sz w:val="24"/>
          <w:szCs w:val="24"/>
        </w:rPr>
        <w:t>Виды разрешенного использования земельных участков и объектов капитального строительства для зоны жилой застройки.</w:t>
      </w:r>
    </w:p>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r w:rsidRPr="00392521">
        <w:rPr>
          <w:rFonts w:ascii="Times New Roman" w:eastAsia="Calibri" w:hAnsi="Times New Roman" w:cs="Times New Roman"/>
          <w:sz w:val="24"/>
          <w:szCs w:val="24"/>
        </w:rPr>
        <w:t xml:space="preserve">Кодовое обозначение зоны на карте (схеме) – </w:t>
      </w:r>
      <w:r w:rsidRPr="00392521">
        <w:rPr>
          <w:rFonts w:ascii="Times New Roman" w:eastAsia="Calibri" w:hAnsi="Times New Roman" w:cs="Times New Roman"/>
          <w:b/>
          <w:sz w:val="24"/>
          <w:szCs w:val="24"/>
        </w:rPr>
        <w:t>Ж.</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Цели выделения зоны:</w:t>
      </w:r>
    </w:p>
    <w:p w:rsidR="00392521" w:rsidRPr="00392521" w:rsidRDefault="00392521" w:rsidP="0039252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lastRenderedPageBreak/>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392521" w:rsidRPr="00392521" w:rsidRDefault="00392521" w:rsidP="0039252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392521" w:rsidRPr="00392521" w:rsidRDefault="00392521" w:rsidP="0039252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392521" w:rsidRPr="00392521" w:rsidRDefault="00392521" w:rsidP="0039252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как способ обеспечения непрерывности производства (вахтовые помещения, служебные жилые помещения на производственных объектах);</w:t>
      </w:r>
    </w:p>
    <w:p w:rsidR="00392521" w:rsidRPr="00392521" w:rsidRDefault="00392521" w:rsidP="0039252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как способ обеспечения деятельности режимного учреждения (казармы, караульные помещения, места лишения свободы, содержания под стражей).</w:t>
      </w:r>
    </w:p>
    <w:p w:rsidR="00392521" w:rsidRPr="00392521" w:rsidRDefault="00392521" w:rsidP="00392521">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tbl>
      <w:tblPr>
        <w:tblW w:w="1157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984"/>
        <w:gridCol w:w="709"/>
        <w:gridCol w:w="6662"/>
        <w:gridCol w:w="1656"/>
      </w:tblGrid>
      <w:tr w:rsidR="00392521" w:rsidRPr="00392521" w:rsidTr="006346B4">
        <w:trPr>
          <w:gridAfter w:val="1"/>
          <w:wAfter w:w="1656" w:type="dxa"/>
        </w:trPr>
        <w:tc>
          <w:tcPr>
            <w:tcW w:w="9923" w:type="dxa"/>
            <w:gridSpan w:val="4"/>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br w:type="page"/>
            </w:r>
            <w:r w:rsidRPr="00392521">
              <w:rPr>
                <w:rFonts w:ascii="Times New Roman" w:eastAsia="Calibri" w:hAnsi="Times New Roman" w:cs="Times New Roman"/>
                <w:sz w:val="20"/>
                <w:szCs w:val="20"/>
              </w:rPr>
              <w:br w:type="page"/>
            </w:r>
            <w:r w:rsidRPr="00392521">
              <w:rPr>
                <w:rFonts w:ascii="Times New Roman" w:eastAsia="Calibri" w:hAnsi="Times New Roman" w:cs="Times New Roman"/>
                <w:b/>
                <w:sz w:val="20"/>
                <w:szCs w:val="20"/>
              </w:rPr>
              <w:t>Ж – зона жилой застройки</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 п/п</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Наименование вида разрешенного использования</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Код</w:t>
            </w:r>
          </w:p>
        </w:tc>
        <w:tc>
          <w:tcPr>
            <w:tcW w:w="6662"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Описание вида разрешенного</w:t>
            </w:r>
          </w:p>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использования земельного участка</w:t>
            </w:r>
          </w:p>
        </w:tc>
      </w:tr>
      <w:tr w:rsidR="00392521" w:rsidRPr="00392521" w:rsidTr="006346B4">
        <w:trPr>
          <w:gridAfter w:val="1"/>
          <w:wAfter w:w="1656" w:type="dxa"/>
        </w:trPr>
        <w:tc>
          <w:tcPr>
            <w:tcW w:w="9923" w:type="dxa"/>
            <w:gridSpan w:val="4"/>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Основные виды разрешенного использования</w:t>
            </w:r>
          </w:p>
        </w:tc>
      </w:tr>
      <w:tr w:rsidR="00392521" w:rsidRPr="00392521" w:rsidTr="006346B4">
        <w:trPr>
          <w:gridAfter w:val="1"/>
          <w:wAfter w:w="1656" w:type="dxa"/>
          <w:trHeight w:val="274"/>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w:t>
            </w:r>
          </w:p>
        </w:tc>
        <w:tc>
          <w:tcPr>
            <w:tcW w:w="1984"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Для индивидуального жилищного строительства</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2.1</w:t>
            </w:r>
          </w:p>
        </w:tc>
        <w:tc>
          <w:tcPr>
            <w:tcW w:w="6662" w:type="dxa"/>
            <w:shd w:val="clear" w:color="auto" w:fill="auto"/>
          </w:tcPr>
          <w:p w:rsidR="00392521" w:rsidRPr="00392521" w:rsidRDefault="00392521" w:rsidP="0039252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2.1-Размещение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392521" w:rsidRPr="00392521" w:rsidRDefault="00392521" w:rsidP="0039252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выращивание сельскохозяйственных культур;</w:t>
            </w:r>
          </w:p>
          <w:p w:rsidR="00392521" w:rsidRPr="00392521" w:rsidRDefault="00392521" w:rsidP="0039252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размещение индивидуальных гаражей и хозяйственных построек</w:t>
            </w:r>
          </w:p>
        </w:tc>
      </w:tr>
      <w:tr w:rsidR="00392521" w:rsidRPr="00392521" w:rsidTr="006346B4">
        <w:trPr>
          <w:gridAfter w:val="1"/>
          <w:wAfter w:w="1656" w:type="dxa"/>
          <w:trHeight w:val="824"/>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w:t>
            </w:r>
          </w:p>
        </w:tc>
        <w:tc>
          <w:tcPr>
            <w:tcW w:w="1984"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Малоэтажная многоквартирная жилая застройка</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2.1.1</w:t>
            </w:r>
          </w:p>
        </w:tc>
        <w:tc>
          <w:tcPr>
            <w:tcW w:w="6662" w:type="dxa"/>
            <w:shd w:val="clear" w:color="auto" w:fill="auto"/>
            <w:vAlign w:val="center"/>
          </w:tcPr>
          <w:p w:rsidR="00392521" w:rsidRPr="00392521" w:rsidRDefault="00392521" w:rsidP="00392521">
            <w:pPr>
              <w:spacing w:after="0" w:line="360" w:lineRule="auto"/>
              <w:jc w:val="both"/>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2.1.1- </w:t>
            </w:r>
            <w:r w:rsidRPr="00392521">
              <w:rPr>
                <w:rFonts w:ascii="Times New Roman" w:eastAsia="Times New Roman" w:hAnsi="Times New Roman" w:cs="Times New Roman"/>
                <w:sz w:val="20"/>
                <w:szCs w:val="20"/>
                <w:lang w:eastAsia="ru-RU"/>
              </w:rPr>
              <w:t>Размещение малоэтажных многоквартирных домов (многоквартирные дома высотой до 4 этажей, включая мансардный);</w:t>
            </w:r>
          </w:p>
          <w:p w:rsidR="00392521" w:rsidRPr="00392521" w:rsidRDefault="00392521" w:rsidP="0039252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обустройство спортивных и детских площадок, площадок для отдыха;</w:t>
            </w:r>
          </w:p>
          <w:p w:rsidR="00392521" w:rsidRPr="00392521" w:rsidRDefault="00392521" w:rsidP="00392521">
            <w:pPr>
              <w:widowControl w:val="0"/>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392521" w:rsidRPr="00392521" w:rsidTr="006346B4">
        <w:trPr>
          <w:gridAfter w:val="1"/>
          <w:wAfter w:w="1656" w:type="dxa"/>
          <w:trHeight w:val="824"/>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w:t>
            </w:r>
          </w:p>
        </w:tc>
        <w:tc>
          <w:tcPr>
            <w:tcW w:w="1984"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Для ведения личного подсобного хозяйства (приусадебный земельный участок)</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2.2</w:t>
            </w:r>
          </w:p>
        </w:tc>
        <w:tc>
          <w:tcPr>
            <w:tcW w:w="6662" w:type="dxa"/>
            <w:shd w:val="clear" w:color="auto" w:fill="auto"/>
          </w:tcPr>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2.2-Размещение жилого дома, указанного в описании вида разрешенного использования с </w:t>
            </w:r>
            <w:hyperlink w:anchor="P140" w:history="1">
              <w:r w:rsidRPr="00392521">
                <w:rPr>
                  <w:rFonts w:ascii="Times New Roman" w:eastAsia="Times New Roman" w:hAnsi="Times New Roman" w:cs="Times New Roman"/>
                  <w:color w:val="0000FF"/>
                  <w:sz w:val="20"/>
                  <w:szCs w:val="20"/>
                  <w:lang w:eastAsia="ru-RU"/>
                </w:rPr>
                <w:t>кодом 2.1</w:t>
              </w:r>
            </w:hyperlink>
            <w:r w:rsidRPr="00392521">
              <w:rPr>
                <w:rFonts w:ascii="Times New Roman" w:eastAsia="Times New Roman" w:hAnsi="Times New Roman" w:cs="Times New Roman"/>
                <w:sz w:val="20"/>
                <w:szCs w:val="20"/>
                <w:lang w:eastAsia="ru-RU"/>
              </w:rPr>
              <w:t>; производство сельскохозяйственной продукции; размещение гаража и иных вспомогательных сооружений;</w:t>
            </w:r>
          </w:p>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содержание сельскохозяйственных животных</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w:t>
            </w:r>
          </w:p>
        </w:tc>
        <w:tc>
          <w:tcPr>
            <w:tcW w:w="1984"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Блокированная жилая застройка</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2.3</w:t>
            </w:r>
          </w:p>
        </w:tc>
        <w:tc>
          <w:tcPr>
            <w:tcW w:w="6662" w:type="dxa"/>
            <w:shd w:val="clear" w:color="auto" w:fill="auto"/>
            <w:vAlign w:val="center"/>
          </w:tcPr>
          <w:p w:rsidR="00392521" w:rsidRPr="00392521" w:rsidRDefault="00392521" w:rsidP="00392521">
            <w:pPr>
              <w:spacing w:after="0" w:line="360" w:lineRule="auto"/>
              <w:jc w:val="both"/>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 xml:space="preserve">2.3 - </w:t>
            </w:r>
            <w:r w:rsidRPr="00392521">
              <w:rPr>
                <w:rFonts w:ascii="Times New Roman" w:eastAsia="Times New Roman" w:hAnsi="Times New Roman" w:cs="Times New Roman"/>
                <w:sz w:val="20"/>
                <w:szCs w:val="20"/>
                <w:lang w:eastAsia="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w:t>
            </w:r>
            <w:r w:rsidRPr="00392521">
              <w:rPr>
                <w:rFonts w:ascii="Calibri" w:eastAsia="Times New Roman" w:hAnsi="Calibri" w:cs="Calibri"/>
                <w:szCs w:val="20"/>
                <w:lang w:eastAsia="ru-RU"/>
              </w:rPr>
              <w:t xml:space="preserve"> </w:t>
            </w:r>
            <w:r w:rsidRPr="00392521">
              <w:rPr>
                <w:rFonts w:ascii="Times New Roman" w:eastAsia="Times New Roman" w:hAnsi="Times New Roman" w:cs="Times New Roman"/>
                <w:sz w:val="20"/>
                <w:szCs w:val="20"/>
                <w:lang w:eastAsia="ru-RU"/>
              </w:rPr>
              <w:t>общего пользования (жилые дома блокированной застройки);</w:t>
            </w:r>
          </w:p>
          <w:p w:rsidR="00392521" w:rsidRPr="00392521" w:rsidRDefault="00392521" w:rsidP="0039252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разведение декоративных и плодовых деревьев, овощных и ягодных культур;</w:t>
            </w:r>
          </w:p>
          <w:p w:rsidR="00392521" w:rsidRPr="00392521" w:rsidRDefault="00392521" w:rsidP="0039252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размещение индивидуальных гаражей и иных вспомогательных сооружений;</w:t>
            </w:r>
          </w:p>
          <w:p w:rsidR="00392521" w:rsidRPr="00392521" w:rsidRDefault="00392521" w:rsidP="00392521">
            <w:pPr>
              <w:widowControl w:val="0"/>
              <w:spacing w:after="0" w:line="240" w:lineRule="auto"/>
              <w:jc w:val="both"/>
              <w:rPr>
                <w:rFonts w:ascii="Times New Roman" w:eastAsia="Calibri" w:hAnsi="Times New Roman" w:cs="Times New Roman"/>
                <w:sz w:val="20"/>
                <w:szCs w:val="20"/>
                <w:lang w:eastAsia="ru-RU"/>
              </w:rPr>
            </w:pPr>
            <w:r w:rsidRPr="00392521">
              <w:rPr>
                <w:rFonts w:ascii="Times New Roman" w:eastAsia="Calibri" w:hAnsi="Times New Roman" w:cs="Times New Roman"/>
                <w:sz w:val="20"/>
                <w:szCs w:val="20"/>
              </w:rPr>
              <w:t>обустройство спортивных и детских площадок, площадок для отдыха</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Передвижное жилье</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2.4</w:t>
            </w:r>
          </w:p>
        </w:tc>
        <w:tc>
          <w:tcPr>
            <w:tcW w:w="6662" w:type="dxa"/>
            <w:shd w:val="clear" w:color="auto" w:fill="auto"/>
            <w:vAlign w:val="center"/>
          </w:tcPr>
          <w:p w:rsidR="00392521" w:rsidRPr="00392521" w:rsidRDefault="00392521" w:rsidP="00392521">
            <w:pPr>
              <w:widowControl w:val="0"/>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2.4 - 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lastRenderedPageBreak/>
              <w:t>6</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Хранение автотранспорта</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2.7.1</w:t>
            </w:r>
          </w:p>
        </w:tc>
        <w:tc>
          <w:tcPr>
            <w:tcW w:w="6662" w:type="dxa"/>
            <w:shd w:val="clear" w:color="auto" w:fill="auto"/>
            <w:vAlign w:val="center"/>
          </w:tcPr>
          <w:p w:rsidR="00392521" w:rsidRPr="00392521" w:rsidRDefault="00392521" w:rsidP="00392521">
            <w:pPr>
              <w:widowControl w:val="0"/>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2.7.1 - 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392521">
              <w:rPr>
                <w:rFonts w:ascii="Times New Roman" w:eastAsia="Calibri" w:hAnsi="Times New Roman" w:cs="Times New Roman"/>
                <w:sz w:val="20"/>
                <w:szCs w:val="20"/>
              </w:rPr>
              <w:t>машино</w:t>
            </w:r>
            <w:proofErr w:type="spellEnd"/>
            <w:r w:rsidRPr="00392521">
              <w:rPr>
                <w:rFonts w:ascii="Times New Roman" w:eastAsia="Calibri" w:hAnsi="Times New Roman" w:cs="Times New Roman"/>
                <w:sz w:val="20"/>
                <w:szCs w:val="20"/>
              </w:rPr>
              <w:t xml:space="preserve">-места, за исключением гаражей, размещение которых предусмотрено содержанием вида разрешенного использования с </w:t>
            </w:r>
            <w:hyperlink w:anchor="P382" w:history="1">
              <w:r w:rsidRPr="00392521">
                <w:rPr>
                  <w:rFonts w:ascii="Times New Roman" w:eastAsia="Calibri" w:hAnsi="Times New Roman" w:cs="Times New Roman"/>
                  <w:color w:val="0000FF"/>
                  <w:sz w:val="20"/>
                  <w:szCs w:val="20"/>
                </w:rPr>
                <w:t>кодом 4.9</w:t>
              </w:r>
            </w:hyperlink>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7</w:t>
            </w:r>
          </w:p>
        </w:tc>
        <w:tc>
          <w:tcPr>
            <w:tcW w:w="1984"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Земельные участки (территории) общего пользования</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12.0</w:t>
            </w:r>
          </w:p>
        </w:tc>
        <w:tc>
          <w:tcPr>
            <w:tcW w:w="666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12.0-Земельные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Pr="00392521">
                <w:rPr>
                  <w:rFonts w:ascii="Times New Roman" w:eastAsia="Times New Roman" w:hAnsi="Times New Roman" w:cs="Times New Roman"/>
                  <w:color w:val="0000FF"/>
                  <w:sz w:val="20"/>
                  <w:szCs w:val="20"/>
                  <w:lang w:eastAsia="ru-RU"/>
                </w:rPr>
                <w:t>кодами 12.0.1</w:t>
              </w:r>
            </w:hyperlink>
            <w:r w:rsidRPr="00392521">
              <w:rPr>
                <w:rFonts w:ascii="Times New Roman" w:eastAsia="Times New Roman" w:hAnsi="Times New Roman" w:cs="Times New Roman"/>
                <w:sz w:val="20"/>
                <w:szCs w:val="20"/>
                <w:lang w:eastAsia="ru-RU"/>
              </w:rPr>
              <w:t xml:space="preserve"> - </w:t>
            </w:r>
            <w:hyperlink w:anchor="P668" w:history="1">
              <w:r w:rsidRPr="00392521">
                <w:rPr>
                  <w:rFonts w:ascii="Times New Roman" w:eastAsia="Times New Roman" w:hAnsi="Times New Roman" w:cs="Times New Roman"/>
                  <w:color w:val="0000FF"/>
                  <w:sz w:val="20"/>
                  <w:szCs w:val="20"/>
                  <w:lang w:eastAsia="ru-RU"/>
                </w:rPr>
                <w:t>12.0.2</w:t>
              </w:r>
            </w:hyperlink>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8</w:t>
            </w:r>
          </w:p>
        </w:tc>
        <w:tc>
          <w:tcPr>
            <w:tcW w:w="1984"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Улично-дорожная сеть</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12.0.1</w:t>
            </w:r>
          </w:p>
        </w:tc>
        <w:tc>
          <w:tcPr>
            <w:tcW w:w="666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12.0.1-Размещение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392521">
                <w:rPr>
                  <w:rFonts w:ascii="Times New Roman" w:eastAsia="Times New Roman" w:hAnsi="Times New Roman" w:cs="Times New Roman"/>
                  <w:color w:val="0000FF"/>
                  <w:sz w:val="20"/>
                  <w:szCs w:val="20"/>
                  <w:lang w:eastAsia="ru-RU"/>
                </w:rPr>
                <w:t>кодами 2.7.1</w:t>
              </w:r>
            </w:hyperlink>
            <w:r w:rsidRPr="00392521">
              <w:rPr>
                <w:rFonts w:ascii="Times New Roman" w:eastAsia="Times New Roman" w:hAnsi="Times New Roman" w:cs="Times New Roman"/>
                <w:sz w:val="20"/>
                <w:szCs w:val="20"/>
                <w:lang w:eastAsia="ru-RU"/>
              </w:rPr>
              <w:t xml:space="preserve">, </w:t>
            </w:r>
            <w:hyperlink w:anchor="P382" w:history="1">
              <w:r w:rsidRPr="00392521">
                <w:rPr>
                  <w:rFonts w:ascii="Times New Roman" w:eastAsia="Times New Roman" w:hAnsi="Times New Roman" w:cs="Times New Roman"/>
                  <w:color w:val="0000FF"/>
                  <w:sz w:val="20"/>
                  <w:szCs w:val="20"/>
                  <w:lang w:eastAsia="ru-RU"/>
                </w:rPr>
                <w:t>4.9</w:t>
              </w:r>
            </w:hyperlink>
            <w:r w:rsidRPr="00392521">
              <w:rPr>
                <w:rFonts w:ascii="Times New Roman" w:eastAsia="Times New Roman" w:hAnsi="Times New Roman" w:cs="Times New Roman"/>
                <w:sz w:val="20"/>
                <w:szCs w:val="20"/>
                <w:lang w:eastAsia="ru-RU"/>
              </w:rPr>
              <w:t xml:space="preserve">, </w:t>
            </w:r>
            <w:hyperlink w:anchor="P567" w:history="1">
              <w:r w:rsidRPr="00392521">
                <w:rPr>
                  <w:rFonts w:ascii="Times New Roman" w:eastAsia="Times New Roman" w:hAnsi="Times New Roman" w:cs="Times New Roman"/>
                  <w:color w:val="0000FF"/>
                  <w:sz w:val="20"/>
                  <w:szCs w:val="20"/>
                  <w:lang w:eastAsia="ru-RU"/>
                </w:rPr>
                <w:t>7.2.3</w:t>
              </w:r>
            </w:hyperlink>
            <w:r w:rsidRPr="00392521">
              <w:rPr>
                <w:rFonts w:ascii="Times New Roman" w:eastAsia="Times New Roman" w:hAnsi="Times New Roman" w:cs="Times New Roman"/>
                <w:sz w:val="20"/>
                <w:szCs w:val="20"/>
                <w:lang w:eastAsia="ru-RU"/>
              </w:rPr>
              <w:t>, а также некапитальных сооружений, предназначенных для охраны транспортных средств</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9</w:t>
            </w:r>
          </w:p>
        </w:tc>
        <w:tc>
          <w:tcPr>
            <w:tcW w:w="1984"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Благоустройство территории</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12.0.2</w:t>
            </w:r>
          </w:p>
        </w:tc>
        <w:tc>
          <w:tcPr>
            <w:tcW w:w="6662" w:type="dxa"/>
            <w:shd w:val="clear" w:color="auto" w:fill="auto"/>
            <w:vAlign w:val="center"/>
          </w:tcPr>
          <w:p w:rsidR="00392521" w:rsidRPr="00392521" w:rsidRDefault="00392521" w:rsidP="00392521">
            <w:pPr>
              <w:widowControl w:val="0"/>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12.0.2-Размещение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10</w:t>
            </w:r>
          </w:p>
        </w:tc>
        <w:tc>
          <w:tcPr>
            <w:tcW w:w="1984"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Магазины</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4.4</w:t>
            </w:r>
          </w:p>
        </w:tc>
        <w:tc>
          <w:tcPr>
            <w:tcW w:w="6662" w:type="dxa"/>
            <w:shd w:val="clear" w:color="auto" w:fill="auto"/>
            <w:vAlign w:val="center"/>
          </w:tcPr>
          <w:p w:rsidR="00392521" w:rsidRPr="00392521" w:rsidRDefault="00392521" w:rsidP="00392521">
            <w:pPr>
              <w:widowControl w:val="0"/>
              <w:spacing w:after="0" w:line="240" w:lineRule="auto"/>
              <w:jc w:val="both"/>
              <w:rPr>
                <w:rFonts w:ascii="Calibri" w:eastAsia="Calibri" w:hAnsi="Calibri" w:cs="Calibri"/>
                <w:sz w:val="20"/>
                <w:szCs w:val="20"/>
                <w:lang w:eastAsia="ru-RU"/>
              </w:rPr>
            </w:pPr>
            <w:r w:rsidRPr="00392521">
              <w:rPr>
                <w:rFonts w:ascii="Times New Roman" w:eastAsia="Calibri" w:hAnsi="Times New Roman" w:cs="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 кв. м"/>
              </w:smartTagPr>
              <w:r w:rsidRPr="00392521">
                <w:rPr>
                  <w:rFonts w:ascii="Times New Roman" w:eastAsia="Calibri" w:hAnsi="Times New Roman" w:cs="Times New Roman"/>
                  <w:sz w:val="20"/>
                  <w:szCs w:val="20"/>
                </w:rPr>
                <w:t>500 кв. м</w:t>
              </w:r>
            </w:smartTag>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w:t>
            </w:r>
          </w:p>
        </w:tc>
        <w:tc>
          <w:tcPr>
            <w:tcW w:w="1984"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Ведение огородничества</w:t>
            </w:r>
          </w:p>
        </w:tc>
        <w:tc>
          <w:tcPr>
            <w:tcW w:w="70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13.1</w:t>
            </w:r>
          </w:p>
        </w:tc>
        <w:tc>
          <w:tcPr>
            <w:tcW w:w="6662" w:type="dxa"/>
            <w:shd w:val="clear" w:color="auto" w:fill="auto"/>
            <w:vAlign w:val="center"/>
          </w:tcPr>
          <w:p w:rsidR="00392521" w:rsidRPr="00392521" w:rsidRDefault="00392521" w:rsidP="00392521">
            <w:pPr>
              <w:widowControl w:val="0"/>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13.1 - 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392521" w:rsidRPr="00392521" w:rsidTr="006346B4">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Ведение садоводства</w:t>
            </w:r>
          </w:p>
        </w:tc>
        <w:tc>
          <w:tcPr>
            <w:tcW w:w="70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13.2</w:t>
            </w:r>
          </w:p>
        </w:tc>
        <w:tc>
          <w:tcPr>
            <w:tcW w:w="666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13.2-Осуществление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140" w:history="1">
              <w:r w:rsidRPr="00392521">
                <w:rPr>
                  <w:rFonts w:ascii="Times New Roman" w:eastAsia="Times New Roman" w:hAnsi="Times New Roman" w:cs="Times New Roman"/>
                  <w:color w:val="0000FF"/>
                  <w:sz w:val="20"/>
                  <w:szCs w:val="20"/>
                  <w:lang w:eastAsia="ru-RU"/>
                </w:rPr>
                <w:t>кодом 2.1</w:t>
              </w:r>
            </w:hyperlink>
            <w:r w:rsidRPr="00392521">
              <w:rPr>
                <w:rFonts w:ascii="Times New Roman" w:eastAsia="Times New Roman" w:hAnsi="Times New Roman" w:cs="Times New Roman"/>
                <w:sz w:val="20"/>
                <w:szCs w:val="20"/>
                <w:lang w:eastAsia="ru-RU"/>
              </w:rPr>
              <w:t>, хозяйственных построек и гаражей</w:t>
            </w:r>
          </w:p>
        </w:tc>
        <w:tc>
          <w:tcPr>
            <w:tcW w:w="1656" w:type="dxa"/>
          </w:tcPr>
          <w:p w:rsidR="00392521" w:rsidRPr="00392521" w:rsidRDefault="00392521" w:rsidP="00392521">
            <w:pPr>
              <w:widowControl w:val="0"/>
              <w:autoSpaceDE w:val="0"/>
              <w:autoSpaceDN w:val="0"/>
              <w:adjustRightInd w:val="0"/>
              <w:spacing w:after="0" w:line="240" w:lineRule="auto"/>
              <w:ind w:firstLine="720"/>
              <w:jc w:val="center"/>
              <w:rPr>
                <w:rFonts w:ascii="Arial" w:eastAsia="Times New Roman" w:hAnsi="Arial" w:cs="Arial"/>
                <w:sz w:val="20"/>
                <w:szCs w:val="20"/>
                <w:lang w:eastAsia="ru-RU"/>
              </w:rPr>
            </w:pPr>
            <w:r w:rsidRPr="00392521">
              <w:rPr>
                <w:rFonts w:ascii="Arial" w:eastAsia="Times New Roman" w:hAnsi="Arial" w:cs="Arial"/>
                <w:sz w:val="20"/>
                <w:szCs w:val="20"/>
                <w:lang w:eastAsia="ru-RU"/>
              </w:rPr>
              <w:t>13.2</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13</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Здравоохранение</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3.4</w:t>
            </w:r>
          </w:p>
        </w:tc>
        <w:tc>
          <w:tcPr>
            <w:tcW w:w="6662"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3.4 - 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234" w:history="1">
              <w:r w:rsidRPr="00392521">
                <w:rPr>
                  <w:rFonts w:ascii="Times New Roman" w:eastAsia="Calibri" w:hAnsi="Times New Roman" w:cs="Times New Roman"/>
                  <w:color w:val="0000FF"/>
                  <w:sz w:val="20"/>
                  <w:szCs w:val="20"/>
                </w:rPr>
                <w:t>кодами 3.4.1</w:t>
              </w:r>
            </w:hyperlink>
            <w:r w:rsidRPr="00392521">
              <w:rPr>
                <w:rFonts w:ascii="Times New Roman" w:eastAsia="Calibri" w:hAnsi="Times New Roman" w:cs="Times New Roman"/>
                <w:sz w:val="20"/>
                <w:szCs w:val="20"/>
              </w:rPr>
              <w:t xml:space="preserve"> - </w:t>
            </w:r>
            <w:hyperlink w:anchor="P238" w:history="1">
              <w:r w:rsidRPr="00392521">
                <w:rPr>
                  <w:rFonts w:ascii="Times New Roman" w:eastAsia="Calibri" w:hAnsi="Times New Roman" w:cs="Times New Roman"/>
                  <w:color w:val="0000FF"/>
                  <w:sz w:val="20"/>
                  <w:szCs w:val="20"/>
                </w:rPr>
                <w:t>3.4.2</w:t>
              </w:r>
            </w:hyperlink>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14</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Амбулаторно-поликлиническое обслуживание</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3.4.1</w:t>
            </w:r>
          </w:p>
        </w:tc>
        <w:tc>
          <w:tcPr>
            <w:tcW w:w="6662"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3.4.1 –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15</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Стационарное медицинское обслуживание</w:t>
            </w:r>
          </w:p>
        </w:tc>
        <w:tc>
          <w:tcPr>
            <w:tcW w:w="70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3.4.2</w:t>
            </w:r>
          </w:p>
        </w:tc>
        <w:tc>
          <w:tcPr>
            <w:tcW w:w="666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3.4.2-Размещение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размещение станций скорой помощи; размещение площадок санитарной авиации</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16</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Спорт</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5.1</w:t>
            </w:r>
          </w:p>
        </w:tc>
        <w:tc>
          <w:tcPr>
            <w:tcW w:w="6662" w:type="dxa"/>
            <w:shd w:val="clear" w:color="auto" w:fill="auto"/>
            <w:vAlign w:val="center"/>
          </w:tcPr>
          <w:p w:rsidR="00392521" w:rsidRPr="00392521" w:rsidRDefault="00392521" w:rsidP="00392521">
            <w:pPr>
              <w:widowControl w:val="0"/>
              <w:spacing w:after="0" w:line="240" w:lineRule="auto"/>
              <w:jc w:val="both"/>
              <w:rPr>
                <w:rFonts w:ascii="Times New Roman" w:eastAsia="Calibri" w:hAnsi="Times New Roman" w:cs="Times New Roman"/>
                <w:sz w:val="20"/>
                <w:szCs w:val="20"/>
                <w:lang w:eastAsia="ru-RU"/>
              </w:rPr>
            </w:pPr>
            <w:r w:rsidRPr="00392521">
              <w:rPr>
                <w:rFonts w:ascii="Times New Roman" w:eastAsia="Calibri" w:hAnsi="Times New Roman" w:cs="Times New Roman"/>
                <w:sz w:val="20"/>
                <w:szCs w:val="20"/>
              </w:rPr>
              <w:t xml:space="preserve">5.1-Размещение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Pr="00392521">
                <w:rPr>
                  <w:rFonts w:ascii="Times New Roman" w:eastAsia="Calibri" w:hAnsi="Times New Roman" w:cs="Times New Roman"/>
                  <w:color w:val="0000FF"/>
                  <w:sz w:val="20"/>
                  <w:szCs w:val="20"/>
                </w:rPr>
                <w:t>кодами 5.1.1</w:t>
              </w:r>
            </w:hyperlink>
            <w:r w:rsidRPr="00392521">
              <w:rPr>
                <w:rFonts w:ascii="Times New Roman" w:eastAsia="Calibri" w:hAnsi="Times New Roman" w:cs="Times New Roman"/>
                <w:sz w:val="20"/>
                <w:szCs w:val="20"/>
              </w:rPr>
              <w:t xml:space="preserve"> – </w:t>
            </w:r>
            <w:hyperlink w:anchor="P444" w:history="1">
              <w:r w:rsidRPr="00392521">
                <w:rPr>
                  <w:rFonts w:ascii="Times New Roman" w:eastAsia="Calibri" w:hAnsi="Times New Roman" w:cs="Times New Roman"/>
                  <w:color w:val="0000FF"/>
                  <w:sz w:val="20"/>
                  <w:szCs w:val="20"/>
                </w:rPr>
                <w:t>5.1.5</w:t>
              </w:r>
            </w:hyperlink>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17</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Обеспечение спортивно-зрелищных мероприятий</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5.1.1</w:t>
            </w:r>
          </w:p>
        </w:tc>
        <w:tc>
          <w:tcPr>
            <w:tcW w:w="6662"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5.1.1-Размещение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18</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Обеспечение занятий спортом в помещениях</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5.1.2</w:t>
            </w:r>
          </w:p>
        </w:tc>
        <w:tc>
          <w:tcPr>
            <w:tcW w:w="6662"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5.1.2-Размещение спортивных клубов, спортивных залов, бассейнов, физкультурно-оздоровительных комплексов в зданиях и сооружениях</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19</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Площадки для занятий спортом</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5.1.3</w:t>
            </w:r>
          </w:p>
        </w:tc>
        <w:tc>
          <w:tcPr>
            <w:tcW w:w="6662"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5.1.3-Размещение площадок для занятия спортом и физкультурой на открытом воздухе (физкультурные площадки, беговые дорожки, поля для </w:t>
            </w:r>
            <w:r w:rsidRPr="00392521">
              <w:rPr>
                <w:rFonts w:ascii="Times New Roman" w:eastAsia="Calibri" w:hAnsi="Times New Roman" w:cs="Times New Roman"/>
                <w:sz w:val="20"/>
                <w:szCs w:val="20"/>
              </w:rPr>
              <w:lastRenderedPageBreak/>
              <w:t>спортивной игры)</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lastRenderedPageBreak/>
              <w:t>20</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Оборудованные площадки для занятий спортом</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5.1.4</w:t>
            </w:r>
          </w:p>
        </w:tc>
        <w:tc>
          <w:tcPr>
            <w:tcW w:w="6662"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5.1.4-Размещение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21</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Водный спорт</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5.1.5</w:t>
            </w:r>
          </w:p>
        </w:tc>
        <w:tc>
          <w:tcPr>
            <w:tcW w:w="666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5.1.5-Размещение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22</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Гостиничное обслуживание</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4.7</w:t>
            </w:r>
          </w:p>
        </w:tc>
        <w:tc>
          <w:tcPr>
            <w:tcW w:w="6662"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4.7 - </w:t>
            </w:r>
            <w:r w:rsidRPr="00392521">
              <w:rPr>
                <w:rFonts w:ascii="Times New Roman" w:eastAsia="Times New Roman" w:hAnsi="Times New Roman" w:cs="Times New Roman"/>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23</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Общее пользование водными объектами</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11.1</w:t>
            </w:r>
          </w:p>
        </w:tc>
        <w:tc>
          <w:tcPr>
            <w:tcW w:w="6662" w:type="dxa"/>
            <w:shd w:val="clear" w:color="auto" w:fill="auto"/>
            <w:vAlign w:val="center"/>
          </w:tcPr>
          <w:p w:rsidR="00392521" w:rsidRPr="00392521" w:rsidRDefault="00392521" w:rsidP="00392521">
            <w:pPr>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11.1 - 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24</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Гидротехнические сооружения</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11.3</w:t>
            </w:r>
          </w:p>
        </w:tc>
        <w:tc>
          <w:tcPr>
            <w:tcW w:w="6662" w:type="dxa"/>
            <w:shd w:val="clear" w:color="auto" w:fill="auto"/>
            <w:vAlign w:val="center"/>
          </w:tcPr>
          <w:p w:rsidR="00392521" w:rsidRPr="00392521" w:rsidRDefault="00392521" w:rsidP="00392521">
            <w:pPr>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11.3 - 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25</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Историко-культурная деятельность</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9.3</w:t>
            </w:r>
          </w:p>
        </w:tc>
        <w:tc>
          <w:tcPr>
            <w:tcW w:w="666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9.3-Сохранение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26</w:t>
            </w:r>
          </w:p>
        </w:tc>
        <w:tc>
          <w:tcPr>
            <w:tcW w:w="1984"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Коммунальное обслуживание</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3.1</w:t>
            </w:r>
          </w:p>
        </w:tc>
        <w:tc>
          <w:tcPr>
            <w:tcW w:w="666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3.1-Размещение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392521">
                <w:rPr>
                  <w:rFonts w:ascii="Times New Roman" w:eastAsia="Times New Roman" w:hAnsi="Times New Roman" w:cs="Times New Roman"/>
                  <w:color w:val="0000FF"/>
                  <w:sz w:val="20"/>
                  <w:szCs w:val="20"/>
                  <w:lang w:eastAsia="ru-RU"/>
                </w:rPr>
                <w:t>кодами 3.1.1</w:t>
              </w:r>
            </w:hyperlink>
            <w:r w:rsidRPr="00392521">
              <w:rPr>
                <w:rFonts w:ascii="Times New Roman" w:eastAsia="Times New Roman" w:hAnsi="Times New Roman" w:cs="Times New Roman"/>
                <w:sz w:val="20"/>
                <w:szCs w:val="20"/>
                <w:lang w:eastAsia="ru-RU"/>
              </w:rPr>
              <w:t xml:space="preserve"> - </w:t>
            </w:r>
            <w:hyperlink w:anchor="P202" w:history="1">
              <w:r w:rsidRPr="00392521">
                <w:rPr>
                  <w:rFonts w:ascii="Times New Roman" w:eastAsia="Times New Roman" w:hAnsi="Times New Roman" w:cs="Times New Roman"/>
                  <w:color w:val="0000FF"/>
                  <w:sz w:val="20"/>
                  <w:szCs w:val="20"/>
                  <w:lang w:eastAsia="ru-RU"/>
                </w:rPr>
                <w:t>3.1.2</w:t>
              </w:r>
            </w:hyperlink>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27</w:t>
            </w:r>
          </w:p>
        </w:tc>
        <w:tc>
          <w:tcPr>
            <w:tcW w:w="1984"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Предоставление коммунальных услуг</w:t>
            </w:r>
          </w:p>
        </w:tc>
        <w:tc>
          <w:tcPr>
            <w:tcW w:w="70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3.1.1</w:t>
            </w:r>
          </w:p>
        </w:tc>
        <w:tc>
          <w:tcPr>
            <w:tcW w:w="666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3.1.1-Размещение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28</w:t>
            </w:r>
          </w:p>
        </w:tc>
        <w:tc>
          <w:tcPr>
            <w:tcW w:w="1984"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Административные здания организаций, обеспечивающих</w:t>
            </w:r>
            <w:r w:rsidRPr="00392521">
              <w:rPr>
                <w:rFonts w:ascii="Times New Roman" w:eastAsia="Times New Roman" w:hAnsi="Times New Roman" w:cs="Times New Roman"/>
                <w:sz w:val="24"/>
                <w:szCs w:val="24"/>
                <w:lang w:eastAsia="ru-RU"/>
              </w:rPr>
              <w:t xml:space="preserve"> </w:t>
            </w:r>
            <w:r w:rsidRPr="00392521">
              <w:rPr>
                <w:rFonts w:ascii="Times New Roman" w:eastAsia="Times New Roman" w:hAnsi="Times New Roman" w:cs="Times New Roman"/>
                <w:sz w:val="20"/>
                <w:szCs w:val="20"/>
                <w:lang w:eastAsia="ru-RU"/>
              </w:rPr>
              <w:t>предоставление коммунальных услуг</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3.1.2</w:t>
            </w:r>
          </w:p>
        </w:tc>
        <w:tc>
          <w:tcPr>
            <w:tcW w:w="666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3.1.2-Размещение зданий, предназначенных для приема физических и юридических лиц в связи с предоставлением им коммунальных услуг</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29</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Обслуживание жилой застройки</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2.7</w:t>
            </w:r>
          </w:p>
        </w:tc>
        <w:tc>
          <w:tcPr>
            <w:tcW w:w="666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2.7-Размещение объектов капитального строительства, размещение которых предусмотрено видами разрешенного использования с </w:t>
            </w:r>
            <w:hyperlink w:anchor="P192" w:history="1">
              <w:r w:rsidRPr="00392521">
                <w:rPr>
                  <w:rFonts w:ascii="Times New Roman" w:eastAsia="Times New Roman" w:hAnsi="Times New Roman" w:cs="Times New Roman"/>
                  <w:color w:val="0000FF"/>
                  <w:sz w:val="20"/>
                  <w:szCs w:val="20"/>
                  <w:lang w:eastAsia="ru-RU"/>
                </w:rPr>
                <w:t>кодами 3.1</w:t>
              </w:r>
            </w:hyperlink>
            <w:r w:rsidRPr="00392521">
              <w:rPr>
                <w:rFonts w:ascii="Times New Roman" w:eastAsia="Times New Roman" w:hAnsi="Times New Roman" w:cs="Times New Roman"/>
                <w:sz w:val="20"/>
                <w:szCs w:val="20"/>
                <w:lang w:eastAsia="ru-RU"/>
              </w:rPr>
              <w:t xml:space="preserve">, </w:t>
            </w:r>
            <w:hyperlink w:anchor="P204" w:history="1">
              <w:r w:rsidRPr="00392521">
                <w:rPr>
                  <w:rFonts w:ascii="Times New Roman" w:eastAsia="Times New Roman" w:hAnsi="Times New Roman" w:cs="Times New Roman"/>
                  <w:color w:val="0000FF"/>
                  <w:sz w:val="20"/>
                  <w:szCs w:val="20"/>
                  <w:lang w:eastAsia="ru-RU"/>
                </w:rPr>
                <w:t>3.2</w:t>
              </w:r>
            </w:hyperlink>
            <w:r w:rsidRPr="00392521">
              <w:rPr>
                <w:rFonts w:ascii="Times New Roman" w:eastAsia="Times New Roman" w:hAnsi="Times New Roman" w:cs="Times New Roman"/>
                <w:sz w:val="20"/>
                <w:szCs w:val="20"/>
                <w:lang w:eastAsia="ru-RU"/>
              </w:rPr>
              <w:t xml:space="preserve">, </w:t>
            </w:r>
            <w:hyperlink w:anchor="P226" w:history="1">
              <w:r w:rsidRPr="00392521">
                <w:rPr>
                  <w:rFonts w:ascii="Times New Roman" w:eastAsia="Times New Roman" w:hAnsi="Times New Roman" w:cs="Times New Roman"/>
                  <w:color w:val="0000FF"/>
                  <w:sz w:val="20"/>
                  <w:szCs w:val="20"/>
                  <w:lang w:eastAsia="ru-RU"/>
                </w:rPr>
                <w:t>3.3</w:t>
              </w:r>
            </w:hyperlink>
            <w:r w:rsidRPr="00392521">
              <w:rPr>
                <w:rFonts w:ascii="Times New Roman" w:eastAsia="Times New Roman" w:hAnsi="Times New Roman" w:cs="Times New Roman"/>
                <w:sz w:val="20"/>
                <w:szCs w:val="20"/>
                <w:lang w:eastAsia="ru-RU"/>
              </w:rPr>
              <w:t xml:space="preserve">, </w:t>
            </w:r>
            <w:hyperlink w:anchor="P230" w:history="1">
              <w:r w:rsidRPr="00392521">
                <w:rPr>
                  <w:rFonts w:ascii="Times New Roman" w:eastAsia="Times New Roman" w:hAnsi="Times New Roman" w:cs="Times New Roman"/>
                  <w:color w:val="0000FF"/>
                  <w:sz w:val="20"/>
                  <w:szCs w:val="20"/>
                  <w:lang w:eastAsia="ru-RU"/>
                </w:rPr>
                <w:t>3.4</w:t>
              </w:r>
            </w:hyperlink>
            <w:r w:rsidRPr="00392521">
              <w:rPr>
                <w:rFonts w:ascii="Times New Roman" w:eastAsia="Times New Roman" w:hAnsi="Times New Roman" w:cs="Times New Roman"/>
                <w:sz w:val="20"/>
                <w:szCs w:val="20"/>
                <w:lang w:eastAsia="ru-RU"/>
              </w:rPr>
              <w:t xml:space="preserve">, </w:t>
            </w:r>
            <w:hyperlink w:anchor="P234" w:history="1">
              <w:r w:rsidRPr="00392521">
                <w:rPr>
                  <w:rFonts w:ascii="Times New Roman" w:eastAsia="Times New Roman" w:hAnsi="Times New Roman" w:cs="Times New Roman"/>
                  <w:color w:val="0000FF"/>
                  <w:sz w:val="20"/>
                  <w:szCs w:val="20"/>
                  <w:lang w:eastAsia="ru-RU"/>
                </w:rPr>
                <w:t>3.4.1</w:t>
              </w:r>
            </w:hyperlink>
            <w:r w:rsidRPr="00392521">
              <w:rPr>
                <w:rFonts w:ascii="Times New Roman" w:eastAsia="Times New Roman" w:hAnsi="Times New Roman" w:cs="Times New Roman"/>
                <w:sz w:val="20"/>
                <w:szCs w:val="20"/>
                <w:lang w:eastAsia="ru-RU"/>
              </w:rPr>
              <w:t xml:space="preserve">, </w:t>
            </w:r>
            <w:hyperlink w:anchor="P252" w:history="1">
              <w:r w:rsidRPr="00392521">
                <w:rPr>
                  <w:rFonts w:ascii="Times New Roman" w:eastAsia="Times New Roman" w:hAnsi="Times New Roman" w:cs="Times New Roman"/>
                  <w:color w:val="0000FF"/>
                  <w:sz w:val="20"/>
                  <w:szCs w:val="20"/>
                  <w:lang w:eastAsia="ru-RU"/>
                </w:rPr>
                <w:t>3.5.1</w:t>
              </w:r>
            </w:hyperlink>
            <w:r w:rsidRPr="00392521">
              <w:rPr>
                <w:rFonts w:ascii="Times New Roman" w:eastAsia="Times New Roman" w:hAnsi="Times New Roman" w:cs="Times New Roman"/>
                <w:sz w:val="20"/>
                <w:szCs w:val="20"/>
                <w:lang w:eastAsia="ru-RU"/>
              </w:rPr>
              <w:t xml:space="preserve">, </w:t>
            </w:r>
            <w:hyperlink w:anchor="P260" w:history="1">
              <w:r w:rsidRPr="00392521">
                <w:rPr>
                  <w:rFonts w:ascii="Times New Roman" w:eastAsia="Times New Roman" w:hAnsi="Times New Roman" w:cs="Times New Roman"/>
                  <w:color w:val="0000FF"/>
                  <w:sz w:val="20"/>
                  <w:szCs w:val="20"/>
                  <w:lang w:eastAsia="ru-RU"/>
                </w:rPr>
                <w:t>3.6</w:t>
              </w:r>
            </w:hyperlink>
            <w:r w:rsidRPr="00392521">
              <w:rPr>
                <w:rFonts w:ascii="Times New Roman" w:eastAsia="Times New Roman" w:hAnsi="Times New Roman" w:cs="Times New Roman"/>
                <w:sz w:val="20"/>
                <w:szCs w:val="20"/>
                <w:lang w:eastAsia="ru-RU"/>
              </w:rPr>
              <w:t xml:space="preserve">, </w:t>
            </w:r>
            <w:hyperlink w:anchor="P276" w:history="1">
              <w:r w:rsidRPr="00392521">
                <w:rPr>
                  <w:rFonts w:ascii="Times New Roman" w:eastAsia="Times New Roman" w:hAnsi="Times New Roman" w:cs="Times New Roman"/>
                  <w:color w:val="0000FF"/>
                  <w:sz w:val="20"/>
                  <w:szCs w:val="20"/>
                  <w:lang w:eastAsia="ru-RU"/>
                </w:rPr>
                <w:t>3.7</w:t>
              </w:r>
            </w:hyperlink>
            <w:r w:rsidRPr="00392521">
              <w:rPr>
                <w:rFonts w:ascii="Times New Roman" w:eastAsia="Times New Roman" w:hAnsi="Times New Roman" w:cs="Times New Roman"/>
                <w:sz w:val="20"/>
                <w:szCs w:val="20"/>
                <w:lang w:eastAsia="ru-RU"/>
              </w:rPr>
              <w:t xml:space="preserve">, </w:t>
            </w:r>
            <w:hyperlink w:anchor="P320" w:history="1">
              <w:r w:rsidRPr="00392521">
                <w:rPr>
                  <w:rFonts w:ascii="Times New Roman" w:eastAsia="Times New Roman" w:hAnsi="Times New Roman" w:cs="Times New Roman"/>
                  <w:color w:val="0000FF"/>
                  <w:sz w:val="20"/>
                  <w:szCs w:val="20"/>
                  <w:lang w:eastAsia="ru-RU"/>
                </w:rPr>
                <w:t>3.10.1</w:t>
              </w:r>
            </w:hyperlink>
            <w:r w:rsidRPr="00392521">
              <w:rPr>
                <w:rFonts w:ascii="Times New Roman" w:eastAsia="Times New Roman" w:hAnsi="Times New Roman" w:cs="Times New Roman"/>
                <w:sz w:val="20"/>
                <w:szCs w:val="20"/>
                <w:lang w:eastAsia="ru-RU"/>
              </w:rPr>
              <w:t xml:space="preserve">, </w:t>
            </w:r>
            <w:hyperlink w:anchor="P335" w:history="1">
              <w:r w:rsidRPr="00392521">
                <w:rPr>
                  <w:rFonts w:ascii="Times New Roman" w:eastAsia="Times New Roman" w:hAnsi="Times New Roman" w:cs="Times New Roman"/>
                  <w:color w:val="0000FF"/>
                  <w:sz w:val="20"/>
                  <w:szCs w:val="20"/>
                  <w:lang w:eastAsia="ru-RU"/>
                </w:rPr>
                <w:t>4.1</w:t>
              </w:r>
            </w:hyperlink>
            <w:r w:rsidRPr="00392521">
              <w:rPr>
                <w:rFonts w:ascii="Times New Roman" w:eastAsia="Times New Roman" w:hAnsi="Times New Roman" w:cs="Times New Roman"/>
                <w:sz w:val="20"/>
                <w:szCs w:val="20"/>
                <w:lang w:eastAsia="ru-RU"/>
              </w:rPr>
              <w:t xml:space="preserve">, </w:t>
            </w:r>
            <w:hyperlink w:anchor="P344" w:history="1">
              <w:r w:rsidRPr="00392521">
                <w:rPr>
                  <w:rFonts w:ascii="Times New Roman" w:eastAsia="Times New Roman" w:hAnsi="Times New Roman" w:cs="Times New Roman"/>
                  <w:color w:val="0000FF"/>
                  <w:sz w:val="20"/>
                  <w:szCs w:val="20"/>
                  <w:lang w:eastAsia="ru-RU"/>
                </w:rPr>
                <w:t>4.3</w:t>
              </w:r>
            </w:hyperlink>
            <w:r w:rsidRPr="00392521">
              <w:rPr>
                <w:rFonts w:ascii="Times New Roman" w:eastAsia="Times New Roman" w:hAnsi="Times New Roman" w:cs="Times New Roman"/>
                <w:sz w:val="20"/>
                <w:szCs w:val="20"/>
                <w:lang w:eastAsia="ru-RU"/>
              </w:rPr>
              <w:t xml:space="preserve">, </w:t>
            </w:r>
            <w:hyperlink w:anchor="P349" w:history="1">
              <w:r w:rsidRPr="00392521">
                <w:rPr>
                  <w:rFonts w:ascii="Times New Roman" w:eastAsia="Times New Roman" w:hAnsi="Times New Roman" w:cs="Times New Roman"/>
                  <w:color w:val="0000FF"/>
                  <w:sz w:val="20"/>
                  <w:szCs w:val="20"/>
                  <w:lang w:eastAsia="ru-RU"/>
                </w:rPr>
                <w:t>4.4</w:t>
              </w:r>
            </w:hyperlink>
            <w:r w:rsidRPr="00392521">
              <w:rPr>
                <w:rFonts w:ascii="Times New Roman" w:eastAsia="Times New Roman" w:hAnsi="Times New Roman" w:cs="Times New Roman"/>
                <w:sz w:val="20"/>
                <w:szCs w:val="20"/>
                <w:lang w:eastAsia="ru-RU"/>
              </w:rPr>
              <w:t xml:space="preserve">, </w:t>
            </w:r>
            <w:hyperlink w:anchor="P356" w:history="1">
              <w:r w:rsidRPr="00392521">
                <w:rPr>
                  <w:rFonts w:ascii="Times New Roman" w:eastAsia="Times New Roman" w:hAnsi="Times New Roman" w:cs="Times New Roman"/>
                  <w:color w:val="0000FF"/>
                  <w:sz w:val="20"/>
                  <w:szCs w:val="20"/>
                  <w:lang w:eastAsia="ru-RU"/>
                </w:rPr>
                <w:t>4.6</w:t>
              </w:r>
            </w:hyperlink>
            <w:r w:rsidRPr="00392521">
              <w:rPr>
                <w:rFonts w:ascii="Times New Roman" w:eastAsia="Times New Roman" w:hAnsi="Times New Roman" w:cs="Times New Roman"/>
                <w:sz w:val="20"/>
                <w:szCs w:val="20"/>
                <w:lang w:eastAsia="ru-RU"/>
              </w:rPr>
              <w:t xml:space="preserve">, </w:t>
            </w:r>
            <w:hyperlink w:anchor="P424" w:history="1">
              <w:r w:rsidRPr="00392521">
                <w:rPr>
                  <w:rFonts w:ascii="Times New Roman" w:eastAsia="Times New Roman" w:hAnsi="Times New Roman" w:cs="Times New Roman"/>
                  <w:color w:val="0000FF"/>
                  <w:sz w:val="20"/>
                  <w:szCs w:val="20"/>
                  <w:lang w:eastAsia="ru-RU"/>
                </w:rPr>
                <w:t>5.1.2</w:t>
              </w:r>
            </w:hyperlink>
            <w:r w:rsidRPr="00392521">
              <w:rPr>
                <w:rFonts w:ascii="Times New Roman" w:eastAsia="Times New Roman" w:hAnsi="Times New Roman" w:cs="Times New Roman"/>
                <w:sz w:val="20"/>
                <w:szCs w:val="20"/>
                <w:lang w:eastAsia="ru-RU"/>
              </w:rPr>
              <w:t xml:space="preserve">, </w:t>
            </w:r>
            <w:hyperlink w:anchor="P428" w:history="1">
              <w:r w:rsidRPr="00392521">
                <w:rPr>
                  <w:rFonts w:ascii="Times New Roman" w:eastAsia="Times New Roman" w:hAnsi="Times New Roman" w:cs="Times New Roman"/>
                  <w:color w:val="0000FF"/>
                  <w:sz w:val="20"/>
                  <w:szCs w:val="20"/>
                  <w:lang w:eastAsia="ru-RU"/>
                </w:rPr>
                <w:t>5.1.3</w:t>
              </w:r>
            </w:hyperlink>
            <w:r w:rsidRPr="00392521">
              <w:rPr>
                <w:rFonts w:ascii="Times New Roman" w:eastAsia="Times New Roman" w:hAnsi="Times New Roman" w:cs="Times New Roman"/>
                <w:sz w:val="20"/>
                <w:szCs w:val="20"/>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30</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Служебные гаражи</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4.9</w:t>
            </w:r>
          </w:p>
        </w:tc>
        <w:tc>
          <w:tcPr>
            <w:tcW w:w="6662" w:type="dxa"/>
            <w:shd w:val="clear" w:color="auto" w:fill="auto"/>
            <w:vAlign w:val="center"/>
          </w:tcPr>
          <w:p w:rsidR="00392521" w:rsidRPr="00392521" w:rsidRDefault="00392521" w:rsidP="00392521">
            <w:pPr>
              <w:widowControl w:val="0"/>
              <w:spacing w:after="0" w:line="240" w:lineRule="auto"/>
              <w:jc w:val="both"/>
              <w:rPr>
                <w:rFonts w:ascii="Times New Roman" w:eastAsia="Calibri" w:hAnsi="Times New Roman" w:cs="Times New Roman"/>
                <w:sz w:val="20"/>
                <w:szCs w:val="20"/>
                <w:lang w:eastAsia="ru-RU"/>
              </w:rPr>
            </w:pPr>
            <w:r w:rsidRPr="00392521">
              <w:rPr>
                <w:rFonts w:ascii="Times New Roman" w:eastAsia="Calibri" w:hAnsi="Times New Roman" w:cs="Times New Roman"/>
                <w:sz w:val="20"/>
                <w:szCs w:val="20"/>
              </w:rPr>
              <w:t xml:space="preserve">4.9-Размещение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w:t>
            </w:r>
            <w:r w:rsidRPr="00392521">
              <w:rPr>
                <w:rFonts w:ascii="Times New Roman" w:eastAsia="Calibri" w:hAnsi="Times New Roman" w:cs="Times New Roman"/>
                <w:sz w:val="20"/>
                <w:szCs w:val="20"/>
              </w:rPr>
              <w:lastRenderedPageBreak/>
              <w:t xml:space="preserve">разрешенного использования с </w:t>
            </w:r>
            <w:hyperlink w:anchor="P190" w:history="1">
              <w:r w:rsidRPr="00392521">
                <w:rPr>
                  <w:rFonts w:ascii="Times New Roman" w:eastAsia="Calibri" w:hAnsi="Times New Roman" w:cs="Times New Roman"/>
                  <w:color w:val="0000FF"/>
                  <w:sz w:val="20"/>
                  <w:szCs w:val="20"/>
                </w:rPr>
                <w:t>кодами 3.0</w:t>
              </w:r>
            </w:hyperlink>
            <w:r w:rsidRPr="00392521">
              <w:rPr>
                <w:rFonts w:ascii="Times New Roman" w:eastAsia="Calibri" w:hAnsi="Times New Roman" w:cs="Times New Roman"/>
                <w:sz w:val="20"/>
                <w:szCs w:val="20"/>
              </w:rPr>
              <w:t xml:space="preserve">, </w:t>
            </w:r>
            <w:hyperlink w:anchor="P333" w:history="1">
              <w:r w:rsidRPr="00392521">
                <w:rPr>
                  <w:rFonts w:ascii="Times New Roman" w:eastAsia="Calibri" w:hAnsi="Times New Roman" w:cs="Times New Roman"/>
                  <w:color w:val="0000FF"/>
                  <w:sz w:val="20"/>
                  <w:szCs w:val="20"/>
                </w:rPr>
                <w:t>4.0</w:t>
              </w:r>
            </w:hyperlink>
            <w:r w:rsidRPr="00392521">
              <w:rPr>
                <w:rFonts w:ascii="Times New Roman" w:eastAsia="Calibri" w:hAnsi="Times New Roman" w:cs="Times New Roman"/>
                <w:sz w:val="20"/>
                <w:szCs w:val="20"/>
              </w:rPr>
              <w:t>, а также для стоянки и хранения транспортных средств общего пользования, в том числе в депо</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lastRenderedPageBreak/>
              <w:t>31</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Культурное развитие</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3.6</w:t>
            </w:r>
          </w:p>
        </w:tc>
        <w:tc>
          <w:tcPr>
            <w:tcW w:w="6662"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3.6 -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66" w:history="1">
              <w:r w:rsidRPr="00392521">
                <w:rPr>
                  <w:rFonts w:ascii="Times New Roman" w:eastAsia="Calibri" w:hAnsi="Times New Roman" w:cs="Times New Roman"/>
                  <w:color w:val="0000FF"/>
                  <w:sz w:val="20"/>
                  <w:szCs w:val="20"/>
                </w:rPr>
                <w:t>кодами 3.6.1</w:t>
              </w:r>
            </w:hyperlink>
            <w:r w:rsidRPr="00392521">
              <w:rPr>
                <w:rFonts w:ascii="Times New Roman" w:eastAsia="Calibri" w:hAnsi="Times New Roman" w:cs="Times New Roman"/>
                <w:sz w:val="20"/>
                <w:szCs w:val="20"/>
              </w:rPr>
              <w:t xml:space="preserve"> - </w:t>
            </w:r>
            <w:hyperlink w:anchor="P274" w:history="1">
              <w:r w:rsidRPr="00392521">
                <w:rPr>
                  <w:rFonts w:ascii="Times New Roman" w:eastAsia="Calibri" w:hAnsi="Times New Roman" w:cs="Times New Roman"/>
                  <w:color w:val="0000FF"/>
                  <w:sz w:val="20"/>
                  <w:szCs w:val="20"/>
                </w:rPr>
                <w:t>3.6.3</w:t>
              </w:r>
            </w:hyperlink>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31</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Объекты культурно-досуговой деятельности</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3.6.1</w:t>
            </w:r>
          </w:p>
        </w:tc>
        <w:tc>
          <w:tcPr>
            <w:tcW w:w="666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3.6.1-Размещение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32</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Парки культуры и отдыха</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3.6.2</w:t>
            </w:r>
          </w:p>
        </w:tc>
        <w:tc>
          <w:tcPr>
            <w:tcW w:w="6662"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3.6.2-Размещение парков культуры и отдыха</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33</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Цирки и зверинцы</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3.6.3</w:t>
            </w:r>
          </w:p>
        </w:tc>
        <w:tc>
          <w:tcPr>
            <w:tcW w:w="6662"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3.6.3-Размещение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34</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Социальное обслуживание</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3.2</w:t>
            </w:r>
          </w:p>
        </w:tc>
        <w:tc>
          <w:tcPr>
            <w:tcW w:w="6662"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3.2 -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211" w:history="1">
              <w:r w:rsidRPr="00392521">
                <w:rPr>
                  <w:rFonts w:ascii="Times New Roman" w:eastAsia="Calibri" w:hAnsi="Times New Roman" w:cs="Times New Roman"/>
                  <w:color w:val="0000FF"/>
                  <w:sz w:val="20"/>
                  <w:szCs w:val="20"/>
                </w:rPr>
                <w:t>кодами 3.2.1</w:t>
              </w:r>
            </w:hyperlink>
            <w:r w:rsidRPr="00392521">
              <w:rPr>
                <w:rFonts w:ascii="Times New Roman" w:eastAsia="Calibri" w:hAnsi="Times New Roman" w:cs="Times New Roman"/>
                <w:sz w:val="20"/>
                <w:szCs w:val="20"/>
              </w:rPr>
              <w:t xml:space="preserve"> - </w:t>
            </w:r>
            <w:hyperlink w:anchor="P224" w:history="1">
              <w:r w:rsidRPr="00392521">
                <w:rPr>
                  <w:rFonts w:ascii="Times New Roman" w:eastAsia="Calibri" w:hAnsi="Times New Roman" w:cs="Times New Roman"/>
                  <w:color w:val="0000FF"/>
                  <w:sz w:val="20"/>
                  <w:szCs w:val="20"/>
                </w:rPr>
                <w:t>3.2.4</w:t>
              </w:r>
            </w:hyperlink>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35</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Дома социального обслуживания</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3.2.1</w:t>
            </w:r>
          </w:p>
        </w:tc>
        <w:tc>
          <w:tcPr>
            <w:tcW w:w="666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3.2.1-Размещение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36</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Оказание социальной помощи населению</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3.2.2</w:t>
            </w:r>
          </w:p>
        </w:tc>
        <w:tc>
          <w:tcPr>
            <w:tcW w:w="6662" w:type="dxa"/>
            <w:shd w:val="clear" w:color="auto" w:fill="auto"/>
            <w:vAlign w:val="center"/>
          </w:tcPr>
          <w:p w:rsidR="00392521" w:rsidRPr="00392521" w:rsidRDefault="00392521" w:rsidP="0039252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3.2.2-Размещение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некоммерческих фондов, благотворительных организаций, клубов по интересам</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37</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Оказание услуг связи</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3.2.3</w:t>
            </w:r>
          </w:p>
        </w:tc>
        <w:tc>
          <w:tcPr>
            <w:tcW w:w="6662"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3.2.3-Размещение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38</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Общежития</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3.2.4</w:t>
            </w:r>
          </w:p>
        </w:tc>
        <w:tc>
          <w:tcPr>
            <w:tcW w:w="6662"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3.2.4-Размещение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362" w:history="1">
              <w:r w:rsidRPr="00392521">
                <w:rPr>
                  <w:rFonts w:ascii="Times New Roman" w:eastAsia="Calibri" w:hAnsi="Times New Roman" w:cs="Times New Roman"/>
                  <w:color w:val="0000FF"/>
                  <w:sz w:val="20"/>
                  <w:szCs w:val="20"/>
                </w:rPr>
                <w:t>кодом 4.7</w:t>
              </w:r>
            </w:hyperlink>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39</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Бытовое обслуживание</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3.3</w:t>
            </w:r>
          </w:p>
        </w:tc>
        <w:tc>
          <w:tcPr>
            <w:tcW w:w="6662"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3.3 - </w:t>
            </w:r>
            <w:r w:rsidRPr="00392521">
              <w:rPr>
                <w:rFonts w:ascii="Times New Roman" w:eastAsia="Times New Roman" w:hAnsi="Times New Roman" w:cs="Times New Roman"/>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40</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Образование и просвещение</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3.5</w:t>
            </w:r>
          </w:p>
        </w:tc>
        <w:tc>
          <w:tcPr>
            <w:tcW w:w="6662"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3.5-Размещение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252" w:history="1">
              <w:r w:rsidRPr="00392521">
                <w:rPr>
                  <w:rFonts w:ascii="Times New Roman" w:eastAsia="Calibri" w:hAnsi="Times New Roman" w:cs="Times New Roman"/>
                  <w:color w:val="0000FF"/>
                  <w:sz w:val="20"/>
                  <w:szCs w:val="20"/>
                </w:rPr>
                <w:t>кодами 3.5.1</w:t>
              </w:r>
            </w:hyperlink>
            <w:r w:rsidRPr="00392521">
              <w:rPr>
                <w:rFonts w:ascii="Times New Roman" w:eastAsia="Calibri" w:hAnsi="Times New Roman" w:cs="Times New Roman"/>
                <w:sz w:val="20"/>
                <w:szCs w:val="20"/>
              </w:rPr>
              <w:t xml:space="preserve"> </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41</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Дошкольное начальное и среднее общее образование</w:t>
            </w:r>
          </w:p>
        </w:tc>
        <w:tc>
          <w:tcPr>
            <w:tcW w:w="70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3.5.1</w:t>
            </w:r>
          </w:p>
        </w:tc>
        <w:tc>
          <w:tcPr>
            <w:tcW w:w="666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3.5.1Размещение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42</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Общественное управление</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3.8</w:t>
            </w:r>
          </w:p>
        </w:tc>
        <w:tc>
          <w:tcPr>
            <w:tcW w:w="6662"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3.8 - 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294" w:history="1">
              <w:r w:rsidRPr="00392521">
                <w:rPr>
                  <w:rFonts w:ascii="Times New Roman" w:eastAsia="Calibri" w:hAnsi="Times New Roman" w:cs="Times New Roman"/>
                  <w:color w:val="0000FF"/>
                  <w:sz w:val="20"/>
                  <w:szCs w:val="20"/>
                </w:rPr>
                <w:t>кодами 3.8.1</w:t>
              </w:r>
            </w:hyperlink>
            <w:r w:rsidRPr="00392521">
              <w:rPr>
                <w:rFonts w:ascii="Times New Roman" w:eastAsia="Calibri" w:hAnsi="Times New Roman" w:cs="Times New Roman"/>
                <w:sz w:val="20"/>
                <w:szCs w:val="20"/>
              </w:rPr>
              <w:t xml:space="preserve"> - </w:t>
            </w:r>
            <w:hyperlink w:anchor="P298" w:history="1">
              <w:r w:rsidRPr="00392521">
                <w:rPr>
                  <w:rFonts w:ascii="Times New Roman" w:eastAsia="Calibri" w:hAnsi="Times New Roman" w:cs="Times New Roman"/>
                  <w:color w:val="0000FF"/>
                  <w:sz w:val="20"/>
                  <w:szCs w:val="20"/>
                </w:rPr>
                <w:t>3.8.2</w:t>
              </w:r>
            </w:hyperlink>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43</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 xml:space="preserve">Государственное </w:t>
            </w:r>
            <w:r w:rsidRPr="00392521">
              <w:rPr>
                <w:rFonts w:ascii="Times New Roman" w:eastAsia="Calibri" w:hAnsi="Times New Roman" w:cs="Times New Roman"/>
                <w:sz w:val="20"/>
                <w:szCs w:val="20"/>
              </w:rPr>
              <w:lastRenderedPageBreak/>
              <w:t>управление</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lastRenderedPageBreak/>
              <w:t>3.8.1</w:t>
            </w:r>
          </w:p>
        </w:tc>
        <w:tc>
          <w:tcPr>
            <w:tcW w:w="6662"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3.8.1-Размещение зданий, предназначенных для размещения </w:t>
            </w:r>
            <w:r w:rsidRPr="00392521">
              <w:rPr>
                <w:rFonts w:ascii="Times New Roman" w:eastAsia="Calibri" w:hAnsi="Times New Roman" w:cs="Times New Roman"/>
                <w:sz w:val="20"/>
                <w:szCs w:val="20"/>
              </w:rPr>
              <w:lastRenderedPageBreak/>
              <w:t>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lastRenderedPageBreak/>
              <w:t>44</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Представительская деятельность</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3.8.2</w:t>
            </w:r>
          </w:p>
        </w:tc>
        <w:tc>
          <w:tcPr>
            <w:tcW w:w="6662"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3.8.2-Размещение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45</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Общественное питание</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4.6</w:t>
            </w:r>
          </w:p>
        </w:tc>
        <w:tc>
          <w:tcPr>
            <w:tcW w:w="6662"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46</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Банковская и страховая деятельность</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4.5</w:t>
            </w:r>
          </w:p>
        </w:tc>
        <w:tc>
          <w:tcPr>
            <w:tcW w:w="6662"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4.5-Размещение объектов капитального строительства, предназначенных для размещения организаций, оказывающих банковские и страховые услуги</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47</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bookmarkStart w:id="53" w:name="sub_1015"/>
            <w:r w:rsidRPr="00392521">
              <w:rPr>
                <w:rFonts w:ascii="Times New Roman" w:eastAsia="Times New Roman" w:hAnsi="Times New Roman" w:cs="Times New Roman"/>
                <w:sz w:val="20"/>
                <w:szCs w:val="20"/>
                <w:lang w:eastAsia="ru-RU"/>
              </w:rPr>
              <w:t>Садоводство</w:t>
            </w:r>
            <w:bookmarkEnd w:id="53"/>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1.5</w:t>
            </w:r>
          </w:p>
        </w:tc>
        <w:tc>
          <w:tcPr>
            <w:tcW w:w="666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1.5 - </w:t>
            </w:r>
            <w:r w:rsidRPr="00392521">
              <w:rPr>
                <w:rFonts w:ascii="Times New Roman" w:eastAsia="Times New Roman" w:hAnsi="Times New Roman" w:cs="Times New Roman"/>
                <w:sz w:val="20"/>
                <w:szCs w:val="20"/>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392521" w:rsidRPr="00392521" w:rsidTr="006346B4">
        <w:trPr>
          <w:gridAfter w:val="1"/>
          <w:wAfter w:w="1656" w:type="dxa"/>
        </w:trPr>
        <w:tc>
          <w:tcPr>
            <w:tcW w:w="9923" w:type="dxa"/>
            <w:gridSpan w:val="4"/>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Условно разрешенные виды использования</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48</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Ветеринарное обслуживание</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3.10</w:t>
            </w:r>
          </w:p>
        </w:tc>
        <w:tc>
          <w:tcPr>
            <w:tcW w:w="666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3.10 -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49</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proofErr w:type="spellStart"/>
            <w:r w:rsidRPr="00392521">
              <w:rPr>
                <w:rFonts w:ascii="Times New Roman" w:eastAsia="Calibri" w:hAnsi="Times New Roman" w:cs="Times New Roman"/>
                <w:sz w:val="20"/>
                <w:szCs w:val="20"/>
              </w:rPr>
              <w:t>Среднеэтажная</w:t>
            </w:r>
            <w:proofErr w:type="spellEnd"/>
            <w:r w:rsidRPr="00392521">
              <w:rPr>
                <w:rFonts w:ascii="Times New Roman" w:eastAsia="Calibri" w:hAnsi="Times New Roman" w:cs="Times New Roman"/>
                <w:sz w:val="20"/>
                <w:szCs w:val="20"/>
              </w:rPr>
              <w:t xml:space="preserve"> жилая застройка</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2.5</w:t>
            </w:r>
          </w:p>
        </w:tc>
        <w:tc>
          <w:tcPr>
            <w:tcW w:w="666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2.5-Размещение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50</w:t>
            </w:r>
          </w:p>
        </w:tc>
        <w:tc>
          <w:tcPr>
            <w:tcW w:w="1984" w:type="dxa"/>
            <w:shd w:val="clear" w:color="auto" w:fill="auto"/>
            <w:vAlign w:val="center"/>
          </w:tcPr>
          <w:p w:rsidR="00392521" w:rsidRPr="00392521" w:rsidRDefault="00392521" w:rsidP="00392521">
            <w:pPr>
              <w:spacing w:after="0" w:line="240" w:lineRule="auto"/>
              <w:ind w:right="-108" w:hanging="108"/>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Предпринимательство</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4.0</w:t>
            </w:r>
          </w:p>
        </w:tc>
        <w:tc>
          <w:tcPr>
            <w:tcW w:w="6662" w:type="dxa"/>
            <w:shd w:val="clear" w:color="auto" w:fill="auto"/>
            <w:vAlign w:val="center"/>
          </w:tcPr>
          <w:p w:rsidR="00392521" w:rsidRPr="00392521" w:rsidRDefault="00392521" w:rsidP="00392521">
            <w:pPr>
              <w:widowControl w:val="0"/>
              <w:spacing w:after="0" w:line="240" w:lineRule="auto"/>
              <w:jc w:val="both"/>
              <w:rPr>
                <w:rFonts w:ascii="Times New Roman" w:eastAsia="Calibri" w:hAnsi="Times New Roman" w:cs="Times New Roman"/>
                <w:sz w:val="20"/>
                <w:szCs w:val="20"/>
                <w:lang w:eastAsia="ru-RU"/>
              </w:rPr>
            </w:pPr>
            <w:r w:rsidRPr="00392521">
              <w:rPr>
                <w:rFonts w:ascii="Times New Roman" w:eastAsia="Times New Roman" w:hAnsi="Times New Roman" w:cs="Times New Roman"/>
                <w:sz w:val="20"/>
                <w:szCs w:val="20"/>
                <w:lang w:eastAsia="ru-RU"/>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51</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Объекты дорожного сервиса</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4.9.1</w:t>
            </w:r>
          </w:p>
        </w:tc>
        <w:tc>
          <w:tcPr>
            <w:tcW w:w="6662" w:type="dxa"/>
            <w:shd w:val="clear" w:color="auto" w:fill="auto"/>
            <w:vAlign w:val="center"/>
          </w:tcPr>
          <w:p w:rsidR="00392521" w:rsidRPr="00392521" w:rsidRDefault="00392521" w:rsidP="00392521">
            <w:pPr>
              <w:widowControl w:val="0"/>
              <w:autoSpaceDE w:val="0"/>
              <w:autoSpaceDN w:val="0"/>
              <w:adjustRightInd w:val="0"/>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4.9.1</w:t>
            </w:r>
            <w:r w:rsidRPr="00392521">
              <w:rPr>
                <w:rFonts w:ascii="Times New Roman" w:eastAsia="Calibri" w:hAnsi="Times New Roman" w:cs="Times New Roman"/>
              </w:rPr>
              <w:t> - </w:t>
            </w:r>
            <w:r w:rsidRPr="00392521">
              <w:rPr>
                <w:rFonts w:ascii="Times New Roman" w:eastAsia="Calibri" w:hAnsi="Times New Roman" w:cs="Times New Roman"/>
                <w:sz w:val="20"/>
                <w:szCs w:val="20"/>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392521">
                <w:rPr>
                  <w:rFonts w:ascii="Times New Roman" w:eastAsia="Calibri" w:hAnsi="Times New Roman" w:cs="Times New Roman"/>
                  <w:color w:val="0000FF"/>
                  <w:sz w:val="20"/>
                  <w:szCs w:val="20"/>
                </w:rPr>
                <w:t>кодами 4.9.1.1</w:t>
              </w:r>
            </w:hyperlink>
            <w:r w:rsidRPr="00392521">
              <w:rPr>
                <w:rFonts w:ascii="Times New Roman" w:eastAsia="Calibri" w:hAnsi="Times New Roman" w:cs="Times New Roman"/>
                <w:sz w:val="20"/>
                <w:szCs w:val="20"/>
              </w:rPr>
              <w:t xml:space="preserve"> - </w:t>
            </w:r>
            <w:hyperlink w:anchor="P402" w:history="1">
              <w:r w:rsidRPr="00392521">
                <w:rPr>
                  <w:rFonts w:ascii="Times New Roman" w:eastAsia="Calibri" w:hAnsi="Times New Roman" w:cs="Times New Roman"/>
                  <w:color w:val="0000FF"/>
                  <w:sz w:val="20"/>
                  <w:szCs w:val="20"/>
                </w:rPr>
                <w:t>4.9.1.4</w:t>
              </w:r>
            </w:hyperlink>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52</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Связь</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6.8</w:t>
            </w:r>
          </w:p>
        </w:tc>
        <w:tc>
          <w:tcPr>
            <w:tcW w:w="666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6.8-Размещение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8" w:history="1">
              <w:r w:rsidRPr="00392521">
                <w:rPr>
                  <w:rFonts w:ascii="Times New Roman" w:eastAsia="Times New Roman" w:hAnsi="Times New Roman" w:cs="Times New Roman"/>
                  <w:color w:val="0000FF"/>
                  <w:sz w:val="20"/>
                  <w:szCs w:val="20"/>
                  <w:lang w:eastAsia="ru-RU"/>
                </w:rPr>
                <w:t>кодами 3.1.1</w:t>
              </w:r>
            </w:hyperlink>
            <w:r w:rsidRPr="00392521">
              <w:rPr>
                <w:rFonts w:ascii="Times New Roman" w:eastAsia="Times New Roman" w:hAnsi="Times New Roman" w:cs="Times New Roman"/>
                <w:sz w:val="20"/>
                <w:szCs w:val="20"/>
                <w:lang w:eastAsia="ru-RU"/>
              </w:rPr>
              <w:t xml:space="preserve">, </w:t>
            </w:r>
            <w:hyperlink w:anchor="P220" w:history="1">
              <w:r w:rsidRPr="00392521">
                <w:rPr>
                  <w:rFonts w:ascii="Times New Roman" w:eastAsia="Times New Roman" w:hAnsi="Times New Roman" w:cs="Times New Roman"/>
                  <w:color w:val="0000FF"/>
                  <w:sz w:val="20"/>
                  <w:szCs w:val="20"/>
                  <w:lang w:eastAsia="ru-RU"/>
                </w:rPr>
                <w:t>3.2.3</w:t>
              </w:r>
            </w:hyperlink>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53</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Религиозное использование</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3.7</w:t>
            </w:r>
          </w:p>
        </w:tc>
        <w:tc>
          <w:tcPr>
            <w:tcW w:w="6662"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3.7 -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Pr="00392521">
                <w:rPr>
                  <w:rFonts w:ascii="Times New Roman" w:eastAsia="Calibri" w:hAnsi="Times New Roman" w:cs="Times New Roman"/>
                  <w:color w:val="0000FF"/>
                  <w:sz w:val="20"/>
                  <w:szCs w:val="20"/>
                </w:rPr>
                <w:t>кодами 3.7.1</w:t>
              </w:r>
            </w:hyperlink>
            <w:r w:rsidRPr="00392521">
              <w:rPr>
                <w:rFonts w:ascii="Times New Roman" w:eastAsia="Calibri" w:hAnsi="Times New Roman" w:cs="Times New Roman"/>
                <w:sz w:val="20"/>
                <w:szCs w:val="20"/>
              </w:rPr>
              <w:t xml:space="preserve"> - </w:t>
            </w:r>
            <w:hyperlink w:anchor="P286" w:history="1">
              <w:r w:rsidRPr="00392521">
                <w:rPr>
                  <w:rFonts w:ascii="Times New Roman" w:eastAsia="Calibri" w:hAnsi="Times New Roman" w:cs="Times New Roman"/>
                  <w:color w:val="0000FF"/>
                  <w:sz w:val="20"/>
                  <w:szCs w:val="20"/>
                </w:rPr>
                <w:t>3.7.2</w:t>
              </w:r>
            </w:hyperlink>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54</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Осуществление религиозных обрядов</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3.7.1</w:t>
            </w:r>
          </w:p>
        </w:tc>
        <w:tc>
          <w:tcPr>
            <w:tcW w:w="6662"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w:t>
            </w:r>
            <w:r w:rsidRPr="00392521">
              <w:rPr>
                <w:rFonts w:ascii="Calibri" w:eastAsia="Calibri" w:hAnsi="Calibri" w:cs="Times New Roman"/>
              </w:rPr>
              <w:t xml:space="preserve">, </w:t>
            </w:r>
            <w:r w:rsidRPr="00392521">
              <w:rPr>
                <w:rFonts w:ascii="Times New Roman" w:eastAsia="Calibri" w:hAnsi="Times New Roman" w:cs="Times New Roman"/>
                <w:sz w:val="20"/>
                <w:szCs w:val="20"/>
              </w:rPr>
              <w:t>синагоги)</w:t>
            </w:r>
          </w:p>
        </w:tc>
      </w:tr>
      <w:tr w:rsidR="00392521" w:rsidRPr="00392521" w:rsidTr="006346B4">
        <w:trPr>
          <w:gridAfter w:val="1"/>
          <w:wAfter w:w="1656" w:type="dxa"/>
        </w:trPr>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55</w:t>
            </w:r>
          </w:p>
        </w:tc>
        <w:tc>
          <w:tcPr>
            <w:tcW w:w="1984"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Религиозное управление и образование</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3.7.2</w:t>
            </w:r>
          </w:p>
        </w:tc>
        <w:tc>
          <w:tcPr>
            <w:tcW w:w="666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3.7.2-Размещение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392521" w:rsidRPr="00392521" w:rsidTr="006346B4">
        <w:trPr>
          <w:gridAfter w:val="1"/>
          <w:wAfter w:w="1656" w:type="dxa"/>
        </w:trPr>
        <w:tc>
          <w:tcPr>
            <w:tcW w:w="9923" w:type="dxa"/>
            <w:gridSpan w:val="4"/>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b/>
                <w:sz w:val="20"/>
                <w:szCs w:val="20"/>
              </w:rPr>
              <w:t>Вспомогательные виды разрешённого использования,</w:t>
            </w:r>
            <w:r w:rsidRPr="00392521">
              <w:rPr>
                <w:rFonts w:ascii="Calibri" w:eastAsia="Calibri" w:hAnsi="Calibri" w:cs="Times New Roman"/>
              </w:rPr>
              <w:t xml:space="preserve"> </w:t>
            </w:r>
            <w:r w:rsidRPr="00392521">
              <w:rPr>
                <w:rFonts w:ascii="Times New Roman" w:eastAsia="Calibri" w:hAnsi="Times New Roman" w:cs="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92521" w:rsidRPr="00392521" w:rsidTr="006346B4">
        <w:trPr>
          <w:gridAfter w:val="1"/>
          <w:wAfter w:w="1656" w:type="dxa"/>
        </w:trPr>
        <w:tc>
          <w:tcPr>
            <w:tcW w:w="9923" w:type="dxa"/>
            <w:gridSpan w:val="4"/>
            <w:shd w:val="clear" w:color="auto" w:fill="auto"/>
            <w:vAlign w:val="center"/>
          </w:tcPr>
          <w:p w:rsidR="00392521" w:rsidRPr="00392521" w:rsidRDefault="00392521" w:rsidP="00392521">
            <w:pPr>
              <w:widowControl w:val="0"/>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Для данной зоны - Вспомогательные виды разрешённого использования</w:t>
            </w:r>
            <w:r w:rsidRPr="00392521">
              <w:rPr>
                <w:rFonts w:ascii="Times New Roman" w:eastAsia="Calibri" w:hAnsi="Times New Roman" w:cs="Times New Roman"/>
                <w:b/>
                <w:sz w:val="20"/>
                <w:szCs w:val="20"/>
              </w:rPr>
              <w:t xml:space="preserve"> не устанавливаются</w:t>
            </w:r>
          </w:p>
        </w:tc>
      </w:tr>
    </w:tbl>
    <w:p w:rsidR="00392521" w:rsidRPr="00392521" w:rsidRDefault="00392521" w:rsidP="00392521">
      <w:pPr>
        <w:widowControl w:val="0"/>
        <w:autoSpaceDE w:val="0"/>
        <w:autoSpaceDN w:val="0"/>
        <w:adjustRightInd w:val="0"/>
        <w:spacing w:after="0" w:line="240" w:lineRule="auto"/>
        <w:ind w:firstLine="540"/>
        <w:jc w:val="both"/>
        <w:rPr>
          <w:rFonts w:ascii="Times New Roman" w:eastAsia="Times New Roman" w:hAnsi="Times New Roman" w:cs="Arial"/>
          <w:sz w:val="16"/>
          <w:szCs w:val="16"/>
          <w:lang w:eastAsia="ru-RU"/>
        </w:rPr>
      </w:pPr>
    </w:p>
    <w:p w:rsidR="00392521" w:rsidRPr="00392521" w:rsidRDefault="00392521" w:rsidP="00392521">
      <w:pPr>
        <w:widowControl w:val="0"/>
        <w:spacing w:after="0" w:line="360" w:lineRule="auto"/>
        <w:ind w:firstLine="709"/>
        <w:jc w:val="both"/>
        <w:rPr>
          <w:rFonts w:ascii="Times New Roman" w:eastAsia="Calibri" w:hAnsi="Times New Roman" w:cs="Times New Roman"/>
          <w:b/>
          <w:sz w:val="24"/>
          <w:szCs w:val="24"/>
        </w:rPr>
      </w:pPr>
      <w:r w:rsidRPr="00392521">
        <w:rPr>
          <w:rFonts w:ascii="Times New Roman" w:eastAsia="Calibri" w:hAnsi="Times New Roman" w:cs="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92521" w:rsidRPr="00392521" w:rsidRDefault="00392521" w:rsidP="00392521">
      <w:pPr>
        <w:widowControl w:val="0"/>
        <w:numPr>
          <w:ilvl w:val="0"/>
          <w:numId w:val="2"/>
        </w:numPr>
        <w:suppressAutoHyphens/>
        <w:spacing w:after="0" w:line="360" w:lineRule="auto"/>
        <w:ind w:firstLine="709"/>
        <w:contextualSpacing/>
        <w:jc w:val="both"/>
        <w:rPr>
          <w:rFonts w:ascii="Times New Roman" w:eastAsia="Times New Roman" w:hAnsi="Times New Roman" w:cs="Times New Roman"/>
          <w:b/>
          <w:sz w:val="24"/>
          <w:szCs w:val="24"/>
          <w:lang w:eastAsia="ru-RU"/>
        </w:rPr>
      </w:pPr>
      <w:r w:rsidRPr="00392521">
        <w:rPr>
          <w:rFonts w:ascii="Times New Roman" w:eastAsia="Times New Roman" w:hAnsi="Times New Roman" w:cs="Times New Roman"/>
          <w:b/>
          <w:sz w:val="24"/>
          <w:szCs w:val="24"/>
          <w:lang w:eastAsia="ru-RU"/>
        </w:rPr>
        <w:t>минимальный размер земельного участка – не устанавливается;</w:t>
      </w:r>
    </w:p>
    <w:p w:rsidR="00392521" w:rsidRPr="00392521" w:rsidRDefault="00392521" w:rsidP="00392521">
      <w:pPr>
        <w:widowControl w:val="0"/>
        <w:numPr>
          <w:ilvl w:val="0"/>
          <w:numId w:val="2"/>
        </w:numPr>
        <w:suppressAutoHyphens/>
        <w:spacing w:after="0" w:line="360" w:lineRule="auto"/>
        <w:ind w:firstLine="709"/>
        <w:contextualSpacing/>
        <w:jc w:val="both"/>
        <w:rPr>
          <w:rFonts w:ascii="Times New Roman" w:eastAsia="Times New Roman" w:hAnsi="Times New Roman" w:cs="Times New Roman"/>
          <w:b/>
          <w:sz w:val="24"/>
          <w:szCs w:val="24"/>
          <w:lang w:eastAsia="ru-RU"/>
        </w:rPr>
      </w:pPr>
      <w:r w:rsidRPr="00392521">
        <w:rPr>
          <w:rFonts w:ascii="Times New Roman" w:eastAsia="Times New Roman" w:hAnsi="Times New Roman" w:cs="Times New Roman"/>
          <w:b/>
          <w:sz w:val="24"/>
          <w:szCs w:val="24"/>
          <w:lang w:eastAsia="ru-RU"/>
        </w:rPr>
        <w:t>максимальный размер земельного участка – не устанавливается;</w:t>
      </w:r>
    </w:p>
    <w:p w:rsidR="00392521" w:rsidRPr="00392521" w:rsidRDefault="00392521" w:rsidP="00392521">
      <w:pPr>
        <w:widowControl w:val="0"/>
        <w:numPr>
          <w:ilvl w:val="0"/>
          <w:numId w:val="2"/>
        </w:numPr>
        <w:suppressAutoHyphens/>
        <w:spacing w:after="0" w:line="240" w:lineRule="auto"/>
        <w:ind w:firstLine="709"/>
        <w:contextualSpacing/>
        <w:jc w:val="both"/>
        <w:rPr>
          <w:rFonts w:ascii="Times New Roman" w:eastAsia="Times New Roman" w:hAnsi="Times New Roman" w:cs="Times New Roman"/>
          <w:b/>
          <w:sz w:val="24"/>
          <w:szCs w:val="24"/>
          <w:lang w:eastAsia="ru-RU"/>
        </w:rPr>
      </w:pPr>
      <w:r w:rsidRPr="00392521">
        <w:rPr>
          <w:rFonts w:ascii="Times New Roman" w:eastAsia="Times New Roman" w:hAnsi="Times New Roman" w:cs="Times New Roman"/>
          <w:b/>
          <w:sz w:val="24"/>
          <w:szCs w:val="24"/>
          <w:lang w:eastAsia="ru-RU"/>
        </w:rPr>
        <w:t>отступ от границы земельного участка со стороны улицы до линии регулирования застройки при новом строительстве составляет - 5 метров. В сложившейся застройке линию регулирования застройки допускается совмещать с границей земельного участка;</w:t>
      </w:r>
    </w:p>
    <w:p w:rsidR="00392521" w:rsidRPr="00392521" w:rsidRDefault="00392521" w:rsidP="00392521">
      <w:pPr>
        <w:widowControl w:val="0"/>
        <w:numPr>
          <w:ilvl w:val="0"/>
          <w:numId w:val="2"/>
        </w:numPr>
        <w:suppressAutoHyphens/>
        <w:spacing w:after="0" w:line="240" w:lineRule="auto"/>
        <w:ind w:firstLine="709"/>
        <w:contextualSpacing/>
        <w:jc w:val="both"/>
        <w:rPr>
          <w:rFonts w:ascii="Times New Roman" w:eastAsia="Calibri" w:hAnsi="Times New Roman" w:cs="Times New Roman"/>
          <w:b/>
          <w:sz w:val="24"/>
          <w:szCs w:val="24"/>
          <w:lang w:eastAsia="ru-RU"/>
        </w:rPr>
      </w:pPr>
      <w:r w:rsidRPr="00392521">
        <w:rPr>
          <w:rFonts w:ascii="Times New Roman" w:eastAsia="Calibri" w:hAnsi="Times New Roman" w:cs="Times New Roman"/>
          <w:b/>
          <w:sz w:val="24"/>
          <w:szCs w:val="24"/>
          <w:lang w:eastAsia="ru-RU"/>
        </w:rPr>
        <w:t>минимальное расстояние от границ со смежными земельными участками до основного строения - 3 метра;</w:t>
      </w:r>
    </w:p>
    <w:p w:rsidR="00392521" w:rsidRPr="00392521" w:rsidRDefault="00392521" w:rsidP="00392521">
      <w:pPr>
        <w:widowControl w:val="0"/>
        <w:numPr>
          <w:ilvl w:val="0"/>
          <w:numId w:val="2"/>
        </w:numPr>
        <w:suppressAutoHyphens/>
        <w:spacing w:after="0" w:line="240" w:lineRule="auto"/>
        <w:ind w:firstLine="709"/>
        <w:contextualSpacing/>
        <w:jc w:val="both"/>
        <w:rPr>
          <w:rFonts w:ascii="Times New Roman" w:eastAsia="Calibri" w:hAnsi="Times New Roman" w:cs="Times New Roman"/>
          <w:sz w:val="24"/>
          <w:szCs w:val="24"/>
          <w:lang w:eastAsia="ru-RU"/>
        </w:rPr>
      </w:pPr>
      <w:r w:rsidRPr="00392521">
        <w:rPr>
          <w:rFonts w:ascii="Times New Roman" w:eastAsia="Calibri" w:hAnsi="Times New Roman" w:cs="Times New Roman"/>
          <w:b/>
          <w:sz w:val="24"/>
          <w:szCs w:val="24"/>
          <w:lang w:eastAsia="ru-RU"/>
        </w:rPr>
        <w:t xml:space="preserve">минимальное расстояние </w:t>
      </w:r>
      <w:r w:rsidRPr="00392521">
        <w:rPr>
          <w:rFonts w:ascii="Times New Roman" w:eastAsia="Calibri" w:hAnsi="Times New Roman" w:cs="Times New Roman"/>
          <w:sz w:val="24"/>
          <w:szCs w:val="24"/>
          <w:lang w:eastAsia="ru-RU"/>
        </w:rPr>
        <w:t>от границ со смежными земельными участка до объектов вспомогательного использования (хозяйственное строение, гараж, баня, теплица, навес, беседка)</w:t>
      </w:r>
      <w:r w:rsidRPr="00392521">
        <w:rPr>
          <w:rFonts w:ascii="Times New Roman" w:eastAsia="Calibri" w:hAnsi="Times New Roman" w:cs="Times New Roman"/>
          <w:b/>
          <w:sz w:val="24"/>
          <w:szCs w:val="24"/>
          <w:lang w:eastAsia="ru-RU"/>
        </w:rPr>
        <w:t xml:space="preserve"> – </w:t>
      </w:r>
      <w:r w:rsidRPr="00392521">
        <w:rPr>
          <w:rFonts w:ascii="Times New Roman" w:eastAsia="Calibri" w:hAnsi="Times New Roman" w:cs="Times New Roman"/>
          <w:sz w:val="24"/>
          <w:szCs w:val="24"/>
          <w:lang w:eastAsia="ru-RU"/>
        </w:rPr>
        <w:t>1 метр при соблюдении требований технических регламентов;</w:t>
      </w:r>
    </w:p>
    <w:p w:rsidR="00392521" w:rsidRPr="00392521" w:rsidRDefault="00392521" w:rsidP="00392521">
      <w:pPr>
        <w:widowControl w:val="0"/>
        <w:numPr>
          <w:ilvl w:val="0"/>
          <w:numId w:val="2"/>
        </w:numPr>
        <w:suppressAutoHyphens/>
        <w:spacing w:after="0" w:line="240" w:lineRule="auto"/>
        <w:ind w:firstLine="709"/>
        <w:contextualSpacing/>
        <w:jc w:val="both"/>
        <w:rPr>
          <w:rFonts w:ascii="Times New Roman" w:eastAsia="Calibri" w:hAnsi="Times New Roman" w:cs="Times New Roman"/>
          <w:sz w:val="24"/>
          <w:szCs w:val="24"/>
          <w:lang w:eastAsia="ru-RU"/>
        </w:rPr>
      </w:pPr>
      <w:r w:rsidRPr="00392521">
        <w:rPr>
          <w:rFonts w:ascii="Times New Roman" w:eastAsia="Calibri" w:hAnsi="Times New Roman" w:cs="Times New Roman"/>
          <w:b/>
          <w:sz w:val="24"/>
          <w:szCs w:val="24"/>
          <w:lang w:eastAsia="ru-RU"/>
        </w:rPr>
        <w:t xml:space="preserve">допускается блокирование хозяйственных строений при обоюдном согласии смежных землепользователей; </w:t>
      </w:r>
    </w:p>
    <w:p w:rsidR="00392521" w:rsidRPr="00392521" w:rsidRDefault="00392521" w:rsidP="00392521">
      <w:pPr>
        <w:widowControl w:val="0"/>
        <w:numPr>
          <w:ilvl w:val="0"/>
          <w:numId w:val="2"/>
        </w:numPr>
        <w:suppressAutoHyphens/>
        <w:spacing w:after="0" w:line="240" w:lineRule="auto"/>
        <w:ind w:firstLine="709"/>
        <w:contextualSpacing/>
        <w:jc w:val="both"/>
        <w:rPr>
          <w:rFonts w:ascii="Times New Roman" w:eastAsia="Calibri" w:hAnsi="Times New Roman" w:cs="Times New Roman"/>
          <w:sz w:val="24"/>
          <w:szCs w:val="24"/>
          <w:lang w:eastAsia="ru-RU"/>
        </w:rPr>
      </w:pPr>
      <w:r w:rsidRPr="00392521">
        <w:rPr>
          <w:rFonts w:ascii="Times New Roman" w:eastAsia="Calibri" w:hAnsi="Times New Roman" w:cs="Times New Roman"/>
          <w:b/>
          <w:sz w:val="24"/>
          <w:szCs w:val="24"/>
          <w:lang w:eastAsia="ru-RU"/>
        </w:rPr>
        <w:t xml:space="preserve">максимальный процент застройки </w:t>
      </w:r>
      <w:r w:rsidRPr="00392521">
        <w:rPr>
          <w:rFonts w:ascii="Times New Roman" w:eastAsia="Calibri" w:hAnsi="Times New Roman" w:cs="Times New Roman"/>
          <w:sz w:val="24"/>
          <w:szCs w:val="24"/>
          <w:lang w:eastAsia="ru-RU"/>
        </w:rPr>
        <w:t>– 50%;</w:t>
      </w:r>
    </w:p>
    <w:p w:rsidR="00392521" w:rsidRPr="00392521" w:rsidRDefault="00392521" w:rsidP="00392521">
      <w:pPr>
        <w:widowControl w:val="0"/>
        <w:numPr>
          <w:ilvl w:val="0"/>
          <w:numId w:val="2"/>
        </w:numPr>
        <w:suppressAutoHyphens/>
        <w:spacing w:after="0" w:line="240" w:lineRule="auto"/>
        <w:ind w:firstLine="709"/>
        <w:contextualSpacing/>
        <w:jc w:val="both"/>
        <w:rPr>
          <w:rFonts w:ascii="Times New Roman" w:eastAsia="Times New Roman" w:hAnsi="Times New Roman" w:cs="Times New Roman"/>
          <w:b/>
          <w:sz w:val="24"/>
          <w:szCs w:val="24"/>
          <w:lang w:eastAsia="ru-RU"/>
        </w:rPr>
      </w:pPr>
      <w:r w:rsidRPr="00392521">
        <w:rPr>
          <w:rFonts w:ascii="Times New Roman" w:eastAsia="Times New Roman" w:hAnsi="Times New Roman" w:cs="Times New Roman"/>
          <w:b/>
          <w:sz w:val="24"/>
          <w:szCs w:val="24"/>
          <w:lang w:eastAsia="ru-RU"/>
        </w:rPr>
        <w:t xml:space="preserve">максимальная высота от уровня земли основного строения: </w:t>
      </w:r>
    </w:p>
    <w:p w:rsidR="00392521" w:rsidRPr="00392521" w:rsidRDefault="00392521" w:rsidP="00392521">
      <w:pPr>
        <w:widowControl w:val="0"/>
        <w:numPr>
          <w:ilvl w:val="0"/>
          <w:numId w:val="3"/>
        </w:num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до верха плоской кровли - не более 15 м; </w:t>
      </w:r>
    </w:p>
    <w:p w:rsidR="00392521" w:rsidRPr="00392521" w:rsidRDefault="00392521" w:rsidP="00392521">
      <w:pPr>
        <w:widowControl w:val="0"/>
        <w:numPr>
          <w:ilvl w:val="0"/>
          <w:numId w:val="3"/>
        </w:num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до конька скатной кровли - не более 19 м;</w:t>
      </w:r>
    </w:p>
    <w:p w:rsidR="00392521" w:rsidRPr="00392521" w:rsidRDefault="00392521" w:rsidP="00392521">
      <w:pPr>
        <w:widowControl w:val="0"/>
        <w:numPr>
          <w:ilvl w:val="0"/>
          <w:numId w:val="3"/>
        </w:num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b/>
          <w:sz w:val="24"/>
          <w:szCs w:val="24"/>
          <w:lang w:eastAsia="ru-RU"/>
        </w:rPr>
        <w:t>для всех вспомогательных строений высота от уровня земли:</w:t>
      </w:r>
    </w:p>
    <w:p w:rsidR="00392521" w:rsidRPr="00392521" w:rsidRDefault="00392521" w:rsidP="00392521">
      <w:pPr>
        <w:widowControl w:val="0"/>
        <w:numPr>
          <w:ilvl w:val="0"/>
          <w:numId w:val="3"/>
        </w:num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 до верха плоской кровли не более 4 м; </w:t>
      </w:r>
    </w:p>
    <w:p w:rsidR="00392521" w:rsidRPr="00392521" w:rsidRDefault="00392521" w:rsidP="00392521">
      <w:pPr>
        <w:widowControl w:val="0"/>
        <w:numPr>
          <w:ilvl w:val="0"/>
          <w:numId w:val="3"/>
        </w:num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до конька скатной кровли - не более 7 м.</w:t>
      </w:r>
    </w:p>
    <w:p w:rsidR="00392521" w:rsidRPr="00392521" w:rsidRDefault="00392521" w:rsidP="00392521">
      <w:pPr>
        <w:widowControl w:val="0"/>
        <w:numPr>
          <w:ilvl w:val="0"/>
          <w:numId w:val="3"/>
        </w:num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Calibri" w:hAnsi="Times New Roman" w:cs="Times New Roman"/>
          <w:sz w:val="24"/>
          <w:szCs w:val="24"/>
        </w:rPr>
        <w:t xml:space="preserve">максимальное количество этажей надземной части зданий, строений, сооружений на </w:t>
      </w:r>
      <w:r w:rsidRPr="00392521">
        <w:rPr>
          <w:rFonts w:ascii="Times New Roman" w:eastAsia="Times New Roman" w:hAnsi="Times New Roman" w:cs="Times New Roman"/>
          <w:sz w:val="24"/>
          <w:szCs w:val="24"/>
          <w:lang w:eastAsia="ru-RU"/>
        </w:rPr>
        <w:t>территории земельных участков - 3 этажа;</w:t>
      </w:r>
    </w:p>
    <w:p w:rsidR="00392521" w:rsidRPr="00392521" w:rsidRDefault="00392521" w:rsidP="00392521">
      <w:pPr>
        <w:widowControl w:val="0"/>
        <w:autoSpaceDE w:val="0"/>
        <w:autoSpaceDN w:val="0"/>
        <w:adjustRightInd w:val="0"/>
        <w:spacing w:after="0" w:line="240" w:lineRule="auto"/>
        <w:ind w:firstLine="709"/>
        <w:contextualSpacing/>
        <w:jc w:val="both"/>
        <w:outlineLvl w:val="2"/>
        <w:rPr>
          <w:rFonts w:ascii="Times New Roman" w:eastAsia="Calibri" w:hAnsi="Times New Roman" w:cs="Times New Roman"/>
          <w:b/>
          <w:sz w:val="24"/>
          <w:szCs w:val="24"/>
        </w:rPr>
      </w:pPr>
      <w:r w:rsidRPr="00392521">
        <w:rPr>
          <w:rFonts w:ascii="Times New Roman" w:eastAsia="Calibri" w:hAnsi="Times New Roman" w:cs="Times New Roman"/>
          <w:b/>
          <w:sz w:val="24"/>
          <w:szCs w:val="24"/>
        </w:rPr>
        <w:t>Ограничения использования земельных участков и объектов капитального строительства.</w:t>
      </w:r>
    </w:p>
    <w:p w:rsidR="00392521" w:rsidRPr="00392521" w:rsidRDefault="00392521" w:rsidP="00392521">
      <w:pPr>
        <w:widowControl w:val="0"/>
        <w:autoSpaceDE w:val="0"/>
        <w:autoSpaceDN w:val="0"/>
        <w:adjustRightInd w:val="0"/>
        <w:spacing w:after="0" w:line="240" w:lineRule="auto"/>
        <w:ind w:firstLine="709"/>
        <w:jc w:val="both"/>
        <w:rPr>
          <w:rFonts w:ascii="Times New Roman" w:eastAsia="TimesNewRoman" w:hAnsi="Times New Roman" w:cs="Times New Roman"/>
          <w:sz w:val="24"/>
          <w:szCs w:val="24"/>
          <w:lang w:eastAsia="ru-RU"/>
        </w:rPr>
      </w:pPr>
      <w:r w:rsidRPr="00392521">
        <w:rPr>
          <w:rFonts w:ascii="Times New Roman" w:eastAsia="TimesNewRoman" w:hAnsi="Times New Roman" w:cs="Times New Roman"/>
          <w:sz w:val="24"/>
          <w:szCs w:val="24"/>
          <w:lang w:eastAsia="ru-RU"/>
        </w:rPr>
        <w:t xml:space="preserve">Ограничения использования для данной территориальной зоны установлены </w:t>
      </w:r>
    </w:p>
    <w:p w:rsidR="00392521" w:rsidRPr="00392521" w:rsidRDefault="00392521" w:rsidP="00392521">
      <w:pPr>
        <w:widowControl w:val="0"/>
        <w:autoSpaceDE w:val="0"/>
        <w:autoSpaceDN w:val="0"/>
        <w:adjustRightInd w:val="0"/>
        <w:spacing w:after="0" w:line="240" w:lineRule="auto"/>
        <w:jc w:val="both"/>
        <w:rPr>
          <w:rFonts w:ascii="Times New Roman" w:eastAsia="TimesNewRoman" w:hAnsi="Times New Roman" w:cs="Times New Roman"/>
          <w:sz w:val="24"/>
          <w:szCs w:val="24"/>
          <w:lang w:eastAsia="ru-RU"/>
        </w:rPr>
      </w:pPr>
      <w:r w:rsidRPr="00392521">
        <w:rPr>
          <w:rFonts w:ascii="Times New Roman" w:eastAsia="TimesNewRoman" w:hAnsi="Times New Roman" w:cs="Times New Roman"/>
          <w:sz w:val="24"/>
          <w:szCs w:val="24"/>
          <w:lang w:eastAsia="ru-RU"/>
        </w:rPr>
        <w:t>Главой 9 настоящих Правил.</w:t>
      </w:r>
    </w:p>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r w:rsidRPr="00392521">
        <w:rPr>
          <w:rFonts w:ascii="Times New Roman" w:eastAsia="Calibri" w:hAnsi="Times New Roman" w:cs="Times New Roman"/>
          <w:b/>
          <w:sz w:val="24"/>
          <w:szCs w:val="24"/>
        </w:rPr>
        <w:t>Статья 8.3.</w:t>
      </w:r>
      <w:r w:rsidRPr="00392521">
        <w:rPr>
          <w:rFonts w:ascii="Times New Roman" w:eastAsia="Calibri" w:hAnsi="Times New Roman" w:cs="Times New Roman"/>
          <w:b/>
          <w:sz w:val="24"/>
          <w:szCs w:val="24"/>
          <w:lang w:val="en-US"/>
        </w:rPr>
        <w:t> </w:t>
      </w:r>
      <w:r w:rsidRPr="00392521">
        <w:rPr>
          <w:rFonts w:ascii="Times New Roman" w:eastAsia="Calibri" w:hAnsi="Times New Roman" w:cs="Times New Roman"/>
          <w:b/>
          <w:sz w:val="24"/>
          <w:szCs w:val="24"/>
        </w:rPr>
        <w:t>Градостроительный регламент для зоны общественно-деловой.</w:t>
      </w:r>
    </w:p>
    <w:p w:rsidR="00392521" w:rsidRPr="00392521" w:rsidRDefault="00392521" w:rsidP="00392521">
      <w:pPr>
        <w:widowControl w:val="0"/>
        <w:autoSpaceDE w:val="0"/>
        <w:autoSpaceDN w:val="0"/>
        <w:adjustRightInd w:val="0"/>
        <w:spacing w:after="0" w:line="360" w:lineRule="auto"/>
        <w:ind w:firstLine="709"/>
        <w:contextualSpacing/>
        <w:jc w:val="both"/>
        <w:outlineLvl w:val="3"/>
        <w:rPr>
          <w:rFonts w:ascii="Times New Roman" w:eastAsia="Calibri" w:hAnsi="Times New Roman" w:cs="Times New Roman"/>
          <w:b/>
          <w:sz w:val="24"/>
          <w:szCs w:val="24"/>
        </w:rPr>
      </w:pPr>
      <w:r w:rsidRPr="00392521">
        <w:rPr>
          <w:rFonts w:ascii="Times New Roman" w:eastAsia="Calibri" w:hAnsi="Times New Roman" w:cs="Times New Roman"/>
          <w:b/>
          <w:sz w:val="24"/>
          <w:szCs w:val="24"/>
        </w:rPr>
        <w:t>Общие градостроительные регламенты для общественно-деловых зон.</w:t>
      </w:r>
    </w:p>
    <w:p w:rsidR="00392521" w:rsidRPr="00392521" w:rsidRDefault="00392521" w:rsidP="00392521">
      <w:pPr>
        <w:widowControl w:val="0"/>
        <w:autoSpaceDE w:val="0"/>
        <w:autoSpaceDN w:val="0"/>
        <w:adjustRightInd w:val="0"/>
        <w:spacing w:after="0" w:line="360" w:lineRule="auto"/>
        <w:ind w:firstLine="709"/>
        <w:contextualSpacing/>
        <w:jc w:val="both"/>
        <w:outlineLvl w:val="3"/>
        <w:rPr>
          <w:rFonts w:ascii="Times New Roman" w:eastAsia="Calibri" w:hAnsi="Times New Roman" w:cs="Times New Roman"/>
          <w:sz w:val="24"/>
          <w:szCs w:val="24"/>
        </w:rPr>
      </w:pPr>
      <w:r w:rsidRPr="00392521">
        <w:rPr>
          <w:rFonts w:ascii="Times New Roman" w:eastAsia="Calibri" w:hAnsi="Times New Roman" w:cs="Times New Roman"/>
          <w:sz w:val="24"/>
          <w:szCs w:val="24"/>
        </w:rPr>
        <w:t>Параметры застройки средних специальных учебных заведений:</w:t>
      </w:r>
    </w:p>
    <w:p w:rsidR="00392521" w:rsidRPr="00392521" w:rsidRDefault="00392521" w:rsidP="00392521">
      <w:pPr>
        <w:widowControl w:val="0"/>
        <w:suppressAutoHyphens/>
        <w:spacing w:after="0" w:line="36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Площадь земельного участка в расчете на 1 учащегося среднего специального учебного заведения (техникум, ПТУ, колледж) следует принимать в зависимости от величины учебного заведения - с численностью до 300 учащихся - </w:t>
      </w:r>
      <w:smartTag w:uri="urn:schemas-microsoft-com:office:smarttags" w:element="metricconverter">
        <w:smartTagPr>
          <w:attr w:name="ProductID" w:val="75 кв. м"/>
        </w:smartTagPr>
        <w:r w:rsidRPr="00392521">
          <w:rPr>
            <w:rFonts w:ascii="Times New Roman" w:eastAsia="Calibri" w:hAnsi="Times New Roman" w:cs="Times New Roman"/>
            <w:sz w:val="24"/>
            <w:szCs w:val="24"/>
          </w:rPr>
          <w:t>75 кв. м</w:t>
        </w:r>
      </w:smartTag>
      <w:r w:rsidRPr="00392521">
        <w:rPr>
          <w:rFonts w:ascii="Times New Roman" w:eastAsia="Calibri" w:hAnsi="Times New Roman" w:cs="Times New Roman"/>
          <w:sz w:val="24"/>
          <w:szCs w:val="24"/>
        </w:rPr>
        <w:t xml:space="preserve">, с численностью 300 - 900 учащихся - 50 - </w:t>
      </w:r>
      <w:smartTag w:uri="urn:schemas-microsoft-com:office:smarttags" w:element="metricconverter">
        <w:smartTagPr>
          <w:attr w:name="ProductID" w:val="65 кв. м"/>
        </w:smartTagPr>
        <w:r w:rsidRPr="00392521">
          <w:rPr>
            <w:rFonts w:ascii="Times New Roman" w:eastAsia="Calibri" w:hAnsi="Times New Roman" w:cs="Times New Roman"/>
            <w:sz w:val="24"/>
            <w:szCs w:val="24"/>
          </w:rPr>
          <w:t>65 кв. м</w:t>
        </w:r>
      </w:smartTag>
      <w:r w:rsidRPr="00392521">
        <w:rPr>
          <w:rFonts w:ascii="Times New Roman" w:eastAsia="Calibri" w:hAnsi="Times New Roman" w:cs="Times New Roman"/>
          <w:sz w:val="24"/>
          <w:szCs w:val="24"/>
        </w:rPr>
        <w:t xml:space="preserve">, с численностью 900 - 1600 учащихся - 30 - </w:t>
      </w:r>
      <w:smartTag w:uri="urn:schemas-microsoft-com:office:smarttags" w:element="metricconverter">
        <w:smartTagPr>
          <w:attr w:name="ProductID" w:val="40 кв. м"/>
        </w:smartTagPr>
        <w:r w:rsidRPr="00392521">
          <w:rPr>
            <w:rFonts w:ascii="Times New Roman" w:eastAsia="Calibri" w:hAnsi="Times New Roman" w:cs="Times New Roman"/>
            <w:sz w:val="24"/>
            <w:szCs w:val="24"/>
          </w:rPr>
          <w:t>40 кв. м</w:t>
        </w:r>
      </w:smartTag>
      <w:r w:rsidRPr="00392521">
        <w:rPr>
          <w:rFonts w:ascii="Times New Roman" w:eastAsia="Calibri" w:hAnsi="Times New Roman" w:cs="Times New Roman"/>
          <w:sz w:val="24"/>
          <w:szCs w:val="24"/>
        </w:rPr>
        <w:t xml:space="preserve"> (в условиях реконструкции возможно уменьшение на 30%).</w:t>
      </w:r>
    </w:p>
    <w:p w:rsidR="00392521" w:rsidRPr="00392521" w:rsidRDefault="00392521" w:rsidP="00392521">
      <w:pPr>
        <w:widowControl w:val="0"/>
        <w:suppressAutoHyphens/>
        <w:spacing w:after="0" w:line="36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Нормы расчета земельных участков:</w:t>
      </w:r>
    </w:p>
    <w:p w:rsidR="00392521" w:rsidRPr="00392521" w:rsidRDefault="00392521" w:rsidP="00392521">
      <w:pPr>
        <w:keepNext/>
        <w:suppressAutoHyphens/>
        <w:spacing w:after="0" w:line="240" w:lineRule="auto"/>
        <w:ind w:right="266"/>
        <w:rPr>
          <w:rFonts w:ascii="Times New Roman" w:eastAsia="Times New Roman" w:hAnsi="Times New Roman" w:cs="Times New Roman"/>
          <w:b/>
          <w:bCs/>
          <w:sz w:val="20"/>
          <w:szCs w:val="20"/>
          <w:lang w:eastAsia="ru-RU"/>
        </w:rPr>
      </w:pPr>
      <w:r w:rsidRPr="00392521">
        <w:rPr>
          <w:rFonts w:ascii="Times New Roman" w:eastAsia="Times New Roman" w:hAnsi="Times New Roman" w:cs="Times New Roman"/>
          <w:b/>
          <w:bCs/>
          <w:sz w:val="20"/>
          <w:szCs w:val="20"/>
          <w:lang w:eastAsia="ru-RU"/>
        </w:rPr>
        <w:t>Нормы расчета земельных участков</w:t>
      </w:r>
    </w:p>
    <w:tbl>
      <w:tblPr>
        <w:tblW w:w="5000" w:type="pct"/>
        <w:tblCellMar>
          <w:left w:w="70" w:type="dxa"/>
          <w:right w:w="70" w:type="dxa"/>
        </w:tblCellMar>
        <w:tblLook w:val="04A0" w:firstRow="1" w:lastRow="0" w:firstColumn="1" w:lastColumn="0" w:noHBand="0" w:noVBand="1"/>
      </w:tblPr>
      <w:tblGrid>
        <w:gridCol w:w="4964"/>
        <w:gridCol w:w="3209"/>
        <w:gridCol w:w="1322"/>
      </w:tblGrid>
      <w:tr w:rsidR="00392521" w:rsidRPr="00392521" w:rsidTr="006346B4">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92521">
              <w:rPr>
                <w:rFonts w:ascii="Times New Roman" w:eastAsia="Times New Roman" w:hAnsi="Times New Roman" w:cs="Times New Roman"/>
                <w:b/>
                <w:sz w:val="20"/>
                <w:szCs w:val="20"/>
                <w:lang w:eastAsia="ru-RU"/>
              </w:rPr>
              <w:t>Объекты, здания и сооружения</w:t>
            </w:r>
          </w:p>
        </w:tc>
        <w:tc>
          <w:tcPr>
            <w:tcW w:w="1690"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92521">
              <w:rPr>
                <w:rFonts w:ascii="Times New Roman" w:eastAsia="Times New Roman" w:hAnsi="Times New Roman" w:cs="Times New Roman"/>
                <w:b/>
                <w:sz w:val="20"/>
                <w:szCs w:val="20"/>
                <w:lang w:eastAsia="ru-RU"/>
              </w:rPr>
              <w:t>Расчетная единица</w:t>
            </w:r>
          </w:p>
        </w:tc>
        <w:tc>
          <w:tcPr>
            <w:tcW w:w="696"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92521">
              <w:rPr>
                <w:rFonts w:ascii="Times New Roman" w:eastAsia="Times New Roman" w:hAnsi="Times New Roman" w:cs="Times New Roman"/>
                <w:b/>
                <w:sz w:val="20"/>
                <w:szCs w:val="20"/>
                <w:lang w:eastAsia="ru-RU"/>
              </w:rPr>
              <w:t>Площадь</w:t>
            </w:r>
          </w:p>
        </w:tc>
      </w:tr>
      <w:tr w:rsidR="00392521" w:rsidRPr="00392521" w:rsidTr="006346B4">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Больницы </w:t>
            </w:r>
          </w:p>
        </w:tc>
        <w:tc>
          <w:tcPr>
            <w:tcW w:w="1690"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кв. м на койку</w:t>
            </w:r>
          </w:p>
        </w:tc>
        <w:tc>
          <w:tcPr>
            <w:tcW w:w="696"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30 - 60</w:t>
            </w:r>
          </w:p>
        </w:tc>
      </w:tr>
      <w:tr w:rsidR="00392521" w:rsidRPr="00392521" w:rsidTr="006346B4">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Поликлиники </w:t>
            </w:r>
          </w:p>
        </w:tc>
        <w:tc>
          <w:tcPr>
            <w:tcW w:w="1690"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га на 100 посещений</w:t>
            </w:r>
          </w:p>
        </w:tc>
        <w:tc>
          <w:tcPr>
            <w:tcW w:w="696"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0,1</w:t>
            </w:r>
          </w:p>
        </w:tc>
      </w:tr>
      <w:tr w:rsidR="00392521" w:rsidRPr="00392521" w:rsidTr="006346B4">
        <w:trPr>
          <w:cantSplit/>
          <w:trHeight w:val="360"/>
        </w:trPr>
        <w:tc>
          <w:tcPr>
            <w:tcW w:w="2614"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Средние специальные учебные заведения</w:t>
            </w:r>
          </w:p>
        </w:tc>
        <w:tc>
          <w:tcPr>
            <w:tcW w:w="1690"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га на 1 тыс. студентов</w:t>
            </w:r>
          </w:p>
        </w:tc>
        <w:tc>
          <w:tcPr>
            <w:tcW w:w="696"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3 - 7</w:t>
            </w:r>
          </w:p>
        </w:tc>
      </w:tr>
      <w:tr w:rsidR="00392521" w:rsidRPr="00392521" w:rsidTr="006346B4">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lastRenderedPageBreak/>
              <w:t xml:space="preserve">Общеобразовательные школы </w:t>
            </w:r>
          </w:p>
        </w:tc>
        <w:tc>
          <w:tcPr>
            <w:tcW w:w="1690"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кв. м на одного учащегося</w:t>
            </w:r>
          </w:p>
        </w:tc>
        <w:tc>
          <w:tcPr>
            <w:tcW w:w="696"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16 - 60</w:t>
            </w:r>
          </w:p>
        </w:tc>
      </w:tr>
      <w:tr w:rsidR="00392521" w:rsidRPr="00392521" w:rsidTr="006346B4">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Спортивные сооружения </w:t>
            </w:r>
          </w:p>
        </w:tc>
        <w:tc>
          <w:tcPr>
            <w:tcW w:w="1690"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кв. м на 1 тыс. человек</w:t>
            </w:r>
          </w:p>
        </w:tc>
        <w:tc>
          <w:tcPr>
            <w:tcW w:w="696"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60 - 90</w:t>
            </w:r>
          </w:p>
        </w:tc>
      </w:tr>
    </w:tbl>
    <w:p w:rsidR="00392521" w:rsidRPr="00392521" w:rsidRDefault="00392521" w:rsidP="00392521">
      <w:pPr>
        <w:suppressAutoHyphens/>
        <w:spacing w:after="0" w:line="360" w:lineRule="auto"/>
        <w:ind w:firstLine="851"/>
        <w:jc w:val="both"/>
        <w:rPr>
          <w:rFonts w:ascii="Times New Roman" w:eastAsia="Calibri" w:hAnsi="Times New Roman" w:cs="Times New Roman"/>
          <w:sz w:val="24"/>
          <w:szCs w:val="24"/>
        </w:rPr>
      </w:pPr>
    </w:p>
    <w:p w:rsidR="00392521" w:rsidRPr="00392521" w:rsidRDefault="00392521" w:rsidP="00392521">
      <w:pPr>
        <w:suppressAutoHyphens/>
        <w:spacing w:after="0" w:line="360" w:lineRule="auto"/>
        <w:ind w:firstLine="708"/>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 Размеры земельных участков предприятий розничной торговли, общественного питания, бытового обслуживания в расчете на единицу измерения следует принимать следующие:</w:t>
      </w:r>
    </w:p>
    <w:p w:rsidR="00392521" w:rsidRPr="00392521" w:rsidRDefault="00392521" w:rsidP="00392521">
      <w:pPr>
        <w:keepNext/>
        <w:suppressAutoHyphens/>
        <w:spacing w:after="0" w:line="240" w:lineRule="auto"/>
        <w:ind w:right="266"/>
        <w:rPr>
          <w:rFonts w:ascii="Times New Roman" w:eastAsia="Times New Roman" w:hAnsi="Times New Roman" w:cs="Times New Roman"/>
          <w:b/>
          <w:bCs/>
          <w:sz w:val="20"/>
          <w:szCs w:val="20"/>
          <w:lang w:eastAsia="ru-RU"/>
        </w:rPr>
      </w:pPr>
      <w:r w:rsidRPr="00392521">
        <w:rPr>
          <w:rFonts w:ascii="Times New Roman" w:eastAsia="Times New Roman" w:hAnsi="Times New Roman" w:cs="Times New Roman"/>
          <w:b/>
          <w:bCs/>
          <w:sz w:val="20"/>
          <w:szCs w:val="20"/>
          <w:lang w:eastAsia="ru-RU"/>
        </w:rPr>
        <w:t>Размеры земельных участков предприятий розничной торговли, общественного питания, бытового обслуживания</w:t>
      </w:r>
    </w:p>
    <w:tbl>
      <w:tblPr>
        <w:tblW w:w="5000" w:type="pct"/>
        <w:tblCellMar>
          <w:left w:w="70" w:type="dxa"/>
          <w:right w:w="70" w:type="dxa"/>
        </w:tblCellMar>
        <w:tblLook w:val="04A0" w:firstRow="1" w:lastRow="0" w:firstColumn="1" w:lastColumn="0" w:noHBand="0" w:noVBand="1"/>
      </w:tblPr>
      <w:tblGrid>
        <w:gridCol w:w="1912"/>
        <w:gridCol w:w="1844"/>
        <w:gridCol w:w="1943"/>
        <w:gridCol w:w="1899"/>
        <w:gridCol w:w="1897"/>
      </w:tblGrid>
      <w:tr w:rsidR="00392521" w:rsidRPr="00392521" w:rsidTr="006346B4">
        <w:trPr>
          <w:cantSplit/>
          <w:trHeight w:val="360"/>
        </w:trPr>
        <w:tc>
          <w:tcPr>
            <w:tcW w:w="1007" w:type="pct"/>
            <w:tcBorders>
              <w:top w:val="single" w:sz="6" w:space="0" w:color="auto"/>
              <w:left w:val="single" w:sz="6" w:space="0" w:color="auto"/>
              <w:bottom w:val="single" w:sz="6" w:space="0" w:color="auto"/>
              <w:right w:val="single" w:sz="6" w:space="0" w:color="auto"/>
              <w:tl2br w:val="single" w:sz="4" w:space="0" w:color="auto"/>
            </w:tcBorders>
            <w:vAlign w:val="center"/>
          </w:tcPr>
          <w:p w:rsidR="00392521" w:rsidRPr="00392521" w:rsidRDefault="00392521" w:rsidP="0039252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971"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92521">
              <w:rPr>
                <w:rFonts w:ascii="Times New Roman" w:eastAsia="Times New Roman" w:hAnsi="Times New Roman" w:cs="Times New Roman"/>
                <w:b/>
                <w:sz w:val="20"/>
                <w:szCs w:val="20"/>
                <w:lang w:eastAsia="ru-RU"/>
              </w:rPr>
              <w:t>Розничная торговля</w:t>
            </w:r>
          </w:p>
        </w:tc>
        <w:tc>
          <w:tcPr>
            <w:tcW w:w="1023"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92521">
              <w:rPr>
                <w:rFonts w:ascii="Times New Roman" w:eastAsia="Times New Roman" w:hAnsi="Times New Roman" w:cs="Times New Roman"/>
                <w:b/>
                <w:sz w:val="20"/>
                <w:szCs w:val="20"/>
                <w:lang w:eastAsia="ru-RU"/>
              </w:rPr>
              <w:t>Рыночный комплекс</w:t>
            </w:r>
          </w:p>
        </w:tc>
        <w:tc>
          <w:tcPr>
            <w:tcW w:w="1000"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92521">
              <w:rPr>
                <w:rFonts w:ascii="Times New Roman" w:eastAsia="Times New Roman" w:hAnsi="Times New Roman" w:cs="Times New Roman"/>
                <w:b/>
                <w:sz w:val="20"/>
                <w:szCs w:val="20"/>
                <w:lang w:eastAsia="ru-RU"/>
              </w:rPr>
              <w:t>Общественное питание</w:t>
            </w:r>
          </w:p>
        </w:tc>
        <w:tc>
          <w:tcPr>
            <w:tcW w:w="999"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92521">
              <w:rPr>
                <w:rFonts w:ascii="Times New Roman" w:eastAsia="Times New Roman" w:hAnsi="Times New Roman" w:cs="Times New Roman"/>
                <w:b/>
                <w:sz w:val="20"/>
                <w:szCs w:val="20"/>
                <w:lang w:eastAsia="ru-RU"/>
              </w:rPr>
              <w:t>Бытовое обслуживание</w:t>
            </w:r>
          </w:p>
        </w:tc>
      </w:tr>
      <w:tr w:rsidR="00392521" w:rsidRPr="00392521" w:rsidTr="006346B4">
        <w:trPr>
          <w:cantSplit/>
          <w:trHeight w:val="480"/>
        </w:trPr>
        <w:tc>
          <w:tcPr>
            <w:tcW w:w="1007"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един. измерения</w:t>
            </w:r>
          </w:p>
        </w:tc>
        <w:tc>
          <w:tcPr>
            <w:tcW w:w="971"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кв. м. </w:t>
            </w:r>
            <w:proofErr w:type="spellStart"/>
            <w:r w:rsidRPr="00392521">
              <w:rPr>
                <w:rFonts w:ascii="Times New Roman" w:eastAsia="Times New Roman" w:hAnsi="Times New Roman" w:cs="Times New Roman"/>
                <w:sz w:val="20"/>
                <w:szCs w:val="20"/>
                <w:lang w:eastAsia="ru-RU"/>
              </w:rPr>
              <w:t>уч</w:t>
            </w:r>
            <w:proofErr w:type="spellEnd"/>
            <w:r w:rsidRPr="00392521">
              <w:rPr>
                <w:rFonts w:ascii="Times New Roman" w:eastAsia="Times New Roman" w:hAnsi="Times New Roman" w:cs="Times New Roman"/>
                <w:sz w:val="20"/>
                <w:szCs w:val="20"/>
                <w:lang w:eastAsia="ru-RU"/>
              </w:rPr>
              <w:t>-ка/ кв. м торг. площади</w:t>
            </w:r>
          </w:p>
        </w:tc>
        <w:tc>
          <w:tcPr>
            <w:tcW w:w="1023"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кв. м. </w:t>
            </w:r>
            <w:proofErr w:type="spellStart"/>
            <w:r w:rsidRPr="00392521">
              <w:rPr>
                <w:rFonts w:ascii="Times New Roman" w:eastAsia="Times New Roman" w:hAnsi="Times New Roman" w:cs="Times New Roman"/>
                <w:sz w:val="20"/>
                <w:szCs w:val="20"/>
                <w:lang w:eastAsia="ru-RU"/>
              </w:rPr>
              <w:t>уч</w:t>
            </w:r>
            <w:proofErr w:type="spellEnd"/>
            <w:r w:rsidRPr="00392521">
              <w:rPr>
                <w:rFonts w:ascii="Times New Roman" w:eastAsia="Times New Roman" w:hAnsi="Times New Roman" w:cs="Times New Roman"/>
                <w:sz w:val="20"/>
                <w:szCs w:val="20"/>
                <w:lang w:eastAsia="ru-RU"/>
              </w:rPr>
              <w:t>-ка/ кв. м торг. площади</w:t>
            </w:r>
          </w:p>
        </w:tc>
        <w:tc>
          <w:tcPr>
            <w:tcW w:w="1000"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кв. м. участка/ посад. место</w:t>
            </w:r>
          </w:p>
        </w:tc>
        <w:tc>
          <w:tcPr>
            <w:tcW w:w="999"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кв. м. участка/ рабочее место</w:t>
            </w:r>
          </w:p>
        </w:tc>
      </w:tr>
      <w:tr w:rsidR="00392521" w:rsidRPr="00392521" w:rsidTr="006346B4">
        <w:trPr>
          <w:cantSplit/>
          <w:trHeight w:val="240"/>
        </w:trPr>
        <w:tc>
          <w:tcPr>
            <w:tcW w:w="1007"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норматив</w:t>
            </w:r>
          </w:p>
        </w:tc>
        <w:tc>
          <w:tcPr>
            <w:tcW w:w="971"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2 - 8</w:t>
            </w:r>
          </w:p>
        </w:tc>
        <w:tc>
          <w:tcPr>
            <w:tcW w:w="1023"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7 - 14</w:t>
            </w:r>
          </w:p>
        </w:tc>
        <w:tc>
          <w:tcPr>
            <w:tcW w:w="1000"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10 - 15</w:t>
            </w:r>
          </w:p>
        </w:tc>
        <w:tc>
          <w:tcPr>
            <w:tcW w:w="999" w:type="pct"/>
            <w:tcBorders>
              <w:top w:val="single" w:sz="6" w:space="0" w:color="auto"/>
              <w:left w:val="single" w:sz="6" w:space="0" w:color="auto"/>
              <w:bottom w:val="single" w:sz="6" w:space="0" w:color="auto"/>
              <w:right w:val="single" w:sz="6" w:space="0" w:color="auto"/>
            </w:tcBorders>
            <w:vAlign w:val="center"/>
          </w:tcPr>
          <w:p w:rsidR="00392521" w:rsidRPr="00392521" w:rsidRDefault="00392521" w:rsidP="0039252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20 - 30</w:t>
            </w:r>
          </w:p>
        </w:tc>
      </w:tr>
    </w:tbl>
    <w:p w:rsidR="00392521" w:rsidRPr="00392521" w:rsidRDefault="00392521" w:rsidP="00392521">
      <w:pPr>
        <w:suppressAutoHyphens/>
        <w:spacing w:after="0" w:line="360" w:lineRule="auto"/>
        <w:ind w:firstLine="851"/>
        <w:jc w:val="both"/>
        <w:rPr>
          <w:rFonts w:ascii="Times New Roman" w:eastAsia="Calibri" w:hAnsi="Times New Roman" w:cs="Times New Roman"/>
          <w:sz w:val="24"/>
          <w:szCs w:val="24"/>
        </w:rPr>
      </w:pPr>
    </w:p>
    <w:p w:rsidR="00392521" w:rsidRPr="00392521" w:rsidRDefault="00392521" w:rsidP="00392521">
      <w:pPr>
        <w:widowControl w:val="0"/>
        <w:suppressAutoHyphens/>
        <w:spacing w:after="0" w:line="36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Земельный участок гостиницы следует принимать из расчета 25 - </w:t>
      </w:r>
      <w:smartTag w:uri="urn:schemas-microsoft-com:office:smarttags" w:element="metricconverter">
        <w:smartTagPr>
          <w:attr w:name="ProductID" w:val="55 кв. м"/>
        </w:smartTagPr>
        <w:r w:rsidRPr="00392521">
          <w:rPr>
            <w:rFonts w:ascii="Times New Roman" w:eastAsia="Calibri" w:hAnsi="Times New Roman" w:cs="Times New Roman"/>
            <w:sz w:val="24"/>
            <w:szCs w:val="24"/>
          </w:rPr>
          <w:t>55 кв. м</w:t>
        </w:r>
      </w:smartTag>
      <w:r w:rsidRPr="00392521">
        <w:rPr>
          <w:rFonts w:ascii="Times New Roman" w:eastAsia="Calibri" w:hAnsi="Times New Roman" w:cs="Times New Roman"/>
          <w:sz w:val="24"/>
          <w:szCs w:val="24"/>
        </w:rPr>
        <w:t xml:space="preserve"> на одно гостиничное место. </w:t>
      </w:r>
    </w:p>
    <w:p w:rsidR="00392521" w:rsidRPr="00392521" w:rsidRDefault="00392521" w:rsidP="00392521">
      <w:pPr>
        <w:widowControl w:val="0"/>
        <w:suppressAutoHyphens/>
        <w:spacing w:after="0" w:line="36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 Размеры земельных участков складов следует принимать:</w:t>
      </w:r>
    </w:p>
    <w:p w:rsidR="00392521" w:rsidRPr="00392521" w:rsidRDefault="00392521" w:rsidP="00392521">
      <w:pPr>
        <w:widowControl w:val="0"/>
        <w:numPr>
          <w:ilvl w:val="0"/>
          <w:numId w:val="3"/>
        </w:numPr>
        <w:suppressAutoHyphens/>
        <w:spacing w:after="0" w:line="36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продовольственных - из расчета 1,5 - </w:t>
      </w:r>
      <w:smartTag w:uri="urn:schemas-microsoft-com:office:smarttags" w:element="metricconverter">
        <w:smartTagPr>
          <w:attr w:name="ProductID" w:val="3 кв. м"/>
        </w:smartTagPr>
        <w:r w:rsidRPr="00392521">
          <w:rPr>
            <w:rFonts w:ascii="Times New Roman" w:eastAsia="Times New Roman" w:hAnsi="Times New Roman" w:cs="Times New Roman"/>
            <w:sz w:val="24"/>
            <w:szCs w:val="24"/>
            <w:lang w:eastAsia="ru-RU"/>
          </w:rPr>
          <w:t>3 кв. м</w:t>
        </w:r>
      </w:smartTag>
      <w:r w:rsidRPr="00392521">
        <w:rPr>
          <w:rFonts w:ascii="Times New Roman" w:eastAsia="Times New Roman" w:hAnsi="Times New Roman" w:cs="Times New Roman"/>
          <w:sz w:val="24"/>
          <w:szCs w:val="24"/>
          <w:lang w:eastAsia="ru-RU"/>
        </w:rPr>
        <w:t xml:space="preserve"> на один кв. м общей площади;</w:t>
      </w:r>
    </w:p>
    <w:p w:rsidR="00392521" w:rsidRPr="00392521" w:rsidRDefault="00392521" w:rsidP="00392521">
      <w:pPr>
        <w:widowControl w:val="0"/>
        <w:numPr>
          <w:ilvl w:val="0"/>
          <w:numId w:val="3"/>
        </w:numPr>
        <w:suppressAutoHyphens/>
        <w:spacing w:after="0" w:line="36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непродовольственных - из расчета 2 - </w:t>
      </w:r>
      <w:smartTag w:uri="urn:schemas-microsoft-com:office:smarttags" w:element="metricconverter">
        <w:smartTagPr>
          <w:attr w:name="ProductID" w:val="4 кв. м"/>
        </w:smartTagPr>
        <w:r w:rsidRPr="00392521">
          <w:rPr>
            <w:rFonts w:ascii="Times New Roman" w:eastAsia="Times New Roman" w:hAnsi="Times New Roman" w:cs="Times New Roman"/>
            <w:sz w:val="24"/>
            <w:szCs w:val="24"/>
            <w:lang w:eastAsia="ru-RU"/>
          </w:rPr>
          <w:t>4 кв. м</w:t>
        </w:r>
      </w:smartTag>
      <w:r w:rsidRPr="00392521">
        <w:rPr>
          <w:rFonts w:ascii="Times New Roman" w:eastAsia="Times New Roman" w:hAnsi="Times New Roman" w:cs="Times New Roman"/>
          <w:sz w:val="24"/>
          <w:szCs w:val="24"/>
          <w:lang w:eastAsia="ru-RU"/>
        </w:rPr>
        <w:t xml:space="preserve"> на один кв. м общей площади.</w:t>
      </w:r>
    </w:p>
    <w:p w:rsidR="00392521" w:rsidRPr="00392521" w:rsidRDefault="00392521" w:rsidP="00392521">
      <w:pPr>
        <w:widowControl w:val="0"/>
        <w:suppressAutoHyphens/>
        <w:spacing w:after="0" w:line="36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Размеры земельных участков административных зданий следует принимать из расчета 25 - </w:t>
      </w:r>
      <w:smartTag w:uri="urn:schemas-microsoft-com:office:smarttags" w:element="metricconverter">
        <w:smartTagPr>
          <w:attr w:name="ProductID" w:val="10 кв. м"/>
        </w:smartTagPr>
        <w:r w:rsidRPr="00392521">
          <w:rPr>
            <w:rFonts w:ascii="Times New Roman" w:eastAsia="Calibri" w:hAnsi="Times New Roman" w:cs="Times New Roman"/>
            <w:sz w:val="24"/>
            <w:szCs w:val="24"/>
          </w:rPr>
          <w:t>10 кв. м</w:t>
        </w:r>
      </w:smartTag>
      <w:r w:rsidRPr="00392521">
        <w:rPr>
          <w:rFonts w:ascii="Times New Roman" w:eastAsia="Calibri" w:hAnsi="Times New Roman" w:cs="Times New Roman"/>
          <w:sz w:val="24"/>
          <w:szCs w:val="24"/>
        </w:rPr>
        <w:t xml:space="preserve"> на одного сотрудника. Минимальная площадь участка </w:t>
      </w:r>
      <w:smartTag w:uri="urn:schemas-microsoft-com:office:smarttags" w:element="metricconverter">
        <w:smartTagPr>
          <w:attr w:name="ProductID" w:val="150 кв. м"/>
        </w:smartTagPr>
        <w:r w:rsidRPr="00392521">
          <w:rPr>
            <w:rFonts w:ascii="Times New Roman" w:eastAsia="Calibri" w:hAnsi="Times New Roman" w:cs="Times New Roman"/>
            <w:sz w:val="24"/>
            <w:szCs w:val="24"/>
          </w:rPr>
          <w:t>150 кв. м</w:t>
        </w:r>
      </w:smartTag>
      <w:r w:rsidRPr="00392521">
        <w:rPr>
          <w:rFonts w:ascii="Times New Roman" w:eastAsia="Calibri" w:hAnsi="Times New Roman" w:cs="Times New Roman"/>
          <w:sz w:val="24"/>
          <w:szCs w:val="24"/>
        </w:rPr>
        <w:t>.</w:t>
      </w:r>
    </w:p>
    <w:p w:rsidR="00392521" w:rsidRPr="00392521" w:rsidRDefault="00392521" w:rsidP="00392521">
      <w:pPr>
        <w:widowControl w:val="0"/>
        <w:suppressAutoHyphens/>
        <w:spacing w:after="0" w:line="36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Размеры земельных участков объектов для обслуживания транспорта следует принимать из расчета 100 - </w:t>
      </w:r>
      <w:smartTag w:uri="urn:schemas-microsoft-com:office:smarttags" w:element="metricconverter">
        <w:smartTagPr>
          <w:attr w:name="ProductID" w:val="120 кв. м"/>
        </w:smartTagPr>
        <w:r w:rsidRPr="00392521">
          <w:rPr>
            <w:rFonts w:ascii="Times New Roman" w:eastAsia="Calibri" w:hAnsi="Times New Roman" w:cs="Times New Roman"/>
            <w:sz w:val="24"/>
            <w:szCs w:val="24"/>
          </w:rPr>
          <w:t>120 кв. м</w:t>
        </w:r>
      </w:smartTag>
      <w:r w:rsidRPr="00392521">
        <w:rPr>
          <w:rFonts w:ascii="Times New Roman" w:eastAsia="Calibri" w:hAnsi="Times New Roman" w:cs="Times New Roman"/>
          <w:sz w:val="24"/>
          <w:szCs w:val="24"/>
        </w:rPr>
        <w:t xml:space="preserve"> на один пост.</w:t>
      </w:r>
    </w:p>
    <w:p w:rsidR="00392521" w:rsidRPr="00392521" w:rsidRDefault="00392521" w:rsidP="00392521">
      <w:pPr>
        <w:widowControl w:val="0"/>
        <w:suppressAutoHyphens/>
        <w:spacing w:after="0" w:line="36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Размеры земельных участков автозаправочных станций следует принимать из расчета 500 - </w:t>
      </w:r>
      <w:smartTag w:uri="urn:schemas-microsoft-com:office:smarttags" w:element="metricconverter">
        <w:smartTagPr>
          <w:attr w:name="ProductID" w:val="1200 кв. м"/>
        </w:smartTagPr>
        <w:r w:rsidRPr="00392521">
          <w:rPr>
            <w:rFonts w:ascii="Times New Roman" w:eastAsia="Calibri" w:hAnsi="Times New Roman" w:cs="Times New Roman"/>
            <w:sz w:val="24"/>
            <w:szCs w:val="24"/>
          </w:rPr>
          <w:t>1200 кв. м</w:t>
        </w:r>
      </w:smartTag>
      <w:r w:rsidRPr="00392521">
        <w:rPr>
          <w:rFonts w:ascii="Times New Roman" w:eastAsia="Calibri" w:hAnsi="Times New Roman" w:cs="Times New Roman"/>
          <w:sz w:val="24"/>
          <w:szCs w:val="24"/>
        </w:rPr>
        <w:t xml:space="preserve"> на одну топливораздаточную колонку.</w:t>
      </w:r>
    </w:p>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r w:rsidRPr="00392521">
        <w:rPr>
          <w:rFonts w:ascii="Times New Roman" w:eastAsia="Calibri" w:hAnsi="Times New Roman" w:cs="Times New Roman"/>
          <w:b/>
          <w:sz w:val="24"/>
          <w:szCs w:val="24"/>
        </w:rPr>
        <w:t>Виды разрешенного использования земельных участков и объектов капитального строительства для зоны общественно-деловой застройки.</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Кодовое обозначение зоны на карте (схеме) – О.</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Цели выделения зоны:</w:t>
      </w:r>
    </w:p>
    <w:p w:rsidR="00392521" w:rsidRPr="00392521" w:rsidRDefault="00392521" w:rsidP="0039252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Calibri" w:hAnsi="Times New Roman" w:cs="Times New Roman"/>
          <w:sz w:val="24"/>
          <w:szCs w:val="24"/>
        </w:rPr>
        <w:t xml:space="preserve">Размещение объектов капитального строительства в целях обеспечения удовлетворения бытовых, социальных и духовных потребностей человека, а также </w:t>
      </w:r>
      <w:r w:rsidRPr="00392521">
        <w:rPr>
          <w:rFonts w:ascii="Times New Roman" w:eastAsia="Times New Roman" w:hAnsi="Times New Roman" w:cs="Times New Roman"/>
          <w:sz w:val="24"/>
          <w:szCs w:val="24"/>
          <w:lang w:eastAsia="ru-RU"/>
        </w:rPr>
        <w:t xml:space="preserve">с целью извлечения прибыли на основании торговой, банковской и иной предпринимательской деятельности. </w:t>
      </w:r>
    </w:p>
    <w:p w:rsidR="00392521" w:rsidRPr="00392521" w:rsidRDefault="00392521" w:rsidP="00392521">
      <w:pPr>
        <w:spacing w:after="0" w:line="360" w:lineRule="auto"/>
        <w:jc w:val="center"/>
        <w:rPr>
          <w:rFonts w:ascii="Calibri" w:eastAsia="Calibri" w:hAnsi="Calibri" w:cs="Times New Roman"/>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27"/>
        <w:gridCol w:w="708"/>
        <w:gridCol w:w="6379"/>
      </w:tblGrid>
      <w:tr w:rsidR="00392521" w:rsidRPr="00392521" w:rsidTr="006346B4">
        <w:tc>
          <w:tcPr>
            <w:tcW w:w="9781" w:type="dxa"/>
            <w:gridSpan w:val="4"/>
            <w:shd w:val="clear" w:color="auto" w:fill="auto"/>
            <w:vAlign w:val="center"/>
          </w:tcPr>
          <w:p w:rsidR="00392521" w:rsidRPr="00392521" w:rsidRDefault="00392521" w:rsidP="00392521">
            <w:pPr>
              <w:widowControl w:val="0"/>
              <w:autoSpaceDE w:val="0"/>
              <w:autoSpaceDN w:val="0"/>
              <w:adjustRightInd w:val="0"/>
              <w:spacing w:after="0" w:line="240" w:lineRule="auto"/>
              <w:ind w:firstLine="709"/>
              <w:contextualSpacing/>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О – зона общественно-деловой застройки</w:t>
            </w:r>
          </w:p>
        </w:tc>
      </w:tr>
      <w:tr w:rsidR="00392521" w:rsidRPr="00392521" w:rsidTr="006346B4">
        <w:trPr>
          <w:trHeight w:val="779"/>
          <w:tblHeader/>
        </w:trPr>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 п/п</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 xml:space="preserve">Наименование вида разрешенного использования </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Код</w:t>
            </w:r>
          </w:p>
        </w:tc>
        <w:tc>
          <w:tcPr>
            <w:tcW w:w="637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Описание вида разрешенного использования</w:t>
            </w:r>
          </w:p>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 xml:space="preserve">земельного участка </w:t>
            </w:r>
          </w:p>
        </w:tc>
      </w:tr>
      <w:tr w:rsidR="00392521" w:rsidRPr="00392521" w:rsidTr="006346B4">
        <w:tc>
          <w:tcPr>
            <w:tcW w:w="9781" w:type="dxa"/>
            <w:gridSpan w:val="4"/>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Основные виды разрешенного использования</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Социальное обслуживание</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3.2</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3.2 -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211" w:history="1">
              <w:r w:rsidRPr="00392521">
                <w:rPr>
                  <w:rFonts w:ascii="Times New Roman" w:eastAsia="Calibri" w:hAnsi="Times New Roman" w:cs="Times New Roman"/>
                  <w:color w:val="0000FF"/>
                  <w:sz w:val="20"/>
                  <w:szCs w:val="20"/>
                </w:rPr>
                <w:t>кодами 3.2.1</w:t>
              </w:r>
            </w:hyperlink>
            <w:r w:rsidRPr="00392521">
              <w:rPr>
                <w:rFonts w:ascii="Times New Roman" w:eastAsia="Calibri" w:hAnsi="Times New Roman" w:cs="Times New Roman"/>
                <w:sz w:val="20"/>
                <w:szCs w:val="20"/>
              </w:rPr>
              <w:t xml:space="preserve"> - </w:t>
            </w:r>
            <w:hyperlink w:anchor="P224" w:history="1">
              <w:r w:rsidRPr="00392521">
                <w:rPr>
                  <w:rFonts w:ascii="Times New Roman" w:eastAsia="Calibri" w:hAnsi="Times New Roman" w:cs="Times New Roman"/>
                  <w:color w:val="0000FF"/>
                  <w:sz w:val="20"/>
                  <w:szCs w:val="20"/>
                </w:rPr>
                <w:t>3.2.4</w:t>
              </w:r>
            </w:hyperlink>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lastRenderedPageBreak/>
              <w:t>2</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Дома социального обслуживания</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3.2.1</w:t>
            </w:r>
          </w:p>
        </w:tc>
        <w:tc>
          <w:tcPr>
            <w:tcW w:w="6379"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3.2.1-Размещение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Оказание социальной помощи населению</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3.2.2</w:t>
            </w:r>
          </w:p>
        </w:tc>
        <w:tc>
          <w:tcPr>
            <w:tcW w:w="6379" w:type="dxa"/>
            <w:shd w:val="clear" w:color="auto" w:fill="auto"/>
            <w:vAlign w:val="center"/>
          </w:tcPr>
          <w:p w:rsidR="00392521" w:rsidRPr="00392521" w:rsidRDefault="00392521" w:rsidP="0039252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3.2.2-Размещение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некоммерческих фондов, благотворительных организаций, клубов по интересам</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Оказание услуг связи</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3.2.3</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3.2.3-Размещение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Общежития</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3.2.4</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3.2.4-Размещение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362" w:history="1">
              <w:r w:rsidRPr="00392521">
                <w:rPr>
                  <w:rFonts w:ascii="Times New Roman" w:eastAsia="Calibri" w:hAnsi="Times New Roman" w:cs="Times New Roman"/>
                  <w:color w:val="0000FF"/>
                  <w:sz w:val="20"/>
                  <w:szCs w:val="20"/>
                </w:rPr>
                <w:t>кодом 4.7</w:t>
              </w:r>
            </w:hyperlink>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Деловое управление</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4.1</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7</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Банковская и страховая деятельность</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4.5</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4.5-Размещение объектов капитального строительства, предназначенных для размещения организаций, оказывающих банковские и страховые услуги</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8</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Бытовое обслуживание</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3.3</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9</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Здравоохранение</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3.4</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3.4 - 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234" w:history="1">
              <w:r w:rsidRPr="00392521">
                <w:rPr>
                  <w:rFonts w:ascii="Times New Roman" w:eastAsia="Calibri" w:hAnsi="Times New Roman" w:cs="Times New Roman"/>
                  <w:color w:val="0000FF"/>
                  <w:sz w:val="20"/>
                  <w:szCs w:val="20"/>
                </w:rPr>
                <w:t>кодами 3.4.1</w:t>
              </w:r>
            </w:hyperlink>
            <w:r w:rsidRPr="00392521">
              <w:rPr>
                <w:rFonts w:ascii="Times New Roman" w:eastAsia="Calibri" w:hAnsi="Times New Roman" w:cs="Times New Roman"/>
                <w:sz w:val="20"/>
                <w:szCs w:val="20"/>
              </w:rPr>
              <w:t xml:space="preserve"> - </w:t>
            </w:r>
            <w:hyperlink w:anchor="P238" w:history="1">
              <w:r w:rsidRPr="00392521">
                <w:rPr>
                  <w:rFonts w:ascii="Times New Roman" w:eastAsia="Calibri" w:hAnsi="Times New Roman" w:cs="Times New Roman"/>
                  <w:color w:val="0000FF"/>
                  <w:sz w:val="20"/>
                  <w:szCs w:val="20"/>
                </w:rPr>
                <w:t>3.4.2</w:t>
              </w:r>
            </w:hyperlink>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10</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Амбулаторно-поликлиническое обслуживание</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3.4.1</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3.4.1 –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Стационарное медицинское обслуживание</w:t>
            </w:r>
          </w:p>
        </w:tc>
        <w:tc>
          <w:tcPr>
            <w:tcW w:w="708"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3.4.2</w:t>
            </w:r>
          </w:p>
        </w:tc>
        <w:tc>
          <w:tcPr>
            <w:tcW w:w="6379"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3.4.2-Размещение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Образование и просвещение</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3.5</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3.5-Размещение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252" w:history="1">
              <w:r w:rsidRPr="00392521">
                <w:rPr>
                  <w:rFonts w:ascii="Times New Roman" w:eastAsia="Calibri" w:hAnsi="Times New Roman" w:cs="Times New Roman"/>
                  <w:color w:val="0000FF"/>
                  <w:sz w:val="20"/>
                  <w:szCs w:val="20"/>
                </w:rPr>
                <w:t>кодами 3.5.1</w:t>
              </w:r>
            </w:hyperlink>
            <w:r w:rsidRPr="00392521">
              <w:rPr>
                <w:rFonts w:ascii="Times New Roman" w:eastAsia="Calibri" w:hAnsi="Times New Roman" w:cs="Times New Roman"/>
                <w:sz w:val="20"/>
                <w:szCs w:val="20"/>
              </w:rPr>
              <w:t xml:space="preserve"> -3.5.2</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13</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Дошкольное начальное и среднее общее образование</w:t>
            </w:r>
          </w:p>
        </w:tc>
        <w:tc>
          <w:tcPr>
            <w:tcW w:w="708"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3.5.1</w:t>
            </w:r>
          </w:p>
        </w:tc>
        <w:tc>
          <w:tcPr>
            <w:tcW w:w="6379"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3.5.-1Размещение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w:t>
            </w:r>
            <w:r w:rsidRPr="00392521">
              <w:rPr>
                <w:rFonts w:ascii="Times New Roman" w:eastAsia="Times New Roman" w:hAnsi="Times New Roman" w:cs="Times New Roman"/>
                <w:sz w:val="20"/>
                <w:szCs w:val="20"/>
                <w:lang w:eastAsia="ru-RU"/>
              </w:rPr>
              <w:lastRenderedPageBreak/>
              <w:t>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lastRenderedPageBreak/>
              <w:t>14</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Среднее и высшее профессиональное образование</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3.5.2</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3.5.2 - 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15</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Культурное развитие</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3.6</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3.6 -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66" w:history="1">
              <w:r w:rsidRPr="00392521">
                <w:rPr>
                  <w:rFonts w:ascii="Times New Roman" w:eastAsia="Calibri" w:hAnsi="Times New Roman" w:cs="Times New Roman"/>
                  <w:color w:val="0000FF"/>
                  <w:sz w:val="20"/>
                  <w:szCs w:val="20"/>
                </w:rPr>
                <w:t>кодами 3.6.1</w:t>
              </w:r>
            </w:hyperlink>
            <w:r w:rsidRPr="00392521">
              <w:rPr>
                <w:rFonts w:ascii="Times New Roman" w:eastAsia="Calibri" w:hAnsi="Times New Roman" w:cs="Times New Roman"/>
                <w:sz w:val="20"/>
                <w:szCs w:val="20"/>
              </w:rPr>
              <w:t xml:space="preserve"> – </w:t>
            </w:r>
            <w:hyperlink w:anchor="P274" w:history="1">
              <w:r w:rsidRPr="00392521">
                <w:rPr>
                  <w:rFonts w:ascii="Times New Roman" w:eastAsia="Calibri" w:hAnsi="Times New Roman" w:cs="Times New Roman"/>
                  <w:color w:val="0000FF"/>
                  <w:sz w:val="20"/>
                  <w:szCs w:val="20"/>
                </w:rPr>
                <w:t>3.6.3</w:t>
              </w:r>
            </w:hyperlink>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16</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Объекты культурно-досуговой деятельности</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3.6.1</w:t>
            </w:r>
          </w:p>
        </w:tc>
        <w:tc>
          <w:tcPr>
            <w:tcW w:w="6379"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3.6.1-Размещение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17</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Парки культуры и отдыха</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3.6.2</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3.6.2-Размещение парков культуры и отдыха</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18</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Цирки и зверинцы</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3.6.3</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3.6.3-Размещение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19</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Общественное управление</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3.8</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3.8 - 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294" w:history="1">
              <w:r w:rsidRPr="00392521">
                <w:rPr>
                  <w:rFonts w:ascii="Times New Roman" w:eastAsia="Calibri" w:hAnsi="Times New Roman" w:cs="Times New Roman"/>
                  <w:color w:val="0000FF"/>
                  <w:sz w:val="20"/>
                  <w:szCs w:val="20"/>
                </w:rPr>
                <w:t>кодами 3.8.1</w:t>
              </w:r>
            </w:hyperlink>
            <w:r w:rsidRPr="00392521">
              <w:rPr>
                <w:rFonts w:ascii="Times New Roman" w:eastAsia="Calibri" w:hAnsi="Times New Roman" w:cs="Times New Roman"/>
                <w:sz w:val="20"/>
                <w:szCs w:val="20"/>
              </w:rPr>
              <w:t xml:space="preserve"> - </w:t>
            </w:r>
            <w:hyperlink w:anchor="P298" w:history="1">
              <w:r w:rsidRPr="00392521">
                <w:rPr>
                  <w:rFonts w:ascii="Times New Roman" w:eastAsia="Calibri" w:hAnsi="Times New Roman" w:cs="Times New Roman"/>
                  <w:color w:val="0000FF"/>
                  <w:sz w:val="20"/>
                  <w:szCs w:val="20"/>
                </w:rPr>
                <w:t>3.8.2</w:t>
              </w:r>
            </w:hyperlink>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20</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Государственное управление</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3.8.1</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3.8.1-Размещение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21</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Представительская деятельность</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3.8.2</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3.8.2-Размещение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22</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Историко-культурная деятельность</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9.3</w:t>
            </w:r>
          </w:p>
        </w:tc>
        <w:tc>
          <w:tcPr>
            <w:tcW w:w="6379"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9.3-Сохранение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23</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Обеспечение научной деятельности</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3.9</w:t>
            </w:r>
          </w:p>
        </w:tc>
        <w:tc>
          <w:tcPr>
            <w:tcW w:w="6379"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3.9-Размещение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P306" w:history="1">
              <w:r w:rsidRPr="00392521">
                <w:rPr>
                  <w:rFonts w:ascii="Times New Roman" w:eastAsia="Times New Roman" w:hAnsi="Times New Roman" w:cs="Times New Roman"/>
                  <w:color w:val="0000FF"/>
                  <w:sz w:val="20"/>
                  <w:szCs w:val="20"/>
                  <w:lang w:eastAsia="ru-RU"/>
                </w:rPr>
                <w:t>кодами 3.9.1</w:t>
              </w:r>
            </w:hyperlink>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24</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Обеспечение деятельности в области гидрометеорологии и смежных с ней областях</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3.9.1</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3.9.1 - 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w:t>
            </w:r>
            <w:r w:rsidRPr="00392521">
              <w:rPr>
                <w:rFonts w:ascii="Times New Roman" w:eastAsia="Calibri" w:hAnsi="Times New Roman" w:cs="Times New Roman"/>
                <w:sz w:val="20"/>
                <w:szCs w:val="20"/>
              </w:rPr>
              <w:lastRenderedPageBreak/>
              <w:t>гидрологические посты и другие)</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lastRenderedPageBreak/>
              <w:t>25</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Ветеринарное обслуживание</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3.10</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3.10 -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26</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Амбулаторное ветеринарное обслуживание</w:t>
            </w:r>
          </w:p>
        </w:tc>
        <w:tc>
          <w:tcPr>
            <w:tcW w:w="708" w:type="dxa"/>
            <w:shd w:val="clear" w:color="auto" w:fill="auto"/>
            <w:vAlign w:val="center"/>
          </w:tcPr>
          <w:p w:rsidR="00392521" w:rsidRPr="00392521" w:rsidRDefault="00392521" w:rsidP="00392521">
            <w:pPr>
              <w:spacing w:after="0" w:line="240" w:lineRule="auto"/>
              <w:ind w:right="-108" w:hanging="108"/>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3.10.1</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3.10.1 - Размещение объектов капитального строительства, предназначенных для оказания ветеринарных услуг без содержания животных</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27</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Приюты для животных</w:t>
            </w:r>
          </w:p>
        </w:tc>
        <w:tc>
          <w:tcPr>
            <w:tcW w:w="708" w:type="dxa"/>
            <w:shd w:val="clear" w:color="auto" w:fill="auto"/>
            <w:vAlign w:val="center"/>
          </w:tcPr>
          <w:p w:rsidR="00392521" w:rsidRPr="00392521" w:rsidRDefault="00392521" w:rsidP="00392521">
            <w:pPr>
              <w:spacing w:after="0" w:line="240" w:lineRule="auto"/>
              <w:ind w:right="-108" w:hanging="108"/>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3.10.2</w:t>
            </w:r>
          </w:p>
        </w:tc>
        <w:tc>
          <w:tcPr>
            <w:tcW w:w="6379" w:type="dxa"/>
            <w:shd w:val="clear" w:color="auto" w:fill="auto"/>
            <w:vAlign w:val="center"/>
          </w:tcPr>
          <w:p w:rsidR="00392521" w:rsidRPr="00392521" w:rsidRDefault="00392521" w:rsidP="00392521">
            <w:pPr>
              <w:widowControl w:val="0"/>
              <w:autoSpaceDE w:val="0"/>
              <w:autoSpaceDN w:val="0"/>
              <w:adjustRightInd w:val="0"/>
              <w:spacing w:after="0" w:line="256" w:lineRule="auto"/>
              <w:ind w:firstLine="34"/>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3.10.2 - Размещение объектов капитального строительства, предназначенных для оказания ветеринарных услуг в стационаре;</w:t>
            </w:r>
          </w:p>
          <w:p w:rsidR="00392521" w:rsidRPr="00392521" w:rsidRDefault="00392521" w:rsidP="00392521">
            <w:pPr>
              <w:widowControl w:val="0"/>
              <w:autoSpaceDE w:val="0"/>
              <w:autoSpaceDN w:val="0"/>
              <w:adjustRightInd w:val="0"/>
              <w:spacing w:after="0" w:line="256"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w:t>
            </w:r>
            <w:r w:rsidRPr="00392521">
              <w:rPr>
                <w:rFonts w:ascii="Times New Roman" w:eastAsia="Times New Roman" w:hAnsi="Times New Roman" w:cs="Arial"/>
                <w:sz w:val="20"/>
                <w:szCs w:val="20"/>
                <w:lang w:eastAsia="ru-RU"/>
              </w:rPr>
              <w:t>размещение объектов капитального строительства, предназначенных для организации гостиниц для животных</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28</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Объекты торговли (торговые центры, торгово-развлекательные центры (комплексы)</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4.2</w:t>
            </w:r>
          </w:p>
        </w:tc>
        <w:tc>
          <w:tcPr>
            <w:tcW w:w="6379"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4.2-Размещение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354" w:history="1">
              <w:r w:rsidRPr="00392521">
                <w:rPr>
                  <w:rFonts w:ascii="Times New Roman" w:eastAsia="Times New Roman" w:hAnsi="Times New Roman" w:cs="Times New Roman"/>
                  <w:color w:val="0000FF"/>
                  <w:sz w:val="20"/>
                  <w:szCs w:val="20"/>
                  <w:lang w:eastAsia="ru-RU"/>
                </w:rPr>
                <w:t>кодами 4.5</w:t>
              </w:r>
            </w:hyperlink>
            <w:r w:rsidRPr="00392521">
              <w:rPr>
                <w:rFonts w:ascii="Times New Roman" w:eastAsia="Times New Roman" w:hAnsi="Times New Roman" w:cs="Times New Roman"/>
                <w:sz w:val="20"/>
                <w:szCs w:val="20"/>
                <w:lang w:eastAsia="ru-RU"/>
              </w:rPr>
              <w:t xml:space="preserve"> - </w:t>
            </w:r>
            <w:hyperlink w:anchor="P374" w:history="1">
              <w:r w:rsidRPr="00392521">
                <w:rPr>
                  <w:rFonts w:ascii="Times New Roman" w:eastAsia="Times New Roman" w:hAnsi="Times New Roman" w:cs="Times New Roman"/>
                  <w:color w:val="0000FF"/>
                  <w:sz w:val="20"/>
                  <w:szCs w:val="20"/>
                  <w:lang w:eastAsia="ru-RU"/>
                </w:rPr>
                <w:t>4.8.2</w:t>
              </w:r>
            </w:hyperlink>
            <w:r w:rsidRPr="00392521">
              <w:rPr>
                <w:rFonts w:ascii="Times New Roman" w:eastAsia="Times New Roman" w:hAnsi="Times New Roman" w:cs="Times New Roman"/>
                <w:sz w:val="20"/>
                <w:szCs w:val="20"/>
                <w:lang w:eastAsia="ru-RU"/>
              </w:rPr>
              <w:t>; размещение гаражей и (или) стоянок для автомобилей сотрудников и посетителей торгового центра</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29</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Рынки</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4.3</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4.3 - 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sidRPr="00392521">
                <w:rPr>
                  <w:rFonts w:ascii="Times New Roman" w:eastAsia="Calibri" w:hAnsi="Times New Roman" w:cs="Times New Roman"/>
                  <w:sz w:val="20"/>
                  <w:szCs w:val="20"/>
                </w:rPr>
                <w:t>200 кв. м</w:t>
              </w:r>
            </w:smartTag>
            <w:r w:rsidRPr="00392521">
              <w:rPr>
                <w:rFonts w:ascii="Times New Roman" w:eastAsia="Calibri" w:hAnsi="Times New Roman" w:cs="Times New Roman"/>
                <w:sz w:val="20"/>
                <w:szCs w:val="20"/>
              </w:rPr>
              <w:t>; размещение гаражей и (или) стоянок для автомобилей сотрудников и посетителей рынка</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30</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Магазины</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4.4</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392521">
                <w:rPr>
                  <w:rFonts w:ascii="Times New Roman" w:eastAsia="Calibri" w:hAnsi="Times New Roman" w:cs="Times New Roman"/>
                  <w:sz w:val="20"/>
                  <w:szCs w:val="20"/>
                </w:rPr>
                <w:t>5000 кв. м</w:t>
              </w:r>
            </w:smartTag>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31</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Общественное питание</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4.6</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32</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Гостиничное обслуживание</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4.7</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4.7 -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33</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Развлечения</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4.8</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4.8 - 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370" w:history="1">
              <w:r w:rsidRPr="00392521">
                <w:rPr>
                  <w:rFonts w:ascii="Times New Roman" w:eastAsia="Calibri" w:hAnsi="Times New Roman" w:cs="Times New Roman"/>
                  <w:color w:val="0000FF"/>
                  <w:sz w:val="20"/>
                  <w:szCs w:val="20"/>
                </w:rPr>
                <w:t>кодами 4.8.1</w:t>
              </w:r>
            </w:hyperlink>
            <w:r w:rsidRPr="00392521">
              <w:rPr>
                <w:rFonts w:ascii="Calibri" w:eastAsia="Calibri" w:hAnsi="Calibri" w:cs="Times New Roman"/>
              </w:rPr>
              <w:t xml:space="preserve"> </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34</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Развлекательные мероприятия</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4.8.1</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4.8.1-Размещение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35</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Спорт</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5.1</w:t>
            </w:r>
          </w:p>
        </w:tc>
        <w:tc>
          <w:tcPr>
            <w:tcW w:w="6379" w:type="dxa"/>
            <w:shd w:val="clear" w:color="auto" w:fill="auto"/>
            <w:vAlign w:val="center"/>
          </w:tcPr>
          <w:p w:rsidR="00392521" w:rsidRPr="00392521" w:rsidRDefault="00392521" w:rsidP="00392521">
            <w:pPr>
              <w:widowControl w:val="0"/>
              <w:spacing w:after="0" w:line="240" w:lineRule="auto"/>
              <w:jc w:val="both"/>
              <w:rPr>
                <w:rFonts w:ascii="Times New Roman" w:eastAsia="Calibri" w:hAnsi="Times New Roman" w:cs="Times New Roman"/>
                <w:sz w:val="20"/>
                <w:szCs w:val="20"/>
                <w:lang w:eastAsia="ru-RU"/>
              </w:rPr>
            </w:pPr>
            <w:r w:rsidRPr="00392521">
              <w:rPr>
                <w:rFonts w:ascii="Times New Roman" w:eastAsia="Calibri" w:hAnsi="Times New Roman" w:cs="Times New Roman"/>
                <w:sz w:val="20"/>
                <w:szCs w:val="20"/>
              </w:rPr>
              <w:t xml:space="preserve">5.1-Размещение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Pr="00392521">
                <w:rPr>
                  <w:rFonts w:ascii="Times New Roman" w:eastAsia="Calibri" w:hAnsi="Times New Roman" w:cs="Times New Roman"/>
                  <w:color w:val="0000FF"/>
                  <w:sz w:val="20"/>
                  <w:szCs w:val="20"/>
                </w:rPr>
                <w:t>кодами 5.1.1</w:t>
              </w:r>
            </w:hyperlink>
            <w:r w:rsidRPr="00392521">
              <w:rPr>
                <w:rFonts w:ascii="Times New Roman" w:eastAsia="Calibri" w:hAnsi="Times New Roman" w:cs="Times New Roman"/>
                <w:sz w:val="20"/>
                <w:szCs w:val="20"/>
              </w:rPr>
              <w:t xml:space="preserve"> – </w:t>
            </w:r>
            <w:hyperlink w:anchor="P444" w:history="1">
              <w:r w:rsidRPr="00392521">
                <w:rPr>
                  <w:rFonts w:ascii="Times New Roman" w:eastAsia="Calibri" w:hAnsi="Times New Roman" w:cs="Times New Roman"/>
                  <w:color w:val="0000FF"/>
                  <w:sz w:val="20"/>
                  <w:szCs w:val="20"/>
                </w:rPr>
                <w:t>5.1.5</w:t>
              </w:r>
            </w:hyperlink>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36</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Обеспечение спортивно-зрелищных мероприятий</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5.1.1</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5.1.1-Размещение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37</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Обеспечение занятий спортом в помещениях</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5.1.2</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5.1.2-Размещение спортивных клубов, спортивных залов, бассейнов, физкультурно-оздоровительных комплексов в зданиях и сооружениях</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38</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Площадки для занятий спортом</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5.1.3</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5.1.3-Размещение площадок для занятия спортом и физкультурой на открытом воздухе (физкультурные площадки, беговые дорожки, поля </w:t>
            </w:r>
            <w:r w:rsidRPr="00392521">
              <w:rPr>
                <w:rFonts w:ascii="Times New Roman" w:eastAsia="Calibri" w:hAnsi="Times New Roman" w:cs="Times New Roman"/>
                <w:sz w:val="20"/>
                <w:szCs w:val="20"/>
              </w:rPr>
              <w:lastRenderedPageBreak/>
              <w:t>для спортивной игры)</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lastRenderedPageBreak/>
              <w:t>39</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Оборудованные площадки для занятий спортом</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5.1.4</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5.1.4-Размещение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lang w:val="en-US"/>
              </w:rPr>
            </w:pPr>
            <w:r w:rsidRPr="00392521">
              <w:rPr>
                <w:rFonts w:ascii="Times New Roman" w:eastAsia="Calibri" w:hAnsi="Times New Roman" w:cs="Times New Roman"/>
                <w:sz w:val="20"/>
                <w:szCs w:val="20"/>
              </w:rPr>
              <w:t>40</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Водный спорт</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5.1.5</w:t>
            </w:r>
          </w:p>
        </w:tc>
        <w:tc>
          <w:tcPr>
            <w:tcW w:w="6379"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5.1.5-Размещение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41</w:t>
            </w:r>
          </w:p>
        </w:tc>
        <w:tc>
          <w:tcPr>
            <w:tcW w:w="2127" w:type="dxa"/>
            <w:shd w:val="clear" w:color="auto" w:fill="auto"/>
            <w:vAlign w:val="center"/>
          </w:tcPr>
          <w:p w:rsidR="00392521" w:rsidRPr="00392521" w:rsidRDefault="00392521" w:rsidP="00392521">
            <w:pPr>
              <w:spacing w:after="0" w:line="240" w:lineRule="auto"/>
              <w:ind w:right="-108" w:hanging="108"/>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Предпринимательство</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4.0</w:t>
            </w:r>
          </w:p>
        </w:tc>
        <w:tc>
          <w:tcPr>
            <w:tcW w:w="6379" w:type="dxa"/>
            <w:shd w:val="clear" w:color="auto" w:fill="auto"/>
            <w:vAlign w:val="center"/>
          </w:tcPr>
          <w:p w:rsidR="00392521" w:rsidRPr="00392521" w:rsidRDefault="00392521" w:rsidP="00392521">
            <w:pPr>
              <w:widowControl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p w:rsidR="00392521" w:rsidRPr="00392521" w:rsidRDefault="00392521" w:rsidP="00392521">
            <w:pPr>
              <w:widowControl w:val="0"/>
              <w:spacing w:after="0" w:line="240" w:lineRule="auto"/>
              <w:jc w:val="both"/>
              <w:rPr>
                <w:rFonts w:ascii="Times New Roman" w:eastAsia="Calibri" w:hAnsi="Times New Roman" w:cs="Times New Roman"/>
                <w:sz w:val="20"/>
                <w:szCs w:val="20"/>
                <w:lang w:eastAsia="ru-RU"/>
              </w:rPr>
            </w:pP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42</w:t>
            </w:r>
          </w:p>
        </w:tc>
        <w:tc>
          <w:tcPr>
            <w:tcW w:w="2127"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Для индивидуального жилищного строительства</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2.1</w:t>
            </w:r>
          </w:p>
        </w:tc>
        <w:tc>
          <w:tcPr>
            <w:tcW w:w="6379" w:type="dxa"/>
            <w:shd w:val="clear" w:color="auto" w:fill="auto"/>
          </w:tcPr>
          <w:p w:rsidR="00392521" w:rsidRPr="00392521" w:rsidRDefault="00392521" w:rsidP="0039252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2.1-Размещение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
          <w:p w:rsidR="00392521" w:rsidRPr="00392521" w:rsidRDefault="00392521" w:rsidP="0039252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размещение индивидуальных гаражей и хозяйственных построек</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43</w:t>
            </w:r>
          </w:p>
        </w:tc>
        <w:tc>
          <w:tcPr>
            <w:tcW w:w="2127"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Малоэтажная многоквартирная жилая застройка</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2.1.1</w:t>
            </w:r>
          </w:p>
        </w:tc>
        <w:tc>
          <w:tcPr>
            <w:tcW w:w="6379" w:type="dxa"/>
            <w:shd w:val="clear" w:color="auto" w:fill="auto"/>
            <w:vAlign w:val="center"/>
          </w:tcPr>
          <w:p w:rsidR="00392521" w:rsidRPr="00392521" w:rsidRDefault="00392521" w:rsidP="00392521">
            <w:pPr>
              <w:spacing w:after="0" w:line="360" w:lineRule="auto"/>
              <w:jc w:val="both"/>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2.1.1- </w:t>
            </w:r>
            <w:r w:rsidRPr="00392521">
              <w:rPr>
                <w:rFonts w:ascii="Times New Roman" w:eastAsia="Times New Roman" w:hAnsi="Times New Roman" w:cs="Times New Roman"/>
                <w:sz w:val="20"/>
                <w:szCs w:val="20"/>
                <w:lang w:eastAsia="ru-RU"/>
              </w:rPr>
              <w:t>Размещение малоэтажных многоквартирных домов (многоквартирные дома высотой до 4 этажей, включая мансардный);</w:t>
            </w:r>
          </w:p>
          <w:p w:rsidR="00392521" w:rsidRPr="00392521" w:rsidRDefault="00392521" w:rsidP="0039252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обустройство спортивных и детских площадок, площадок для отдыха;</w:t>
            </w:r>
          </w:p>
          <w:p w:rsidR="00392521" w:rsidRPr="00392521" w:rsidRDefault="00392521" w:rsidP="00392521">
            <w:pPr>
              <w:widowControl w:val="0"/>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lang w:val="en-US"/>
              </w:rPr>
              <w:t>4</w:t>
            </w:r>
            <w:r w:rsidRPr="00392521">
              <w:rPr>
                <w:rFonts w:ascii="Times New Roman" w:eastAsia="Calibri" w:hAnsi="Times New Roman" w:cs="Times New Roman"/>
                <w:sz w:val="20"/>
                <w:szCs w:val="20"/>
              </w:rPr>
              <w:t>4</w:t>
            </w:r>
          </w:p>
        </w:tc>
        <w:tc>
          <w:tcPr>
            <w:tcW w:w="2127"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Блокированная жилая застройка</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2.3</w:t>
            </w:r>
          </w:p>
        </w:tc>
        <w:tc>
          <w:tcPr>
            <w:tcW w:w="6379" w:type="dxa"/>
            <w:shd w:val="clear" w:color="auto" w:fill="auto"/>
            <w:vAlign w:val="center"/>
          </w:tcPr>
          <w:p w:rsidR="00392521" w:rsidRPr="00392521" w:rsidRDefault="00392521" w:rsidP="00392521">
            <w:pPr>
              <w:spacing w:after="0" w:line="360" w:lineRule="auto"/>
              <w:jc w:val="both"/>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 xml:space="preserve">2.3 - </w:t>
            </w:r>
            <w:r w:rsidRPr="00392521">
              <w:rPr>
                <w:rFonts w:ascii="Times New Roman" w:eastAsia="Times New Roman" w:hAnsi="Times New Roman" w:cs="Times New Roman"/>
                <w:sz w:val="20"/>
                <w:szCs w:val="20"/>
                <w:lang w:eastAsia="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w:t>
            </w:r>
            <w:r w:rsidRPr="00392521">
              <w:rPr>
                <w:rFonts w:ascii="Calibri" w:eastAsia="Times New Roman" w:hAnsi="Calibri" w:cs="Calibri"/>
                <w:szCs w:val="20"/>
                <w:lang w:eastAsia="ru-RU"/>
              </w:rPr>
              <w:t xml:space="preserve"> </w:t>
            </w:r>
            <w:r w:rsidRPr="00392521">
              <w:rPr>
                <w:rFonts w:ascii="Times New Roman" w:eastAsia="Times New Roman" w:hAnsi="Times New Roman" w:cs="Times New Roman"/>
                <w:sz w:val="20"/>
                <w:szCs w:val="20"/>
                <w:lang w:eastAsia="ru-RU"/>
              </w:rPr>
              <w:t>общего пользования (жилые дома блокированной застройки); разведение декоративных и плодовых деревьев, овощных и ягодных культур;</w:t>
            </w:r>
          </w:p>
          <w:p w:rsidR="00392521" w:rsidRPr="00392521" w:rsidRDefault="00392521" w:rsidP="0039252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размещение индивидуальных гаражей и иных вспомогательных сооружений;</w:t>
            </w:r>
          </w:p>
          <w:p w:rsidR="00392521" w:rsidRPr="00392521" w:rsidRDefault="00392521" w:rsidP="00392521">
            <w:pPr>
              <w:widowControl w:val="0"/>
              <w:spacing w:after="0" w:line="240" w:lineRule="auto"/>
              <w:jc w:val="both"/>
              <w:rPr>
                <w:rFonts w:ascii="Times New Roman" w:eastAsia="Calibri" w:hAnsi="Times New Roman" w:cs="Times New Roman"/>
                <w:sz w:val="20"/>
                <w:szCs w:val="20"/>
                <w:lang w:eastAsia="ru-RU"/>
              </w:rPr>
            </w:pPr>
            <w:r w:rsidRPr="00392521">
              <w:rPr>
                <w:rFonts w:ascii="Times New Roman" w:eastAsia="Calibri" w:hAnsi="Times New Roman" w:cs="Times New Roman"/>
                <w:sz w:val="20"/>
                <w:szCs w:val="20"/>
              </w:rPr>
              <w:t>обустройство спортивных и детских площадок, площадок для отдыха</w:t>
            </w:r>
          </w:p>
        </w:tc>
      </w:tr>
      <w:tr w:rsidR="00392521" w:rsidRPr="00392521" w:rsidTr="006346B4">
        <w:tc>
          <w:tcPr>
            <w:tcW w:w="9781" w:type="dxa"/>
            <w:gridSpan w:val="4"/>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Условно разрешенные виды использования</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45</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Объекты дорожного сервиса</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4.9.1</w:t>
            </w:r>
          </w:p>
        </w:tc>
        <w:tc>
          <w:tcPr>
            <w:tcW w:w="6379" w:type="dxa"/>
            <w:shd w:val="clear" w:color="auto" w:fill="auto"/>
            <w:vAlign w:val="center"/>
          </w:tcPr>
          <w:p w:rsidR="00392521" w:rsidRPr="00392521" w:rsidRDefault="00392521" w:rsidP="00392521">
            <w:pPr>
              <w:widowControl w:val="0"/>
              <w:autoSpaceDE w:val="0"/>
              <w:autoSpaceDN w:val="0"/>
              <w:adjustRightInd w:val="0"/>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4.9.1</w:t>
            </w:r>
            <w:r w:rsidRPr="00392521">
              <w:rPr>
                <w:rFonts w:ascii="Times New Roman" w:eastAsia="Calibri" w:hAnsi="Times New Roman" w:cs="Times New Roman"/>
              </w:rPr>
              <w:t> - </w:t>
            </w:r>
            <w:r w:rsidRPr="00392521">
              <w:rPr>
                <w:rFonts w:ascii="Times New Roman" w:eastAsia="Calibri" w:hAnsi="Times New Roman" w:cs="Times New Roman"/>
                <w:sz w:val="20"/>
                <w:szCs w:val="20"/>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392521">
                <w:rPr>
                  <w:rFonts w:ascii="Times New Roman" w:eastAsia="Calibri" w:hAnsi="Times New Roman" w:cs="Times New Roman"/>
                  <w:color w:val="0000FF"/>
                  <w:sz w:val="20"/>
                  <w:szCs w:val="20"/>
                </w:rPr>
                <w:t>кодами 4.9.1.1</w:t>
              </w:r>
            </w:hyperlink>
            <w:r w:rsidRPr="00392521">
              <w:rPr>
                <w:rFonts w:ascii="Times New Roman" w:eastAsia="Calibri" w:hAnsi="Times New Roman" w:cs="Times New Roman"/>
                <w:sz w:val="20"/>
                <w:szCs w:val="20"/>
              </w:rPr>
              <w:t xml:space="preserve"> - </w:t>
            </w:r>
            <w:hyperlink w:anchor="P402" w:history="1">
              <w:r w:rsidRPr="00392521">
                <w:rPr>
                  <w:rFonts w:ascii="Times New Roman" w:eastAsia="Calibri" w:hAnsi="Times New Roman" w:cs="Times New Roman"/>
                  <w:color w:val="0000FF"/>
                  <w:sz w:val="20"/>
                  <w:szCs w:val="20"/>
                </w:rPr>
                <w:t>4.9.1.4</w:t>
              </w:r>
            </w:hyperlink>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lang w:val="en-US"/>
              </w:rPr>
            </w:pPr>
            <w:r w:rsidRPr="00392521">
              <w:rPr>
                <w:rFonts w:ascii="Times New Roman" w:eastAsia="Calibri" w:hAnsi="Times New Roman" w:cs="Times New Roman"/>
                <w:sz w:val="20"/>
                <w:szCs w:val="20"/>
                <w:lang w:val="en-US"/>
              </w:rPr>
              <w:t>46</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Заправка транспортных средств</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4.9.1</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4.9.1-Размещение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47</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Обеспечение дорожного движения</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4.9.1.2</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4.9.1.2-Размещение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48</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Автомобильные мойки</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4.9.1.3</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4.9.1.2-Размещение автомобильных моек, а также размещение магазинов сопутствующей торговли</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49</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Ремонт автомобилей</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4.9.1.4</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4.9.1.4-Размещение мастерских, предназначенных для ремонта и обслуживания автомобилей, и прочих объектов дорожного сервиса, а </w:t>
            </w:r>
            <w:r w:rsidRPr="00392521">
              <w:rPr>
                <w:rFonts w:ascii="Times New Roman" w:eastAsia="Calibri" w:hAnsi="Times New Roman" w:cs="Times New Roman"/>
                <w:sz w:val="20"/>
                <w:szCs w:val="20"/>
              </w:rPr>
              <w:lastRenderedPageBreak/>
              <w:t>также размещение магазинов сопутствующей торговли</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lastRenderedPageBreak/>
              <w:t>50</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Связь</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6.8</w:t>
            </w:r>
          </w:p>
        </w:tc>
        <w:tc>
          <w:tcPr>
            <w:tcW w:w="6379"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6.8-Размещение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8" w:history="1">
              <w:r w:rsidRPr="00392521">
                <w:rPr>
                  <w:rFonts w:ascii="Times New Roman" w:eastAsia="Times New Roman" w:hAnsi="Times New Roman" w:cs="Times New Roman"/>
                  <w:color w:val="0000FF"/>
                  <w:sz w:val="20"/>
                  <w:szCs w:val="20"/>
                  <w:lang w:eastAsia="ru-RU"/>
                </w:rPr>
                <w:t>кодами 3.1.1</w:t>
              </w:r>
            </w:hyperlink>
            <w:r w:rsidRPr="00392521">
              <w:rPr>
                <w:rFonts w:ascii="Times New Roman" w:eastAsia="Times New Roman" w:hAnsi="Times New Roman" w:cs="Times New Roman"/>
                <w:sz w:val="20"/>
                <w:szCs w:val="20"/>
                <w:lang w:eastAsia="ru-RU"/>
              </w:rPr>
              <w:t xml:space="preserve">, </w:t>
            </w:r>
            <w:hyperlink w:anchor="P220" w:history="1">
              <w:r w:rsidRPr="00392521">
                <w:rPr>
                  <w:rFonts w:ascii="Times New Roman" w:eastAsia="Times New Roman" w:hAnsi="Times New Roman" w:cs="Times New Roman"/>
                  <w:color w:val="0000FF"/>
                  <w:sz w:val="20"/>
                  <w:szCs w:val="20"/>
                  <w:lang w:eastAsia="ru-RU"/>
                </w:rPr>
                <w:t>3.2.3</w:t>
              </w:r>
            </w:hyperlink>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51</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proofErr w:type="spellStart"/>
            <w:r w:rsidRPr="00392521">
              <w:rPr>
                <w:rFonts w:ascii="Times New Roman" w:eastAsia="Calibri" w:hAnsi="Times New Roman" w:cs="Times New Roman"/>
                <w:sz w:val="20"/>
                <w:szCs w:val="20"/>
              </w:rPr>
              <w:t>Среднеэтажная</w:t>
            </w:r>
            <w:proofErr w:type="spellEnd"/>
            <w:r w:rsidRPr="00392521">
              <w:rPr>
                <w:rFonts w:ascii="Times New Roman" w:eastAsia="Calibri" w:hAnsi="Times New Roman" w:cs="Times New Roman"/>
                <w:sz w:val="20"/>
                <w:szCs w:val="20"/>
              </w:rPr>
              <w:t xml:space="preserve"> жилая застройка</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2.5</w:t>
            </w:r>
          </w:p>
        </w:tc>
        <w:tc>
          <w:tcPr>
            <w:tcW w:w="6379"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2.5-Размещение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52</w:t>
            </w:r>
          </w:p>
        </w:tc>
        <w:tc>
          <w:tcPr>
            <w:tcW w:w="2127"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Для ведения личного подсобного хозяйства (приусадебный земельный участок)</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2.2</w:t>
            </w:r>
          </w:p>
        </w:tc>
        <w:tc>
          <w:tcPr>
            <w:tcW w:w="6379" w:type="dxa"/>
            <w:shd w:val="clear" w:color="auto" w:fill="auto"/>
          </w:tcPr>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2.2-Размещение жилого дома, указанного в описании вида разрешенного использования с </w:t>
            </w:r>
            <w:hyperlink w:anchor="P140" w:history="1">
              <w:r w:rsidRPr="00392521">
                <w:rPr>
                  <w:rFonts w:ascii="Times New Roman" w:eastAsia="Times New Roman" w:hAnsi="Times New Roman" w:cs="Times New Roman"/>
                  <w:color w:val="0000FF"/>
                  <w:sz w:val="20"/>
                  <w:szCs w:val="20"/>
                  <w:lang w:eastAsia="ru-RU"/>
                </w:rPr>
                <w:t>кодом 2.1</w:t>
              </w:r>
            </w:hyperlink>
            <w:r w:rsidRPr="00392521">
              <w:rPr>
                <w:rFonts w:ascii="Times New Roman" w:eastAsia="Times New Roman" w:hAnsi="Times New Roman" w:cs="Times New Roman"/>
                <w:sz w:val="20"/>
                <w:szCs w:val="20"/>
                <w:lang w:eastAsia="ru-RU"/>
              </w:rPr>
              <w:t>; производство сельскохозяйственной продукции; размещение гаража и иных вспомогательных сооружений;</w:t>
            </w:r>
          </w:p>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содержание сельскохозяйственных животных</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53</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Религиозное использование</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3.7</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3.7 -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Pr="00392521">
                <w:rPr>
                  <w:rFonts w:ascii="Times New Roman" w:eastAsia="Calibri" w:hAnsi="Times New Roman" w:cs="Times New Roman"/>
                  <w:color w:val="0000FF"/>
                  <w:sz w:val="20"/>
                  <w:szCs w:val="20"/>
                </w:rPr>
                <w:t>кодами 3.7.1</w:t>
              </w:r>
            </w:hyperlink>
            <w:r w:rsidRPr="00392521">
              <w:rPr>
                <w:rFonts w:ascii="Times New Roman" w:eastAsia="Calibri" w:hAnsi="Times New Roman" w:cs="Times New Roman"/>
                <w:sz w:val="20"/>
                <w:szCs w:val="20"/>
              </w:rPr>
              <w:t xml:space="preserve"> - </w:t>
            </w:r>
            <w:hyperlink w:anchor="P286" w:history="1">
              <w:r w:rsidRPr="00392521">
                <w:rPr>
                  <w:rFonts w:ascii="Times New Roman" w:eastAsia="Calibri" w:hAnsi="Times New Roman" w:cs="Times New Roman"/>
                  <w:color w:val="0000FF"/>
                  <w:sz w:val="20"/>
                  <w:szCs w:val="20"/>
                </w:rPr>
                <w:t>3.7.2</w:t>
              </w:r>
            </w:hyperlink>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54</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Осуществление религиозных обрядов</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3.7.1</w:t>
            </w:r>
          </w:p>
        </w:tc>
        <w:tc>
          <w:tcPr>
            <w:tcW w:w="637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w:t>
            </w:r>
            <w:r w:rsidRPr="00392521">
              <w:rPr>
                <w:rFonts w:ascii="Calibri" w:eastAsia="Calibri" w:hAnsi="Calibri" w:cs="Times New Roman"/>
              </w:rPr>
              <w:t xml:space="preserve">, </w:t>
            </w:r>
            <w:r w:rsidRPr="00392521">
              <w:rPr>
                <w:rFonts w:ascii="Times New Roman" w:eastAsia="Calibri" w:hAnsi="Times New Roman" w:cs="Times New Roman"/>
                <w:sz w:val="20"/>
                <w:szCs w:val="20"/>
              </w:rPr>
              <w:t>синагоги)</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55</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Религиозное управление и образование</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3.7.2</w:t>
            </w:r>
          </w:p>
        </w:tc>
        <w:tc>
          <w:tcPr>
            <w:tcW w:w="6379"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3.7.2-Размещение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392521" w:rsidRPr="00392521" w:rsidTr="006346B4">
        <w:tc>
          <w:tcPr>
            <w:tcW w:w="9781" w:type="dxa"/>
            <w:gridSpan w:val="4"/>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b/>
                <w:sz w:val="20"/>
                <w:szCs w:val="20"/>
              </w:rPr>
              <w:t>Вспомогательные виды разрешённого использования,</w:t>
            </w:r>
            <w:r w:rsidRPr="00392521">
              <w:rPr>
                <w:rFonts w:ascii="Calibri" w:eastAsia="Calibri" w:hAnsi="Calibri" w:cs="Times New Roman"/>
              </w:rPr>
              <w:t xml:space="preserve"> </w:t>
            </w:r>
            <w:r w:rsidRPr="00392521">
              <w:rPr>
                <w:rFonts w:ascii="Times New Roman" w:eastAsia="Calibri" w:hAnsi="Times New Roman" w:cs="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56</w:t>
            </w:r>
          </w:p>
        </w:tc>
        <w:tc>
          <w:tcPr>
            <w:tcW w:w="2127"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Земельные участки (территории) общего пользования</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12.0</w:t>
            </w:r>
          </w:p>
        </w:tc>
        <w:tc>
          <w:tcPr>
            <w:tcW w:w="6379"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12.0-Земельные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Pr="00392521">
                <w:rPr>
                  <w:rFonts w:ascii="Times New Roman" w:eastAsia="Times New Roman" w:hAnsi="Times New Roman" w:cs="Times New Roman"/>
                  <w:color w:val="0000FF"/>
                  <w:sz w:val="20"/>
                  <w:szCs w:val="20"/>
                  <w:lang w:eastAsia="ru-RU"/>
                </w:rPr>
                <w:t>кодами 12.0.1</w:t>
              </w:r>
            </w:hyperlink>
            <w:r w:rsidRPr="00392521">
              <w:rPr>
                <w:rFonts w:ascii="Times New Roman" w:eastAsia="Times New Roman" w:hAnsi="Times New Roman" w:cs="Times New Roman"/>
                <w:sz w:val="20"/>
                <w:szCs w:val="20"/>
                <w:lang w:eastAsia="ru-RU"/>
              </w:rPr>
              <w:t xml:space="preserve"> - </w:t>
            </w:r>
            <w:hyperlink w:anchor="P668" w:history="1">
              <w:r w:rsidRPr="00392521">
                <w:rPr>
                  <w:rFonts w:ascii="Times New Roman" w:eastAsia="Times New Roman" w:hAnsi="Times New Roman" w:cs="Times New Roman"/>
                  <w:color w:val="0000FF"/>
                  <w:sz w:val="20"/>
                  <w:szCs w:val="20"/>
                  <w:lang w:eastAsia="ru-RU"/>
                </w:rPr>
                <w:t>12.0.2</w:t>
              </w:r>
            </w:hyperlink>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57</w:t>
            </w:r>
          </w:p>
        </w:tc>
        <w:tc>
          <w:tcPr>
            <w:tcW w:w="2127"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Улично-дорожная сеть</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12.0.1</w:t>
            </w:r>
          </w:p>
        </w:tc>
        <w:tc>
          <w:tcPr>
            <w:tcW w:w="6379"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12.0.1-Размещение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392521">
                <w:rPr>
                  <w:rFonts w:ascii="Times New Roman" w:eastAsia="Times New Roman" w:hAnsi="Times New Roman" w:cs="Times New Roman"/>
                  <w:color w:val="0000FF"/>
                  <w:sz w:val="20"/>
                  <w:szCs w:val="20"/>
                  <w:lang w:eastAsia="ru-RU"/>
                </w:rPr>
                <w:t>кодами 2.7.1</w:t>
              </w:r>
            </w:hyperlink>
            <w:r w:rsidRPr="00392521">
              <w:rPr>
                <w:rFonts w:ascii="Times New Roman" w:eastAsia="Times New Roman" w:hAnsi="Times New Roman" w:cs="Times New Roman"/>
                <w:sz w:val="20"/>
                <w:szCs w:val="20"/>
                <w:lang w:eastAsia="ru-RU"/>
              </w:rPr>
              <w:t xml:space="preserve">, </w:t>
            </w:r>
            <w:hyperlink w:anchor="P382" w:history="1">
              <w:r w:rsidRPr="00392521">
                <w:rPr>
                  <w:rFonts w:ascii="Times New Roman" w:eastAsia="Times New Roman" w:hAnsi="Times New Roman" w:cs="Times New Roman"/>
                  <w:color w:val="0000FF"/>
                  <w:sz w:val="20"/>
                  <w:szCs w:val="20"/>
                  <w:lang w:eastAsia="ru-RU"/>
                </w:rPr>
                <w:t>4.9</w:t>
              </w:r>
            </w:hyperlink>
            <w:r w:rsidRPr="00392521">
              <w:rPr>
                <w:rFonts w:ascii="Times New Roman" w:eastAsia="Times New Roman" w:hAnsi="Times New Roman" w:cs="Times New Roman"/>
                <w:sz w:val="20"/>
                <w:szCs w:val="20"/>
                <w:lang w:eastAsia="ru-RU"/>
              </w:rPr>
              <w:t xml:space="preserve">, </w:t>
            </w:r>
            <w:hyperlink w:anchor="P567" w:history="1">
              <w:r w:rsidRPr="00392521">
                <w:rPr>
                  <w:rFonts w:ascii="Times New Roman" w:eastAsia="Times New Roman" w:hAnsi="Times New Roman" w:cs="Times New Roman"/>
                  <w:color w:val="0000FF"/>
                  <w:sz w:val="20"/>
                  <w:szCs w:val="20"/>
                  <w:lang w:eastAsia="ru-RU"/>
                </w:rPr>
                <w:t>7.2.3</w:t>
              </w:r>
            </w:hyperlink>
            <w:r w:rsidRPr="00392521">
              <w:rPr>
                <w:rFonts w:ascii="Times New Roman" w:eastAsia="Times New Roman" w:hAnsi="Times New Roman" w:cs="Times New Roman"/>
                <w:sz w:val="20"/>
                <w:szCs w:val="20"/>
                <w:lang w:eastAsia="ru-RU"/>
              </w:rPr>
              <w:t>, а также некапитальных сооружений, предназначенных для охраны транспортных средств</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58</w:t>
            </w:r>
          </w:p>
        </w:tc>
        <w:tc>
          <w:tcPr>
            <w:tcW w:w="2127"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Благоустройство территории</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12.0.2</w:t>
            </w:r>
          </w:p>
        </w:tc>
        <w:tc>
          <w:tcPr>
            <w:tcW w:w="6379" w:type="dxa"/>
            <w:shd w:val="clear" w:color="auto" w:fill="auto"/>
            <w:vAlign w:val="center"/>
          </w:tcPr>
          <w:p w:rsidR="00392521" w:rsidRPr="00392521" w:rsidRDefault="00392521" w:rsidP="00392521">
            <w:pPr>
              <w:widowControl w:val="0"/>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12.0.2-Размещение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59</w:t>
            </w:r>
          </w:p>
        </w:tc>
        <w:tc>
          <w:tcPr>
            <w:tcW w:w="2127"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Коммунальное обслуживание</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3.1</w:t>
            </w:r>
          </w:p>
        </w:tc>
        <w:tc>
          <w:tcPr>
            <w:tcW w:w="6379"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3.1-Размещение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392521">
                <w:rPr>
                  <w:rFonts w:ascii="Times New Roman" w:eastAsia="Times New Roman" w:hAnsi="Times New Roman" w:cs="Times New Roman"/>
                  <w:color w:val="0000FF"/>
                  <w:sz w:val="20"/>
                  <w:szCs w:val="20"/>
                  <w:lang w:eastAsia="ru-RU"/>
                </w:rPr>
                <w:t>кодами 3.1.1</w:t>
              </w:r>
            </w:hyperlink>
            <w:r w:rsidRPr="00392521">
              <w:rPr>
                <w:rFonts w:ascii="Times New Roman" w:eastAsia="Times New Roman" w:hAnsi="Times New Roman" w:cs="Times New Roman"/>
                <w:sz w:val="20"/>
                <w:szCs w:val="20"/>
                <w:lang w:eastAsia="ru-RU"/>
              </w:rPr>
              <w:t xml:space="preserve"> - </w:t>
            </w:r>
            <w:hyperlink w:anchor="P202" w:history="1">
              <w:r w:rsidRPr="00392521">
                <w:rPr>
                  <w:rFonts w:ascii="Times New Roman" w:eastAsia="Times New Roman" w:hAnsi="Times New Roman" w:cs="Times New Roman"/>
                  <w:color w:val="0000FF"/>
                  <w:sz w:val="20"/>
                  <w:szCs w:val="20"/>
                  <w:lang w:eastAsia="ru-RU"/>
                </w:rPr>
                <w:t>3.1.2</w:t>
              </w:r>
            </w:hyperlink>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60</w:t>
            </w:r>
          </w:p>
        </w:tc>
        <w:tc>
          <w:tcPr>
            <w:tcW w:w="2127"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Предоставление коммунальных услуг</w:t>
            </w:r>
          </w:p>
        </w:tc>
        <w:tc>
          <w:tcPr>
            <w:tcW w:w="708"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3.1.1</w:t>
            </w:r>
          </w:p>
        </w:tc>
        <w:tc>
          <w:tcPr>
            <w:tcW w:w="6379"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3.1.1-Размещение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w:t>
            </w:r>
            <w:r w:rsidRPr="00392521">
              <w:rPr>
                <w:rFonts w:ascii="Times New Roman" w:eastAsia="Times New Roman" w:hAnsi="Times New Roman" w:cs="Times New Roman"/>
                <w:sz w:val="20"/>
                <w:szCs w:val="20"/>
                <w:lang w:eastAsia="ru-RU"/>
              </w:rPr>
              <w:lastRenderedPageBreak/>
              <w:t>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lastRenderedPageBreak/>
              <w:t>61</w:t>
            </w:r>
          </w:p>
        </w:tc>
        <w:tc>
          <w:tcPr>
            <w:tcW w:w="2127"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Административные здания организаций, обеспечивающих</w:t>
            </w:r>
            <w:r w:rsidRPr="00392521">
              <w:rPr>
                <w:rFonts w:ascii="Times New Roman" w:eastAsia="Times New Roman" w:hAnsi="Times New Roman" w:cs="Times New Roman"/>
                <w:sz w:val="24"/>
                <w:szCs w:val="24"/>
                <w:lang w:eastAsia="ru-RU"/>
              </w:rPr>
              <w:t xml:space="preserve"> </w:t>
            </w:r>
            <w:r w:rsidRPr="00392521">
              <w:rPr>
                <w:rFonts w:ascii="Times New Roman" w:eastAsia="Times New Roman" w:hAnsi="Times New Roman" w:cs="Times New Roman"/>
                <w:sz w:val="20"/>
                <w:szCs w:val="20"/>
                <w:lang w:eastAsia="ru-RU"/>
              </w:rPr>
              <w:t>предоставление коммунальных услуг</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3.1.2</w:t>
            </w:r>
          </w:p>
        </w:tc>
        <w:tc>
          <w:tcPr>
            <w:tcW w:w="6379"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3.1.2-Размещение зданий, предназначенных для приема физических и юридических лиц в связи с предоставлением им коммунальных услуг</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62</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Служебные гаражи</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4.9</w:t>
            </w:r>
          </w:p>
        </w:tc>
        <w:tc>
          <w:tcPr>
            <w:tcW w:w="6379" w:type="dxa"/>
            <w:shd w:val="clear" w:color="auto" w:fill="auto"/>
            <w:vAlign w:val="center"/>
          </w:tcPr>
          <w:p w:rsidR="00392521" w:rsidRPr="00392521" w:rsidRDefault="00392521" w:rsidP="00392521">
            <w:pPr>
              <w:widowControl w:val="0"/>
              <w:spacing w:after="0" w:line="240" w:lineRule="auto"/>
              <w:jc w:val="both"/>
              <w:rPr>
                <w:rFonts w:ascii="Times New Roman" w:eastAsia="Calibri" w:hAnsi="Times New Roman" w:cs="Times New Roman"/>
                <w:sz w:val="20"/>
                <w:szCs w:val="20"/>
                <w:lang w:eastAsia="ru-RU"/>
              </w:rPr>
            </w:pPr>
            <w:r w:rsidRPr="00392521">
              <w:rPr>
                <w:rFonts w:ascii="Times New Roman" w:eastAsia="Calibri" w:hAnsi="Times New Roman" w:cs="Times New Roman"/>
                <w:sz w:val="20"/>
                <w:szCs w:val="20"/>
              </w:rPr>
              <w:t xml:space="preserve">4.9-Размещение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392521">
                <w:rPr>
                  <w:rFonts w:ascii="Times New Roman" w:eastAsia="Calibri" w:hAnsi="Times New Roman" w:cs="Times New Roman"/>
                  <w:color w:val="0000FF"/>
                  <w:sz w:val="20"/>
                  <w:szCs w:val="20"/>
                </w:rPr>
                <w:t>кодами 3.0</w:t>
              </w:r>
            </w:hyperlink>
            <w:r w:rsidRPr="00392521">
              <w:rPr>
                <w:rFonts w:ascii="Times New Roman" w:eastAsia="Calibri" w:hAnsi="Times New Roman" w:cs="Times New Roman"/>
                <w:sz w:val="20"/>
                <w:szCs w:val="20"/>
              </w:rPr>
              <w:t xml:space="preserve">, </w:t>
            </w:r>
            <w:hyperlink w:anchor="P333" w:history="1">
              <w:r w:rsidRPr="00392521">
                <w:rPr>
                  <w:rFonts w:ascii="Times New Roman" w:eastAsia="Calibri" w:hAnsi="Times New Roman" w:cs="Times New Roman"/>
                  <w:color w:val="0000FF"/>
                  <w:sz w:val="20"/>
                  <w:szCs w:val="20"/>
                </w:rPr>
                <w:t>4.0</w:t>
              </w:r>
            </w:hyperlink>
            <w:r w:rsidRPr="00392521">
              <w:rPr>
                <w:rFonts w:ascii="Times New Roman" w:eastAsia="Calibri" w:hAnsi="Times New Roman" w:cs="Times New Roman"/>
                <w:sz w:val="20"/>
                <w:szCs w:val="20"/>
              </w:rPr>
              <w:t>, а также для стоянки и хранения транспортных средств общего пользования, в том числе в депо</w:t>
            </w:r>
          </w:p>
        </w:tc>
      </w:tr>
      <w:tr w:rsidR="00392521" w:rsidRPr="00392521" w:rsidTr="006346B4">
        <w:tc>
          <w:tcPr>
            <w:tcW w:w="56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63</w:t>
            </w:r>
          </w:p>
        </w:tc>
        <w:tc>
          <w:tcPr>
            <w:tcW w:w="21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Обслуживание жилой застройки</w:t>
            </w:r>
          </w:p>
        </w:tc>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2.7</w:t>
            </w:r>
          </w:p>
        </w:tc>
        <w:tc>
          <w:tcPr>
            <w:tcW w:w="6379"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2.7-Размещение объектов капитального строительства, размещение которых предусмотрено видами разрешенного использования с </w:t>
            </w:r>
            <w:hyperlink w:anchor="P192" w:history="1">
              <w:r w:rsidRPr="00392521">
                <w:rPr>
                  <w:rFonts w:ascii="Times New Roman" w:eastAsia="Times New Roman" w:hAnsi="Times New Roman" w:cs="Times New Roman"/>
                  <w:color w:val="0000FF"/>
                  <w:sz w:val="20"/>
                  <w:szCs w:val="20"/>
                  <w:lang w:eastAsia="ru-RU"/>
                </w:rPr>
                <w:t>кодами 3.1</w:t>
              </w:r>
            </w:hyperlink>
            <w:r w:rsidRPr="00392521">
              <w:rPr>
                <w:rFonts w:ascii="Times New Roman" w:eastAsia="Times New Roman" w:hAnsi="Times New Roman" w:cs="Times New Roman"/>
                <w:sz w:val="20"/>
                <w:szCs w:val="20"/>
                <w:lang w:eastAsia="ru-RU"/>
              </w:rPr>
              <w:t xml:space="preserve">, </w:t>
            </w:r>
            <w:hyperlink w:anchor="P204" w:history="1">
              <w:r w:rsidRPr="00392521">
                <w:rPr>
                  <w:rFonts w:ascii="Times New Roman" w:eastAsia="Times New Roman" w:hAnsi="Times New Roman" w:cs="Times New Roman"/>
                  <w:color w:val="0000FF"/>
                  <w:sz w:val="20"/>
                  <w:szCs w:val="20"/>
                  <w:lang w:eastAsia="ru-RU"/>
                </w:rPr>
                <w:t>3.2</w:t>
              </w:r>
            </w:hyperlink>
            <w:r w:rsidRPr="00392521">
              <w:rPr>
                <w:rFonts w:ascii="Times New Roman" w:eastAsia="Times New Roman" w:hAnsi="Times New Roman" w:cs="Times New Roman"/>
                <w:sz w:val="20"/>
                <w:szCs w:val="20"/>
                <w:lang w:eastAsia="ru-RU"/>
              </w:rPr>
              <w:t xml:space="preserve">, </w:t>
            </w:r>
            <w:hyperlink w:anchor="P226" w:history="1">
              <w:r w:rsidRPr="00392521">
                <w:rPr>
                  <w:rFonts w:ascii="Times New Roman" w:eastAsia="Times New Roman" w:hAnsi="Times New Roman" w:cs="Times New Roman"/>
                  <w:color w:val="0000FF"/>
                  <w:sz w:val="20"/>
                  <w:szCs w:val="20"/>
                  <w:lang w:eastAsia="ru-RU"/>
                </w:rPr>
                <w:t>3.3</w:t>
              </w:r>
            </w:hyperlink>
            <w:r w:rsidRPr="00392521">
              <w:rPr>
                <w:rFonts w:ascii="Times New Roman" w:eastAsia="Times New Roman" w:hAnsi="Times New Roman" w:cs="Times New Roman"/>
                <w:sz w:val="20"/>
                <w:szCs w:val="20"/>
                <w:lang w:eastAsia="ru-RU"/>
              </w:rPr>
              <w:t xml:space="preserve">, </w:t>
            </w:r>
            <w:hyperlink w:anchor="P230" w:history="1">
              <w:r w:rsidRPr="00392521">
                <w:rPr>
                  <w:rFonts w:ascii="Times New Roman" w:eastAsia="Times New Roman" w:hAnsi="Times New Roman" w:cs="Times New Roman"/>
                  <w:color w:val="0000FF"/>
                  <w:sz w:val="20"/>
                  <w:szCs w:val="20"/>
                  <w:lang w:eastAsia="ru-RU"/>
                </w:rPr>
                <w:t>3.4</w:t>
              </w:r>
            </w:hyperlink>
            <w:r w:rsidRPr="00392521">
              <w:rPr>
                <w:rFonts w:ascii="Times New Roman" w:eastAsia="Times New Roman" w:hAnsi="Times New Roman" w:cs="Times New Roman"/>
                <w:sz w:val="20"/>
                <w:szCs w:val="20"/>
                <w:lang w:eastAsia="ru-RU"/>
              </w:rPr>
              <w:t xml:space="preserve">, </w:t>
            </w:r>
            <w:hyperlink w:anchor="P234" w:history="1">
              <w:r w:rsidRPr="00392521">
                <w:rPr>
                  <w:rFonts w:ascii="Times New Roman" w:eastAsia="Times New Roman" w:hAnsi="Times New Roman" w:cs="Times New Roman"/>
                  <w:color w:val="0000FF"/>
                  <w:sz w:val="20"/>
                  <w:szCs w:val="20"/>
                  <w:lang w:eastAsia="ru-RU"/>
                </w:rPr>
                <w:t>3.4.1</w:t>
              </w:r>
            </w:hyperlink>
            <w:r w:rsidRPr="00392521">
              <w:rPr>
                <w:rFonts w:ascii="Times New Roman" w:eastAsia="Times New Roman" w:hAnsi="Times New Roman" w:cs="Times New Roman"/>
                <w:sz w:val="20"/>
                <w:szCs w:val="20"/>
                <w:lang w:eastAsia="ru-RU"/>
              </w:rPr>
              <w:t xml:space="preserve">, </w:t>
            </w:r>
            <w:hyperlink w:anchor="P252" w:history="1">
              <w:r w:rsidRPr="00392521">
                <w:rPr>
                  <w:rFonts w:ascii="Times New Roman" w:eastAsia="Times New Roman" w:hAnsi="Times New Roman" w:cs="Times New Roman"/>
                  <w:color w:val="0000FF"/>
                  <w:sz w:val="20"/>
                  <w:szCs w:val="20"/>
                  <w:lang w:eastAsia="ru-RU"/>
                </w:rPr>
                <w:t>3.5.1</w:t>
              </w:r>
            </w:hyperlink>
            <w:r w:rsidRPr="00392521">
              <w:rPr>
                <w:rFonts w:ascii="Times New Roman" w:eastAsia="Times New Roman" w:hAnsi="Times New Roman" w:cs="Times New Roman"/>
                <w:sz w:val="20"/>
                <w:szCs w:val="20"/>
                <w:lang w:eastAsia="ru-RU"/>
              </w:rPr>
              <w:t xml:space="preserve">, </w:t>
            </w:r>
            <w:hyperlink w:anchor="P260" w:history="1">
              <w:r w:rsidRPr="00392521">
                <w:rPr>
                  <w:rFonts w:ascii="Times New Roman" w:eastAsia="Times New Roman" w:hAnsi="Times New Roman" w:cs="Times New Roman"/>
                  <w:color w:val="0000FF"/>
                  <w:sz w:val="20"/>
                  <w:szCs w:val="20"/>
                  <w:lang w:eastAsia="ru-RU"/>
                </w:rPr>
                <w:t>3.6</w:t>
              </w:r>
            </w:hyperlink>
            <w:r w:rsidRPr="00392521">
              <w:rPr>
                <w:rFonts w:ascii="Times New Roman" w:eastAsia="Times New Roman" w:hAnsi="Times New Roman" w:cs="Times New Roman"/>
                <w:sz w:val="20"/>
                <w:szCs w:val="20"/>
                <w:lang w:eastAsia="ru-RU"/>
              </w:rPr>
              <w:t xml:space="preserve">, </w:t>
            </w:r>
            <w:hyperlink w:anchor="P276" w:history="1">
              <w:r w:rsidRPr="00392521">
                <w:rPr>
                  <w:rFonts w:ascii="Times New Roman" w:eastAsia="Times New Roman" w:hAnsi="Times New Roman" w:cs="Times New Roman"/>
                  <w:color w:val="0000FF"/>
                  <w:sz w:val="20"/>
                  <w:szCs w:val="20"/>
                  <w:lang w:eastAsia="ru-RU"/>
                </w:rPr>
                <w:t>3.7</w:t>
              </w:r>
            </w:hyperlink>
            <w:r w:rsidRPr="00392521">
              <w:rPr>
                <w:rFonts w:ascii="Times New Roman" w:eastAsia="Times New Roman" w:hAnsi="Times New Roman" w:cs="Times New Roman"/>
                <w:sz w:val="20"/>
                <w:szCs w:val="20"/>
                <w:lang w:eastAsia="ru-RU"/>
              </w:rPr>
              <w:t xml:space="preserve">, </w:t>
            </w:r>
            <w:hyperlink w:anchor="P320" w:history="1">
              <w:r w:rsidRPr="00392521">
                <w:rPr>
                  <w:rFonts w:ascii="Times New Roman" w:eastAsia="Times New Roman" w:hAnsi="Times New Roman" w:cs="Times New Roman"/>
                  <w:color w:val="0000FF"/>
                  <w:sz w:val="20"/>
                  <w:szCs w:val="20"/>
                  <w:lang w:eastAsia="ru-RU"/>
                </w:rPr>
                <w:t>3.10.1</w:t>
              </w:r>
            </w:hyperlink>
            <w:r w:rsidRPr="00392521">
              <w:rPr>
                <w:rFonts w:ascii="Times New Roman" w:eastAsia="Times New Roman" w:hAnsi="Times New Roman" w:cs="Times New Roman"/>
                <w:sz w:val="20"/>
                <w:szCs w:val="20"/>
                <w:lang w:eastAsia="ru-RU"/>
              </w:rPr>
              <w:t xml:space="preserve">, </w:t>
            </w:r>
            <w:hyperlink w:anchor="P335" w:history="1">
              <w:r w:rsidRPr="00392521">
                <w:rPr>
                  <w:rFonts w:ascii="Times New Roman" w:eastAsia="Times New Roman" w:hAnsi="Times New Roman" w:cs="Times New Roman"/>
                  <w:color w:val="0000FF"/>
                  <w:sz w:val="20"/>
                  <w:szCs w:val="20"/>
                  <w:lang w:eastAsia="ru-RU"/>
                </w:rPr>
                <w:t>4.1</w:t>
              </w:r>
            </w:hyperlink>
            <w:r w:rsidRPr="00392521">
              <w:rPr>
                <w:rFonts w:ascii="Times New Roman" w:eastAsia="Times New Roman" w:hAnsi="Times New Roman" w:cs="Times New Roman"/>
                <w:sz w:val="20"/>
                <w:szCs w:val="20"/>
                <w:lang w:eastAsia="ru-RU"/>
              </w:rPr>
              <w:t xml:space="preserve">, </w:t>
            </w:r>
            <w:hyperlink w:anchor="P344" w:history="1">
              <w:r w:rsidRPr="00392521">
                <w:rPr>
                  <w:rFonts w:ascii="Times New Roman" w:eastAsia="Times New Roman" w:hAnsi="Times New Roman" w:cs="Times New Roman"/>
                  <w:color w:val="0000FF"/>
                  <w:sz w:val="20"/>
                  <w:szCs w:val="20"/>
                  <w:lang w:eastAsia="ru-RU"/>
                </w:rPr>
                <w:t>4.3</w:t>
              </w:r>
            </w:hyperlink>
            <w:r w:rsidRPr="00392521">
              <w:rPr>
                <w:rFonts w:ascii="Times New Roman" w:eastAsia="Times New Roman" w:hAnsi="Times New Roman" w:cs="Times New Roman"/>
                <w:sz w:val="20"/>
                <w:szCs w:val="20"/>
                <w:lang w:eastAsia="ru-RU"/>
              </w:rPr>
              <w:t xml:space="preserve">, </w:t>
            </w:r>
            <w:hyperlink w:anchor="P349" w:history="1">
              <w:r w:rsidRPr="00392521">
                <w:rPr>
                  <w:rFonts w:ascii="Times New Roman" w:eastAsia="Times New Roman" w:hAnsi="Times New Roman" w:cs="Times New Roman"/>
                  <w:color w:val="0000FF"/>
                  <w:sz w:val="20"/>
                  <w:szCs w:val="20"/>
                  <w:lang w:eastAsia="ru-RU"/>
                </w:rPr>
                <w:t>4.4</w:t>
              </w:r>
            </w:hyperlink>
            <w:r w:rsidRPr="00392521">
              <w:rPr>
                <w:rFonts w:ascii="Times New Roman" w:eastAsia="Times New Roman" w:hAnsi="Times New Roman" w:cs="Times New Roman"/>
                <w:sz w:val="20"/>
                <w:szCs w:val="20"/>
                <w:lang w:eastAsia="ru-RU"/>
              </w:rPr>
              <w:t xml:space="preserve">, </w:t>
            </w:r>
            <w:hyperlink w:anchor="P356" w:history="1">
              <w:r w:rsidRPr="00392521">
                <w:rPr>
                  <w:rFonts w:ascii="Times New Roman" w:eastAsia="Times New Roman" w:hAnsi="Times New Roman" w:cs="Times New Roman"/>
                  <w:color w:val="0000FF"/>
                  <w:sz w:val="20"/>
                  <w:szCs w:val="20"/>
                  <w:lang w:eastAsia="ru-RU"/>
                </w:rPr>
                <w:t>4.6</w:t>
              </w:r>
            </w:hyperlink>
            <w:r w:rsidRPr="00392521">
              <w:rPr>
                <w:rFonts w:ascii="Times New Roman" w:eastAsia="Times New Roman" w:hAnsi="Times New Roman" w:cs="Times New Roman"/>
                <w:sz w:val="20"/>
                <w:szCs w:val="20"/>
                <w:lang w:eastAsia="ru-RU"/>
              </w:rPr>
              <w:t xml:space="preserve">, </w:t>
            </w:r>
            <w:hyperlink w:anchor="P424" w:history="1">
              <w:r w:rsidRPr="00392521">
                <w:rPr>
                  <w:rFonts w:ascii="Times New Roman" w:eastAsia="Times New Roman" w:hAnsi="Times New Roman" w:cs="Times New Roman"/>
                  <w:color w:val="0000FF"/>
                  <w:sz w:val="20"/>
                  <w:szCs w:val="20"/>
                  <w:lang w:eastAsia="ru-RU"/>
                </w:rPr>
                <w:t>5.1.2</w:t>
              </w:r>
            </w:hyperlink>
            <w:r w:rsidRPr="00392521">
              <w:rPr>
                <w:rFonts w:ascii="Times New Roman" w:eastAsia="Times New Roman" w:hAnsi="Times New Roman" w:cs="Times New Roman"/>
                <w:sz w:val="20"/>
                <w:szCs w:val="20"/>
                <w:lang w:eastAsia="ru-RU"/>
              </w:rPr>
              <w:t xml:space="preserve">, </w:t>
            </w:r>
            <w:hyperlink w:anchor="P428" w:history="1">
              <w:r w:rsidRPr="00392521">
                <w:rPr>
                  <w:rFonts w:ascii="Times New Roman" w:eastAsia="Times New Roman" w:hAnsi="Times New Roman" w:cs="Times New Roman"/>
                  <w:color w:val="0000FF"/>
                  <w:sz w:val="20"/>
                  <w:szCs w:val="20"/>
                  <w:lang w:eastAsia="ru-RU"/>
                </w:rPr>
                <w:t>5.1.3</w:t>
              </w:r>
            </w:hyperlink>
            <w:r w:rsidRPr="00392521">
              <w:rPr>
                <w:rFonts w:ascii="Times New Roman" w:eastAsia="Times New Roman" w:hAnsi="Times New Roman" w:cs="Times New Roman"/>
                <w:sz w:val="20"/>
                <w:szCs w:val="20"/>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bl>
    <w:p w:rsidR="00392521" w:rsidRPr="00392521" w:rsidRDefault="00392521" w:rsidP="00392521">
      <w:pPr>
        <w:widowControl w:val="0"/>
        <w:autoSpaceDE w:val="0"/>
        <w:autoSpaceDN w:val="0"/>
        <w:adjustRightInd w:val="0"/>
        <w:spacing w:after="0" w:line="240" w:lineRule="auto"/>
        <w:ind w:firstLine="567"/>
        <w:jc w:val="both"/>
        <w:rPr>
          <w:rFonts w:ascii="Times New Roman" w:eastAsia="Times New Roman" w:hAnsi="Times New Roman" w:cs="Arial"/>
          <w:sz w:val="24"/>
          <w:szCs w:val="24"/>
          <w:lang w:eastAsia="ru-RU"/>
        </w:rPr>
      </w:pPr>
    </w:p>
    <w:p w:rsidR="00392521" w:rsidRPr="00392521" w:rsidRDefault="00392521" w:rsidP="00392521">
      <w:pPr>
        <w:widowControl w:val="0"/>
        <w:autoSpaceDE w:val="0"/>
        <w:autoSpaceDN w:val="0"/>
        <w:adjustRightInd w:val="0"/>
        <w:spacing w:after="0" w:line="240" w:lineRule="auto"/>
        <w:ind w:firstLine="540"/>
        <w:jc w:val="both"/>
        <w:rPr>
          <w:rFonts w:ascii="Times New Roman" w:eastAsia="Times New Roman" w:hAnsi="Times New Roman" w:cs="Arial"/>
          <w:b/>
          <w:sz w:val="24"/>
          <w:szCs w:val="24"/>
          <w:lang w:eastAsia="ru-RU"/>
        </w:rPr>
      </w:pPr>
      <w:r w:rsidRPr="00392521">
        <w:rPr>
          <w:rFonts w:ascii="Times New Roman" w:eastAsia="Times New Roman" w:hAnsi="Times New Roman" w:cs="Arial"/>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92521" w:rsidRPr="00392521" w:rsidRDefault="00392521" w:rsidP="00392521">
      <w:pPr>
        <w:widowControl w:val="0"/>
        <w:spacing w:after="0" w:line="360" w:lineRule="auto"/>
        <w:ind w:firstLine="709"/>
        <w:jc w:val="both"/>
        <w:rPr>
          <w:rFonts w:ascii="Times New Roman" w:eastAsia="Calibri" w:hAnsi="Times New Roman" w:cs="Times New Roman"/>
          <w:b/>
          <w:sz w:val="24"/>
          <w:szCs w:val="24"/>
        </w:rPr>
      </w:pPr>
      <w:r w:rsidRPr="00392521">
        <w:rPr>
          <w:rFonts w:ascii="Times New Roman" w:eastAsia="Calibri" w:hAnsi="Times New Roman" w:cs="Times New Roman"/>
          <w:b/>
          <w:sz w:val="24"/>
          <w:szCs w:val="24"/>
        </w:rPr>
        <w:t>1)</w:t>
      </w:r>
      <w:r w:rsidRPr="00392521">
        <w:rPr>
          <w:rFonts w:ascii="Times New Roman" w:eastAsia="Calibri" w:hAnsi="Times New Roman" w:cs="Times New Roman"/>
          <w:sz w:val="24"/>
          <w:szCs w:val="24"/>
        </w:rPr>
        <w:t> </w:t>
      </w:r>
      <w:r w:rsidRPr="00392521">
        <w:rPr>
          <w:rFonts w:ascii="Times New Roman" w:eastAsia="Calibri" w:hAnsi="Times New Roman" w:cs="Times New Roman"/>
          <w:b/>
          <w:sz w:val="24"/>
          <w:szCs w:val="24"/>
        </w:rPr>
        <w:t>предельные (минимальные и (или) максимальные) размеры земельных участков, в том числе их площадь:</w:t>
      </w:r>
    </w:p>
    <w:p w:rsidR="00392521" w:rsidRPr="00392521" w:rsidRDefault="00392521" w:rsidP="00392521">
      <w:pPr>
        <w:widowControl w:val="0"/>
        <w:spacing w:after="0" w:line="36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минимальный размер земельного участка – не устанавливается;</w:t>
      </w:r>
    </w:p>
    <w:p w:rsidR="00392521" w:rsidRPr="00392521" w:rsidRDefault="00392521" w:rsidP="00392521">
      <w:pPr>
        <w:widowControl w:val="0"/>
        <w:spacing w:after="0" w:line="36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 - максимальный размер земельного участка – </w:t>
      </w:r>
      <w:r w:rsidRPr="00392521">
        <w:rPr>
          <w:rFonts w:ascii="Times New Roman" w:eastAsia="Calibri" w:hAnsi="Times New Roman" w:cs="Times New Roman"/>
          <w:b/>
          <w:sz w:val="24"/>
          <w:szCs w:val="24"/>
        </w:rPr>
        <w:t>не устанавливается</w:t>
      </w:r>
      <w:r w:rsidRPr="00392521">
        <w:rPr>
          <w:rFonts w:ascii="Times New Roman" w:eastAsia="Calibri" w:hAnsi="Times New Roman" w:cs="Times New Roman"/>
          <w:sz w:val="24"/>
          <w:szCs w:val="24"/>
        </w:rPr>
        <w:t xml:space="preserve">; </w:t>
      </w:r>
    </w:p>
    <w:p w:rsidR="00392521" w:rsidRPr="00392521" w:rsidRDefault="00392521" w:rsidP="00392521">
      <w:pPr>
        <w:widowControl w:val="0"/>
        <w:numPr>
          <w:ilvl w:val="0"/>
          <w:numId w:val="2"/>
        </w:num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b/>
          <w:sz w:val="24"/>
          <w:szCs w:val="24"/>
          <w:lang w:eastAsia="ru-RU"/>
        </w:rPr>
        <w:t>отступ от границы земельного участка со стороны улицы</w:t>
      </w:r>
      <w:r w:rsidRPr="00392521">
        <w:rPr>
          <w:rFonts w:ascii="Times New Roman" w:eastAsia="Times New Roman" w:hAnsi="Times New Roman" w:cs="Times New Roman"/>
          <w:sz w:val="24"/>
          <w:szCs w:val="24"/>
          <w:lang w:eastAsia="ru-RU"/>
        </w:rPr>
        <w:t xml:space="preserve"> до линии регулирования застройки при новом строительстве составляет - 5 метров. В сложившейся застройке линию регулирования застройки допускается совмещать с границей земельного участка;</w:t>
      </w:r>
    </w:p>
    <w:p w:rsidR="00392521" w:rsidRPr="00392521" w:rsidRDefault="00392521" w:rsidP="00392521">
      <w:pPr>
        <w:widowControl w:val="0"/>
        <w:numPr>
          <w:ilvl w:val="0"/>
          <w:numId w:val="2"/>
        </w:num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Calibri" w:hAnsi="Times New Roman" w:cs="Times New Roman"/>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92521">
        <w:rPr>
          <w:rFonts w:ascii="Times New Roman" w:eastAsia="Calibri" w:hAnsi="Times New Roman" w:cs="Times New Roman"/>
          <w:sz w:val="24"/>
          <w:szCs w:val="24"/>
        </w:rPr>
        <w:t>:</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Calibri" w:hAnsi="Times New Roman" w:cs="Times New Roman"/>
          <w:sz w:val="24"/>
          <w:szCs w:val="24"/>
        </w:rPr>
        <w:t>– м</w:t>
      </w:r>
      <w:r w:rsidRPr="00392521">
        <w:rPr>
          <w:rFonts w:ascii="Times New Roman" w:eastAsia="Times New Roman" w:hAnsi="Times New Roman" w:cs="Times New Roman"/>
          <w:sz w:val="24"/>
          <w:szCs w:val="24"/>
          <w:lang w:eastAsia="ru-RU"/>
        </w:rPr>
        <w:t xml:space="preserve">инимальное расстояние от границ земельного участка – не устанавливается, при соблюдении требований технических регламентов; </w:t>
      </w:r>
    </w:p>
    <w:p w:rsidR="00392521" w:rsidRPr="00392521" w:rsidRDefault="00392521" w:rsidP="00392521">
      <w:pPr>
        <w:widowControl w:val="0"/>
        <w:numPr>
          <w:ilvl w:val="0"/>
          <w:numId w:val="2"/>
        </w:numPr>
        <w:suppressAutoHyphens/>
        <w:spacing w:after="0" w:line="240" w:lineRule="auto"/>
        <w:ind w:firstLine="709"/>
        <w:contextualSpacing/>
        <w:jc w:val="both"/>
        <w:rPr>
          <w:rFonts w:ascii="Times New Roman" w:eastAsia="Calibri" w:hAnsi="Times New Roman" w:cs="Times New Roman"/>
          <w:sz w:val="24"/>
          <w:szCs w:val="24"/>
          <w:lang w:eastAsia="ru-RU"/>
        </w:rPr>
      </w:pPr>
      <w:r w:rsidRPr="00392521">
        <w:rPr>
          <w:rFonts w:ascii="Times New Roman" w:eastAsia="Calibri" w:hAnsi="Times New Roman" w:cs="Times New Roman"/>
          <w:b/>
          <w:sz w:val="24"/>
          <w:szCs w:val="24"/>
          <w:lang w:eastAsia="ru-RU"/>
        </w:rPr>
        <w:t xml:space="preserve">максимальный процент застройки </w:t>
      </w:r>
      <w:r w:rsidRPr="00392521">
        <w:rPr>
          <w:rFonts w:ascii="Times New Roman" w:eastAsia="Calibri" w:hAnsi="Times New Roman" w:cs="Times New Roman"/>
          <w:sz w:val="24"/>
          <w:szCs w:val="24"/>
          <w:lang w:eastAsia="ru-RU"/>
        </w:rPr>
        <w:t>– 75%;</w:t>
      </w:r>
    </w:p>
    <w:p w:rsidR="00392521" w:rsidRPr="00392521" w:rsidRDefault="00392521" w:rsidP="00392521">
      <w:pPr>
        <w:widowControl w:val="0"/>
        <w:numPr>
          <w:ilvl w:val="0"/>
          <w:numId w:val="2"/>
        </w:numPr>
        <w:suppressAutoHyphens/>
        <w:spacing w:after="0" w:line="240" w:lineRule="auto"/>
        <w:ind w:firstLine="709"/>
        <w:contextualSpacing/>
        <w:jc w:val="both"/>
        <w:rPr>
          <w:rFonts w:ascii="Times New Roman" w:eastAsia="Times New Roman" w:hAnsi="Times New Roman" w:cs="Times New Roman"/>
          <w:b/>
          <w:sz w:val="24"/>
          <w:szCs w:val="24"/>
          <w:lang w:eastAsia="ru-RU"/>
        </w:rPr>
      </w:pPr>
      <w:r w:rsidRPr="00392521">
        <w:rPr>
          <w:rFonts w:ascii="Times New Roman" w:eastAsia="Times New Roman" w:hAnsi="Times New Roman" w:cs="Times New Roman"/>
          <w:b/>
          <w:sz w:val="24"/>
          <w:szCs w:val="24"/>
          <w:lang w:eastAsia="ru-RU"/>
        </w:rPr>
        <w:t xml:space="preserve">максимальная высота от уровня земли основного строения: </w:t>
      </w:r>
    </w:p>
    <w:p w:rsidR="00392521" w:rsidRPr="00392521" w:rsidRDefault="00392521" w:rsidP="00392521">
      <w:pPr>
        <w:widowControl w:val="0"/>
        <w:numPr>
          <w:ilvl w:val="0"/>
          <w:numId w:val="3"/>
        </w:num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до верха плоской кровли - не более 35 м; </w:t>
      </w:r>
    </w:p>
    <w:p w:rsidR="00392521" w:rsidRPr="00392521" w:rsidRDefault="00392521" w:rsidP="00392521">
      <w:pPr>
        <w:widowControl w:val="0"/>
        <w:numPr>
          <w:ilvl w:val="0"/>
          <w:numId w:val="3"/>
        </w:num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до конька скатной кровли - не более 39 м;</w:t>
      </w:r>
    </w:p>
    <w:p w:rsidR="00392521" w:rsidRPr="00392521" w:rsidRDefault="00392521" w:rsidP="00392521">
      <w:pPr>
        <w:widowControl w:val="0"/>
        <w:numPr>
          <w:ilvl w:val="0"/>
          <w:numId w:val="3"/>
        </w:num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b/>
          <w:sz w:val="24"/>
          <w:szCs w:val="24"/>
          <w:lang w:eastAsia="ru-RU"/>
        </w:rPr>
        <w:t>для всех вспомогательных строений высота от уровня земли:</w:t>
      </w:r>
    </w:p>
    <w:p w:rsidR="00392521" w:rsidRPr="00392521" w:rsidRDefault="00392521" w:rsidP="00392521">
      <w:pPr>
        <w:widowControl w:val="0"/>
        <w:numPr>
          <w:ilvl w:val="0"/>
          <w:numId w:val="3"/>
        </w:num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 до верха плоской кровли не более 4 м; </w:t>
      </w:r>
    </w:p>
    <w:p w:rsidR="00392521" w:rsidRPr="00392521" w:rsidRDefault="00392521" w:rsidP="00392521">
      <w:pPr>
        <w:widowControl w:val="0"/>
        <w:numPr>
          <w:ilvl w:val="0"/>
          <w:numId w:val="3"/>
        </w:num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до конька скатной кровли - не более 7 м.</w:t>
      </w:r>
    </w:p>
    <w:p w:rsidR="00392521" w:rsidRPr="00392521" w:rsidRDefault="00392521" w:rsidP="00392521">
      <w:pPr>
        <w:widowControl w:val="0"/>
        <w:spacing w:after="0" w:line="360" w:lineRule="auto"/>
        <w:ind w:firstLine="709"/>
        <w:contextualSpacing/>
        <w:jc w:val="both"/>
        <w:rPr>
          <w:rFonts w:ascii="Times New Roman" w:eastAsia="Calibri" w:hAnsi="Times New Roman" w:cs="Times New Roman"/>
          <w:b/>
          <w:sz w:val="24"/>
          <w:szCs w:val="24"/>
        </w:rPr>
      </w:pPr>
      <w:r w:rsidRPr="00392521">
        <w:rPr>
          <w:rFonts w:ascii="Times New Roman" w:eastAsia="Calibri" w:hAnsi="Times New Roman" w:cs="Times New Roman"/>
          <w:b/>
          <w:sz w:val="24"/>
          <w:szCs w:val="24"/>
        </w:rPr>
        <w:t>2)</w:t>
      </w:r>
      <w:r w:rsidRPr="00392521">
        <w:rPr>
          <w:rFonts w:ascii="Times New Roman" w:eastAsia="Calibri" w:hAnsi="Times New Roman" w:cs="Times New Roman"/>
          <w:sz w:val="24"/>
          <w:szCs w:val="24"/>
        </w:rPr>
        <w:t xml:space="preserve"> </w:t>
      </w:r>
      <w:r w:rsidRPr="00392521">
        <w:rPr>
          <w:rFonts w:ascii="Times New Roman" w:eastAsia="Calibri" w:hAnsi="Times New Roman" w:cs="Times New Roman"/>
          <w:b/>
          <w:sz w:val="24"/>
          <w:szCs w:val="24"/>
        </w:rPr>
        <w:t>предельное количество этажей:</w:t>
      </w:r>
    </w:p>
    <w:p w:rsidR="00392521" w:rsidRPr="00392521" w:rsidRDefault="00392521" w:rsidP="00392521">
      <w:pPr>
        <w:widowControl w:val="0"/>
        <w:spacing w:after="0" w:line="360" w:lineRule="auto"/>
        <w:ind w:firstLine="709"/>
        <w:contextualSpacing/>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 – м</w:t>
      </w:r>
      <w:r w:rsidRPr="00392521">
        <w:rPr>
          <w:rFonts w:ascii="Times New Roman" w:eastAsia="Calibri" w:hAnsi="Times New Roman" w:cs="Times New Roman"/>
          <w:sz w:val="24"/>
          <w:szCs w:val="24"/>
          <w:lang w:eastAsia="ru-RU"/>
        </w:rPr>
        <w:t>аксимальное</w:t>
      </w:r>
      <w:r w:rsidRPr="00392521">
        <w:rPr>
          <w:rFonts w:ascii="Times New Roman" w:eastAsia="Calibri" w:hAnsi="Times New Roman" w:cs="Times New Roman"/>
          <w:b/>
          <w:sz w:val="24"/>
          <w:szCs w:val="24"/>
          <w:lang w:eastAsia="ru-RU"/>
        </w:rPr>
        <w:t xml:space="preserve"> </w:t>
      </w:r>
      <w:r w:rsidRPr="00392521">
        <w:rPr>
          <w:rFonts w:ascii="Times New Roman" w:eastAsia="Calibri" w:hAnsi="Times New Roman" w:cs="Times New Roman"/>
          <w:sz w:val="24"/>
          <w:szCs w:val="24"/>
          <w:lang w:eastAsia="ru-RU"/>
        </w:rPr>
        <w:t>количество этажей надземной части зданий, строений, сооружений на территории земельных участков – 8 этажей</w:t>
      </w:r>
      <w:r w:rsidRPr="00392521">
        <w:rPr>
          <w:rFonts w:ascii="Times New Roman" w:eastAsia="Calibri" w:hAnsi="Times New Roman" w:cs="Times New Roman"/>
          <w:sz w:val="24"/>
          <w:szCs w:val="24"/>
        </w:rPr>
        <w:t>;</w:t>
      </w:r>
    </w:p>
    <w:p w:rsidR="00392521" w:rsidRPr="00392521" w:rsidRDefault="00392521" w:rsidP="00392521">
      <w:pPr>
        <w:widowControl w:val="0"/>
        <w:autoSpaceDE w:val="0"/>
        <w:autoSpaceDN w:val="0"/>
        <w:adjustRightInd w:val="0"/>
        <w:spacing w:after="0" w:line="240" w:lineRule="auto"/>
        <w:ind w:firstLine="709"/>
        <w:contextualSpacing/>
        <w:jc w:val="both"/>
        <w:outlineLvl w:val="2"/>
        <w:rPr>
          <w:rFonts w:ascii="Times New Roman" w:eastAsia="Calibri" w:hAnsi="Times New Roman" w:cs="Times New Roman"/>
          <w:b/>
          <w:sz w:val="24"/>
          <w:szCs w:val="24"/>
        </w:rPr>
      </w:pPr>
      <w:r w:rsidRPr="00392521">
        <w:rPr>
          <w:rFonts w:ascii="Times New Roman" w:eastAsia="Calibri" w:hAnsi="Times New Roman" w:cs="Times New Roman"/>
          <w:b/>
          <w:sz w:val="24"/>
          <w:szCs w:val="24"/>
        </w:rPr>
        <w:t xml:space="preserve">Ограничения использования земельных участков и объектов капитального </w:t>
      </w:r>
      <w:r w:rsidRPr="00392521">
        <w:rPr>
          <w:rFonts w:ascii="Times New Roman" w:eastAsia="Calibri" w:hAnsi="Times New Roman" w:cs="Times New Roman"/>
          <w:b/>
          <w:sz w:val="24"/>
          <w:szCs w:val="24"/>
        </w:rPr>
        <w:lastRenderedPageBreak/>
        <w:t>строительства.</w:t>
      </w:r>
    </w:p>
    <w:p w:rsidR="00392521" w:rsidRPr="00392521" w:rsidRDefault="00392521" w:rsidP="00392521">
      <w:pPr>
        <w:autoSpaceDE w:val="0"/>
        <w:autoSpaceDN w:val="0"/>
        <w:adjustRightInd w:val="0"/>
        <w:spacing w:after="0" w:line="240" w:lineRule="auto"/>
        <w:ind w:firstLine="709"/>
        <w:jc w:val="both"/>
        <w:rPr>
          <w:rFonts w:ascii="Times New Roman" w:eastAsia="TimesNewRoman" w:hAnsi="Times New Roman" w:cs="Times New Roman"/>
          <w:sz w:val="24"/>
          <w:szCs w:val="24"/>
          <w:lang w:eastAsia="ru-RU"/>
        </w:rPr>
      </w:pPr>
      <w:r w:rsidRPr="00392521">
        <w:rPr>
          <w:rFonts w:ascii="Times New Roman" w:eastAsia="TimesNewRoman" w:hAnsi="Times New Roman" w:cs="Times New Roman"/>
          <w:sz w:val="24"/>
          <w:szCs w:val="24"/>
          <w:lang w:eastAsia="ru-RU"/>
        </w:rPr>
        <w:t>Ограничения использования для данной территориальной зоны установлены Главой 9 настоящих Правил.</w:t>
      </w:r>
    </w:p>
    <w:p w:rsidR="00392521" w:rsidRPr="00392521" w:rsidRDefault="00392521" w:rsidP="00392521">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392521">
        <w:rPr>
          <w:rFonts w:ascii="Times New Roman" w:eastAsia="Times New Roman" w:hAnsi="Times New Roman" w:cs="Times New Roman"/>
          <w:b/>
          <w:sz w:val="24"/>
          <w:szCs w:val="24"/>
          <w:lang w:eastAsia="ru-RU"/>
        </w:rPr>
        <w:t>Статья 8.4.</w:t>
      </w:r>
      <w:r w:rsidRPr="00392521">
        <w:rPr>
          <w:rFonts w:ascii="Times New Roman" w:eastAsia="Times New Roman" w:hAnsi="Times New Roman" w:cs="Times New Roman"/>
          <w:b/>
          <w:sz w:val="24"/>
          <w:szCs w:val="24"/>
          <w:lang w:val="en-US" w:eastAsia="ru-RU"/>
        </w:rPr>
        <w:t> </w:t>
      </w:r>
      <w:r w:rsidRPr="00392521">
        <w:rPr>
          <w:rFonts w:ascii="Times New Roman" w:eastAsia="Times New Roman" w:hAnsi="Times New Roman" w:cs="Times New Roman"/>
          <w:b/>
          <w:sz w:val="24"/>
          <w:szCs w:val="24"/>
          <w:lang w:eastAsia="ru-RU"/>
        </w:rPr>
        <w:t>Градостроительный регламент для зоны производственных и коммунально-складских объектов</w:t>
      </w:r>
    </w:p>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p>
    <w:p w:rsidR="00392521" w:rsidRPr="00392521" w:rsidRDefault="00392521" w:rsidP="00392521">
      <w:pPr>
        <w:widowControl w:val="0"/>
        <w:spacing w:after="0" w:line="36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Производственные территории предназначены для размещения производственно-деловых, промышленных, коммунально-складских, транспортных и инженерных объектов и формируются в виде участков производственной застройки и производственных зон.</w:t>
      </w:r>
    </w:p>
    <w:p w:rsidR="00392521" w:rsidRPr="00392521" w:rsidRDefault="00392521" w:rsidP="00392521">
      <w:pPr>
        <w:widowControl w:val="0"/>
        <w:spacing w:after="0" w:line="36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Производственная зона - территория специализированного использования в установленных границах, формируемая участками производственной застройки.</w:t>
      </w:r>
    </w:p>
    <w:p w:rsidR="00392521" w:rsidRPr="00392521" w:rsidRDefault="00392521" w:rsidP="00392521">
      <w:pPr>
        <w:widowControl w:val="0"/>
        <w:spacing w:after="0" w:line="36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Производственные территории имеют ряд характеристик и различаются по классам опасности производства, расположенного на территории: на I, II, III, IV, V классы (по убыванию опасности).</w:t>
      </w:r>
    </w:p>
    <w:p w:rsidR="00392521" w:rsidRPr="00392521" w:rsidRDefault="00392521" w:rsidP="00392521">
      <w:pPr>
        <w:widowControl w:val="0"/>
        <w:spacing w:after="0" w:line="36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Расстояния между зданиями, сооружениями следует принимать минимально допустимыми в зависимости от степени огнестойкости - от 9 до </w:t>
      </w:r>
      <w:smartTag w:uri="urn:schemas-microsoft-com:office:smarttags" w:element="metricconverter">
        <w:smartTagPr>
          <w:attr w:name="ProductID" w:val="18 м"/>
        </w:smartTagPr>
        <w:r w:rsidRPr="00392521">
          <w:rPr>
            <w:rFonts w:ascii="Times New Roman" w:eastAsia="Calibri" w:hAnsi="Times New Roman" w:cs="Times New Roman"/>
            <w:sz w:val="24"/>
            <w:szCs w:val="24"/>
          </w:rPr>
          <w:t>18 м</w:t>
        </w:r>
      </w:smartTag>
      <w:r w:rsidRPr="00392521">
        <w:rPr>
          <w:rFonts w:ascii="Times New Roman" w:eastAsia="Calibri" w:hAnsi="Times New Roman" w:cs="Times New Roman"/>
          <w:sz w:val="24"/>
          <w:szCs w:val="24"/>
        </w:rPr>
        <w:t>.</w:t>
      </w:r>
    </w:p>
    <w:p w:rsidR="00392521" w:rsidRPr="00392521" w:rsidRDefault="00392521" w:rsidP="00392521">
      <w:pPr>
        <w:widowControl w:val="0"/>
        <w:spacing w:after="0" w:line="36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К зданиям и сооружениям по всей их длине должен быть обеспечен подъезд пожарных автомобилей: с одной стороны - при ширине здания или сооружения до </w:t>
      </w:r>
      <w:smartTag w:uri="urn:schemas-microsoft-com:office:smarttags" w:element="metricconverter">
        <w:smartTagPr>
          <w:attr w:name="ProductID" w:val="18 м"/>
        </w:smartTagPr>
        <w:r w:rsidRPr="00392521">
          <w:rPr>
            <w:rFonts w:ascii="Times New Roman" w:eastAsia="Calibri" w:hAnsi="Times New Roman" w:cs="Times New Roman"/>
            <w:sz w:val="24"/>
            <w:szCs w:val="24"/>
          </w:rPr>
          <w:t>18 м</w:t>
        </w:r>
      </w:smartTag>
      <w:r w:rsidRPr="00392521">
        <w:rPr>
          <w:rFonts w:ascii="Times New Roman" w:eastAsia="Calibri" w:hAnsi="Times New Roman" w:cs="Times New Roman"/>
          <w:sz w:val="24"/>
          <w:szCs w:val="24"/>
        </w:rPr>
        <w:t xml:space="preserve"> и с двух сторон - при ширине более </w:t>
      </w:r>
      <w:smartTag w:uri="urn:schemas-microsoft-com:office:smarttags" w:element="metricconverter">
        <w:smartTagPr>
          <w:attr w:name="ProductID" w:val="18 м"/>
        </w:smartTagPr>
        <w:r w:rsidRPr="00392521">
          <w:rPr>
            <w:rFonts w:ascii="Times New Roman" w:eastAsia="Calibri" w:hAnsi="Times New Roman" w:cs="Times New Roman"/>
            <w:sz w:val="24"/>
            <w:szCs w:val="24"/>
          </w:rPr>
          <w:t>18 м</w:t>
        </w:r>
      </w:smartTag>
      <w:r w:rsidRPr="00392521">
        <w:rPr>
          <w:rFonts w:ascii="Times New Roman" w:eastAsia="Calibri" w:hAnsi="Times New Roman" w:cs="Times New Roman"/>
          <w:sz w:val="24"/>
          <w:szCs w:val="24"/>
        </w:rPr>
        <w:t xml:space="preserve">. Параметры внутриплощадочных автодорог проектируются с учетом габаритов используемого грузового транспорта. Проезды общего пользования в пределах </w:t>
      </w:r>
      <w:proofErr w:type="spellStart"/>
      <w:r w:rsidRPr="00392521">
        <w:rPr>
          <w:rFonts w:ascii="Times New Roman" w:eastAsia="Calibri" w:hAnsi="Times New Roman" w:cs="Times New Roman"/>
          <w:sz w:val="24"/>
          <w:szCs w:val="24"/>
        </w:rPr>
        <w:t>промзон</w:t>
      </w:r>
      <w:proofErr w:type="spellEnd"/>
      <w:r w:rsidRPr="00392521">
        <w:rPr>
          <w:rFonts w:ascii="Times New Roman" w:eastAsia="Calibri" w:hAnsi="Times New Roman" w:cs="Times New Roman"/>
          <w:sz w:val="24"/>
          <w:szCs w:val="24"/>
        </w:rPr>
        <w:t xml:space="preserve"> должны составлять 20 - </w:t>
      </w:r>
      <w:smartTag w:uri="urn:schemas-microsoft-com:office:smarttags" w:element="metricconverter">
        <w:smartTagPr>
          <w:attr w:name="ProductID" w:val="30 м"/>
        </w:smartTagPr>
        <w:r w:rsidRPr="00392521">
          <w:rPr>
            <w:rFonts w:ascii="Times New Roman" w:eastAsia="Calibri" w:hAnsi="Times New Roman" w:cs="Times New Roman"/>
            <w:sz w:val="24"/>
            <w:szCs w:val="24"/>
          </w:rPr>
          <w:t>30 м</w:t>
        </w:r>
      </w:smartTag>
      <w:r w:rsidRPr="00392521">
        <w:rPr>
          <w:rFonts w:ascii="Times New Roman" w:eastAsia="Calibri" w:hAnsi="Times New Roman" w:cs="Times New Roman"/>
          <w:sz w:val="24"/>
          <w:szCs w:val="24"/>
        </w:rPr>
        <w:t xml:space="preserve"> в красных линиях, минимальный радиус закругления проезжих частей на поворотах по внутреннему контуру - </w:t>
      </w:r>
      <w:smartTag w:uri="urn:schemas-microsoft-com:office:smarttags" w:element="metricconverter">
        <w:smartTagPr>
          <w:attr w:name="ProductID" w:val="9 м"/>
        </w:smartTagPr>
        <w:r w:rsidRPr="00392521">
          <w:rPr>
            <w:rFonts w:ascii="Times New Roman" w:eastAsia="Calibri" w:hAnsi="Times New Roman" w:cs="Times New Roman"/>
            <w:sz w:val="24"/>
            <w:szCs w:val="24"/>
          </w:rPr>
          <w:t>9 м</w:t>
        </w:r>
      </w:smartTag>
      <w:r w:rsidRPr="00392521">
        <w:rPr>
          <w:rFonts w:ascii="Times New Roman" w:eastAsia="Calibri" w:hAnsi="Times New Roman" w:cs="Times New Roman"/>
          <w:sz w:val="24"/>
          <w:szCs w:val="24"/>
        </w:rPr>
        <w:t xml:space="preserve">. На нерегулируемых поворотах и пересечениях размеры сторон треугольника видимости должны составлять </w:t>
      </w:r>
      <w:smartTag w:uri="urn:schemas-microsoft-com:office:smarttags" w:element="metricconverter">
        <w:smartTagPr>
          <w:attr w:name="ProductID" w:val="25 м"/>
        </w:smartTagPr>
        <w:r w:rsidRPr="00392521">
          <w:rPr>
            <w:rFonts w:ascii="Times New Roman" w:eastAsia="Calibri" w:hAnsi="Times New Roman" w:cs="Times New Roman"/>
            <w:sz w:val="24"/>
            <w:szCs w:val="24"/>
          </w:rPr>
          <w:t>25 м</w:t>
        </w:r>
      </w:smartTag>
      <w:r w:rsidRPr="00392521">
        <w:rPr>
          <w:rFonts w:ascii="Times New Roman" w:eastAsia="Calibri" w:hAnsi="Times New Roman" w:cs="Times New Roman"/>
          <w:sz w:val="24"/>
          <w:szCs w:val="24"/>
        </w:rPr>
        <w:t xml:space="preserve">. В пределах треугольников видимости не допускается размещение зданий, сооружений, ограждений. Вдоль проездов должны быть проложены пешеходные тротуары. В районе въезда на предприятие должна быть организована </w:t>
      </w:r>
      <w:proofErr w:type="spellStart"/>
      <w:r w:rsidRPr="00392521">
        <w:rPr>
          <w:rFonts w:ascii="Times New Roman" w:eastAsia="Calibri" w:hAnsi="Times New Roman" w:cs="Times New Roman"/>
          <w:sz w:val="24"/>
          <w:szCs w:val="24"/>
        </w:rPr>
        <w:t>предзаводская</w:t>
      </w:r>
      <w:proofErr w:type="spellEnd"/>
      <w:r w:rsidRPr="00392521">
        <w:rPr>
          <w:rFonts w:ascii="Times New Roman" w:eastAsia="Calibri" w:hAnsi="Times New Roman" w:cs="Times New Roman"/>
          <w:sz w:val="24"/>
          <w:szCs w:val="24"/>
        </w:rPr>
        <w:t xml:space="preserve"> площадка (за счет территории землеотвода, без использования территорий общего пользования).</w:t>
      </w:r>
    </w:p>
    <w:p w:rsidR="00392521" w:rsidRPr="00392521" w:rsidRDefault="00392521" w:rsidP="00392521">
      <w:pPr>
        <w:widowControl w:val="0"/>
        <w:spacing w:after="0" w:line="36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В границах землеотводов предприятий должны быть предусмотрены:</w:t>
      </w:r>
    </w:p>
    <w:p w:rsidR="00392521" w:rsidRPr="00392521" w:rsidRDefault="00392521" w:rsidP="00392521">
      <w:pPr>
        <w:widowControl w:val="0"/>
        <w:numPr>
          <w:ilvl w:val="0"/>
          <w:numId w:val="3"/>
        </w:numPr>
        <w:spacing w:after="0" w:line="36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стоянки легковых автомашин для работающих и клиентов, количество </w:t>
      </w:r>
      <w:proofErr w:type="spellStart"/>
      <w:r w:rsidRPr="00392521">
        <w:rPr>
          <w:rFonts w:ascii="Times New Roman" w:eastAsia="Times New Roman" w:hAnsi="Times New Roman" w:cs="Times New Roman"/>
          <w:sz w:val="24"/>
          <w:szCs w:val="24"/>
          <w:lang w:eastAsia="ru-RU"/>
        </w:rPr>
        <w:t>машино</w:t>
      </w:r>
      <w:proofErr w:type="spellEnd"/>
      <w:r w:rsidRPr="00392521">
        <w:rPr>
          <w:rFonts w:ascii="Times New Roman" w:eastAsia="Times New Roman" w:hAnsi="Times New Roman" w:cs="Times New Roman"/>
          <w:sz w:val="24"/>
          <w:szCs w:val="24"/>
          <w:lang w:eastAsia="ru-RU"/>
        </w:rPr>
        <w:t>-мест определять по расчету, исходя из количества работающих с применением коэффициента автомобилизации 1,5;</w:t>
      </w:r>
    </w:p>
    <w:p w:rsidR="00392521" w:rsidRPr="00392521" w:rsidRDefault="00392521" w:rsidP="00392521">
      <w:pPr>
        <w:widowControl w:val="0"/>
        <w:numPr>
          <w:ilvl w:val="0"/>
          <w:numId w:val="3"/>
        </w:numPr>
        <w:spacing w:after="0" w:line="36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стоянки грузовых машин - исходя из суточного грузооборота и вида используемых машин.</w:t>
      </w:r>
    </w:p>
    <w:p w:rsidR="00392521" w:rsidRPr="00392521" w:rsidRDefault="00392521" w:rsidP="00392521">
      <w:pPr>
        <w:widowControl w:val="0"/>
        <w:spacing w:after="0" w:line="36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На территории предприятия следует предусматривать благоустроенные площадки для отдыха работающих. Площадки следует размещать с наветренной стороны по отношению к зданиям с производствами, выделяющими вредные выбросы в атмосферу.</w:t>
      </w:r>
    </w:p>
    <w:p w:rsidR="00392521" w:rsidRPr="00392521" w:rsidRDefault="00392521" w:rsidP="00392521">
      <w:pPr>
        <w:widowControl w:val="0"/>
        <w:spacing w:after="0" w:line="36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lastRenderedPageBreak/>
        <w:t>Организация санитарно-защитных зон осуществляется в соответствии с расчетом распространения вредных выбросов и зон влияния неблагоприятных физических факторов с учетом розы ветров.</w:t>
      </w:r>
    </w:p>
    <w:p w:rsidR="00392521" w:rsidRPr="00392521" w:rsidRDefault="00392521" w:rsidP="00392521">
      <w:pPr>
        <w:widowControl w:val="0"/>
        <w:spacing w:after="0" w:line="36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Озеленение территории - 15%, СЗЗ - согласно проекту организации СЗЗ, но не менее 50%.</w:t>
      </w:r>
    </w:p>
    <w:p w:rsidR="00392521" w:rsidRPr="00392521" w:rsidRDefault="00392521" w:rsidP="00392521">
      <w:pPr>
        <w:widowControl w:val="0"/>
        <w:spacing w:after="0" w:line="360" w:lineRule="auto"/>
        <w:ind w:firstLine="708"/>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 Производственные территории следует преобразовывать с учетом примыкания к территориям иного функционального назначения:</w:t>
      </w:r>
    </w:p>
    <w:p w:rsidR="00392521" w:rsidRPr="00392521" w:rsidRDefault="00392521" w:rsidP="00392521">
      <w:pPr>
        <w:widowControl w:val="0"/>
        <w:numPr>
          <w:ilvl w:val="0"/>
          <w:numId w:val="3"/>
        </w:numPr>
        <w:spacing w:after="0" w:line="36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в полосе примыкания производственных зон к общественным территориям следует размещать общественно-административные части производственных территорий, включая их в формирование общественных центров и зон;</w:t>
      </w:r>
    </w:p>
    <w:p w:rsidR="00392521" w:rsidRPr="00392521" w:rsidRDefault="00392521" w:rsidP="00392521">
      <w:pPr>
        <w:widowControl w:val="0"/>
        <w:numPr>
          <w:ilvl w:val="0"/>
          <w:numId w:val="3"/>
        </w:numPr>
        <w:spacing w:after="0" w:line="36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в полосе примыкания к жилым территориям не следует оформлять границы производственного участка глухим забором, рекомендуется использование входящей в состав СЗЗ полосы примыкания для размещения коммунальных объектов жилого района, многоэтажных гаражей-стоянок различных типов, зеленых насаждений;</w:t>
      </w:r>
    </w:p>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r w:rsidRPr="00392521">
        <w:rPr>
          <w:rFonts w:ascii="Times New Roman" w:eastAsia="Calibri" w:hAnsi="Times New Roman" w:cs="Times New Roman"/>
          <w:b/>
          <w:sz w:val="24"/>
          <w:szCs w:val="24"/>
          <w:lang w:val="en-US"/>
        </w:rPr>
        <w:t> </w:t>
      </w:r>
      <w:r w:rsidRPr="00392521">
        <w:rPr>
          <w:rFonts w:ascii="Times New Roman" w:eastAsia="Calibri" w:hAnsi="Times New Roman" w:cs="Times New Roman"/>
          <w:b/>
          <w:sz w:val="24"/>
          <w:szCs w:val="24"/>
        </w:rPr>
        <w:t>Виды разрешенного использования земельных участков и объектов капитального строительства для зоны производственных и коммунально-складских объектов.</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Код обозначения зоны на карте (схеме) – П.</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Цель выделения зоны.</w:t>
      </w:r>
    </w:p>
    <w:p w:rsidR="00392521" w:rsidRPr="00392521" w:rsidRDefault="00392521" w:rsidP="0039252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Размещение объектов капитального строительства в целях добычи недр, их переработки, изготовления вещей промышленным способом.</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126"/>
        <w:gridCol w:w="709"/>
        <w:gridCol w:w="6520"/>
      </w:tblGrid>
      <w:tr w:rsidR="00392521" w:rsidRPr="00392521" w:rsidTr="006346B4">
        <w:trPr>
          <w:trHeight w:val="415"/>
        </w:trPr>
        <w:tc>
          <w:tcPr>
            <w:tcW w:w="9923" w:type="dxa"/>
            <w:gridSpan w:val="4"/>
            <w:shd w:val="clear" w:color="auto" w:fill="auto"/>
            <w:vAlign w:val="center"/>
          </w:tcPr>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0"/>
                <w:szCs w:val="20"/>
              </w:rPr>
            </w:pPr>
            <w:r w:rsidRPr="00392521">
              <w:rPr>
                <w:rFonts w:ascii="Times New Roman" w:eastAsia="Calibri" w:hAnsi="Times New Roman" w:cs="Times New Roman"/>
                <w:b/>
                <w:sz w:val="20"/>
                <w:szCs w:val="20"/>
              </w:rPr>
              <w:t xml:space="preserve">П - зоны производственных и коммунально-складских предприятий </w:t>
            </w:r>
            <w:r w:rsidRPr="00392521">
              <w:rPr>
                <w:rFonts w:ascii="Times New Roman" w:eastAsia="Calibri" w:hAnsi="Times New Roman" w:cs="Times New Roman"/>
                <w:b/>
                <w:sz w:val="20"/>
                <w:szCs w:val="20"/>
                <w:lang w:val="en-US"/>
              </w:rPr>
              <w:t>V</w:t>
            </w:r>
            <w:r w:rsidRPr="00392521">
              <w:rPr>
                <w:rFonts w:ascii="Times New Roman" w:eastAsia="Calibri" w:hAnsi="Times New Roman" w:cs="Times New Roman"/>
                <w:b/>
                <w:sz w:val="20"/>
                <w:szCs w:val="20"/>
              </w:rPr>
              <w:t xml:space="preserve"> и выше класса опасности</w:t>
            </w:r>
          </w:p>
        </w:tc>
      </w:tr>
      <w:tr w:rsidR="00392521" w:rsidRPr="00392521" w:rsidTr="006346B4">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 п/п</w:t>
            </w:r>
          </w:p>
        </w:tc>
        <w:tc>
          <w:tcPr>
            <w:tcW w:w="2126"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Наименование вида разрешенного использования</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Код</w:t>
            </w:r>
          </w:p>
        </w:tc>
        <w:tc>
          <w:tcPr>
            <w:tcW w:w="6520"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Описание вида разрешенного использования</w:t>
            </w:r>
          </w:p>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земельного участка</w:t>
            </w:r>
          </w:p>
        </w:tc>
      </w:tr>
      <w:tr w:rsidR="00392521" w:rsidRPr="00392521" w:rsidTr="006346B4">
        <w:tc>
          <w:tcPr>
            <w:tcW w:w="9923" w:type="dxa"/>
            <w:gridSpan w:val="4"/>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Основные виды разрешенного использования</w:t>
            </w:r>
          </w:p>
        </w:tc>
      </w:tr>
      <w:tr w:rsidR="00392521" w:rsidRPr="00392521" w:rsidTr="006346B4">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w:t>
            </w:r>
          </w:p>
        </w:tc>
        <w:tc>
          <w:tcPr>
            <w:tcW w:w="2126"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Легкая промышленность</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6.3</w:t>
            </w:r>
          </w:p>
        </w:tc>
        <w:tc>
          <w:tcPr>
            <w:tcW w:w="6520"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6.3 - Размещение объектов капитального строительства, предназначенных для текстильной, </w:t>
            </w:r>
            <w:proofErr w:type="spellStart"/>
            <w:r w:rsidRPr="00392521">
              <w:rPr>
                <w:rFonts w:ascii="Times New Roman" w:eastAsia="Calibri" w:hAnsi="Times New Roman" w:cs="Times New Roman"/>
                <w:sz w:val="20"/>
                <w:szCs w:val="20"/>
              </w:rPr>
              <w:t>фарфоро</w:t>
            </w:r>
            <w:proofErr w:type="spellEnd"/>
            <w:r w:rsidRPr="00392521">
              <w:rPr>
                <w:rFonts w:ascii="Times New Roman" w:eastAsia="Calibri" w:hAnsi="Times New Roman" w:cs="Times New Roman"/>
                <w:sz w:val="20"/>
                <w:szCs w:val="20"/>
              </w:rPr>
              <w:t>-фаянсовой, электронной промышленности</w:t>
            </w:r>
          </w:p>
        </w:tc>
      </w:tr>
      <w:tr w:rsidR="00392521" w:rsidRPr="00392521" w:rsidTr="006346B4">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w:t>
            </w:r>
          </w:p>
        </w:tc>
        <w:tc>
          <w:tcPr>
            <w:tcW w:w="2126"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Фармацевтическая промышленность</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6.3.1</w:t>
            </w:r>
          </w:p>
        </w:tc>
        <w:tc>
          <w:tcPr>
            <w:tcW w:w="6520"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6.3.1 - 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392521" w:rsidRPr="00392521" w:rsidTr="006346B4">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w:t>
            </w:r>
          </w:p>
        </w:tc>
        <w:tc>
          <w:tcPr>
            <w:tcW w:w="2126"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Нефтехимическая промышленность</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6.5</w:t>
            </w:r>
          </w:p>
        </w:tc>
        <w:tc>
          <w:tcPr>
            <w:tcW w:w="6520" w:type="dxa"/>
            <w:shd w:val="clear" w:color="auto" w:fill="auto"/>
            <w:vAlign w:val="center"/>
          </w:tcPr>
          <w:p w:rsidR="00392521" w:rsidRPr="00392521" w:rsidRDefault="00392521" w:rsidP="00392521">
            <w:pPr>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6.5 - 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r>
      <w:tr w:rsidR="00392521" w:rsidRPr="00392521" w:rsidTr="006346B4">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w:t>
            </w:r>
          </w:p>
        </w:tc>
        <w:tc>
          <w:tcPr>
            <w:tcW w:w="2126"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Пищевая промышленность</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6.4</w:t>
            </w:r>
          </w:p>
        </w:tc>
        <w:tc>
          <w:tcPr>
            <w:tcW w:w="6520"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6.4 - 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392521" w:rsidRPr="00392521" w:rsidTr="006346B4">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w:t>
            </w:r>
          </w:p>
        </w:tc>
        <w:tc>
          <w:tcPr>
            <w:tcW w:w="2126"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Строительная промышленность</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6.6</w:t>
            </w:r>
          </w:p>
        </w:tc>
        <w:tc>
          <w:tcPr>
            <w:tcW w:w="6520"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6.6 - Размещение объектов капитального строительства, предназначенных для производства: строительных материалов </w:t>
            </w:r>
            <w:r w:rsidRPr="00392521">
              <w:rPr>
                <w:rFonts w:ascii="Times New Roman" w:eastAsia="Calibri" w:hAnsi="Times New Roman" w:cs="Times New Roman"/>
                <w:sz w:val="20"/>
                <w:szCs w:val="20"/>
              </w:rPr>
              <w:lastRenderedPageBreak/>
              <w:t>(кирпичей,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392521" w:rsidRPr="00392521" w:rsidTr="006346B4">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lastRenderedPageBreak/>
              <w:t>6</w:t>
            </w:r>
          </w:p>
        </w:tc>
        <w:tc>
          <w:tcPr>
            <w:tcW w:w="2126"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Недропользование</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6.1</w:t>
            </w:r>
          </w:p>
        </w:tc>
        <w:tc>
          <w:tcPr>
            <w:tcW w:w="6520"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6.1 - Осуществление геологических изысканий; добыча недр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r>
      <w:tr w:rsidR="00392521" w:rsidRPr="00392521" w:rsidTr="006346B4">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7</w:t>
            </w:r>
          </w:p>
        </w:tc>
        <w:tc>
          <w:tcPr>
            <w:tcW w:w="2126"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Магазины</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4.4</w:t>
            </w:r>
          </w:p>
        </w:tc>
        <w:tc>
          <w:tcPr>
            <w:tcW w:w="6520"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392521">
                <w:rPr>
                  <w:rFonts w:ascii="Times New Roman" w:eastAsia="Calibri" w:hAnsi="Times New Roman" w:cs="Times New Roman"/>
                  <w:sz w:val="20"/>
                  <w:szCs w:val="20"/>
                </w:rPr>
                <w:t>5000 кв. м</w:t>
              </w:r>
            </w:smartTag>
          </w:p>
        </w:tc>
      </w:tr>
      <w:tr w:rsidR="00392521" w:rsidRPr="00392521" w:rsidTr="006346B4">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8</w:t>
            </w:r>
          </w:p>
        </w:tc>
        <w:tc>
          <w:tcPr>
            <w:tcW w:w="2126"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Общественное питание</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4.6</w:t>
            </w:r>
          </w:p>
        </w:tc>
        <w:tc>
          <w:tcPr>
            <w:tcW w:w="6520"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392521" w:rsidRPr="00392521" w:rsidTr="006346B4">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9</w:t>
            </w:r>
          </w:p>
        </w:tc>
        <w:tc>
          <w:tcPr>
            <w:tcW w:w="2126"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Земельные участки (территории) общего пользования</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12.0</w:t>
            </w:r>
          </w:p>
        </w:tc>
        <w:tc>
          <w:tcPr>
            <w:tcW w:w="6520"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 xml:space="preserve">12.0-Земельные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Pr="00392521">
                <w:rPr>
                  <w:rFonts w:ascii="Times New Roman" w:eastAsia="Times New Roman" w:hAnsi="Times New Roman" w:cs="Times New Roman"/>
                  <w:color w:val="0000FF"/>
                  <w:sz w:val="20"/>
                  <w:szCs w:val="20"/>
                  <w:lang w:eastAsia="ru-RU"/>
                </w:rPr>
                <w:t>кодами 12.0.1</w:t>
              </w:r>
            </w:hyperlink>
            <w:r w:rsidRPr="00392521">
              <w:rPr>
                <w:rFonts w:ascii="Times New Roman" w:eastAsia="Times New Roman" w:hAnsi="Times New Roman" w:cs="Times New Roman"/>
                <w:sz w:val="20"/>
                <w:szCs w:val="20"/>
                <w:lang w:eastAsia="ru-RU"/>
              </w:rPr>
              <w:t xml:space="preserve"> - </w:t>
            </w:r>
            <w:hyperlink w:anchor="P668" w:history="1">
              <w:r w:rsidRPr="00392521">
                <w:rPr>
                  <w:rFonts w:ascii="Times New Roman" w:eastAsia="Times New Roman" w:hAnsi="Times New Roman" w:cs="Times New Roman"/>
                  <w:color w:val="0000FF"/>
                  <w:sz w:val="20"/>
                  <w:szCs w:val="20"/>
                  <w:lang w:eastAsia="ru-RU"/>
                </w:rPr>
                <w:t>12.0.2</w:t>
              </w:r>
            </w:hyperlink>
          </w:p>
        </w:tc>
      </w:tr>
      <w:tr w:rsidR="00392521" w:rsidRPr="00392521" w:rsidTr="006346B4">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10</w:t>
            </w:r>
          </w:p>
        </w:tc>
        <w:tc>
          <w:tcPr>
            <w:tcW w:w="2126"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Бытовое обслуживание</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3.3</w:t>
            </w:r>
          </w:p>
        </w:tc>
        <w:tc>
          <w:tcPr>
            <w:tcW w:w="6520"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392521" w:rsidRPr="00392521" w:rsidTr="006346B4">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w:t>
            </w:r>
          </w:p>
        </w:tc>
        <w:tc>
          <w:tcPr>
            <w:tcW w:w="2126"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Общественное управление</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3.8</w:t>
            </w:r>
          </w:p>
        </w:tc>
        <w:tc>
          <w:tcPr>
            <w:tcW w:w="6520"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3.8 - </w:t>
            </w:r>
            <w:r w:rsidRPr="00392521">
              <w:rPr>
                <w:rFonts w:ascii="Times New Roman" w:eastAsia="Times New Roman" w:hAnsi="Times New Roman" w:cs="Times New Roman"/>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392521">
              <w:rPr>
                <w:rFonts w:ascii="Times New Roman" w:eastAsia="Calibri" w:hAnsi="Times New Roman" w:cs="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392521" w:rsidRPr="00392521" w:rsidTr="006346B4">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w:t>
            </w:r>
          </w:p>
        </w:tc>
        <w:tc>
          <w:tcPr>
            <w:tcW w:w="2126"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Деловое управление</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4.1</w:t>
            </w:r>
          </w:p>
        </w:tc>
        <w:tc>
          <w:tcPr>
            <w:tcW w:w="6520"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392521" w:rsidRPr="00392521" w:rsidTr="006346B4">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13</w:t>
            </w:r>
          </w:p>
        </w:tc>
        <w:tc>
          <w:tcPr>
            <w:tcW w:w="2126"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Объекты дорожного сервиса</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4.9.1</w:t>
            </w:r>
          </w:p>
        </w:tc>
        <w:tc>
          <w:tcPr>
            <w:tcW w:w="6520" w:type="dxa"/>
            <w:shd w:val="clear" w:color="auto" w:fill="auto"/>
            <w:vAlign w:val="center"/>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Arial"/>
                <w:sz w:val="20"/>
                <w:szCs w:val="20"/>
                <w:lang w:eastAsia="ru-RU"/>
              </w:rPr>
              <w:t xml:space="preserve">4.9.1 - 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392521">
                <w:rPr>
                  <w:rFonts w:ascii="Times New Roman" w:eastAsia="Times New Roman" w:hAnsi="Times New Roman" w:cs="Arial"/>
                  <w:color w:val="0000FF"/>
                  <w:sz w:val="20"/>
                  <w:szCs w:val="20"/>
                  <w:lang w:eastAsia="ru-RU"/>
                </w:rPr>
                <w:t>кодами 4.9.1.1</w:t>
              </w:r>
            </w:hyperlink>
            <w:r w:rsidRPr="00392521">
              <w:rPr>
                <w:rFonts w:ascii="Times New Roman" w:eastAsia="Times New Roman" w:hAnsi="Times New Roman" w:cs="Arial"/>
                <w:sz w:val="20"/>
                <w:szCs w:val="20"/>
                <w:lang w:eastAsia="ru-RU"/>
              </w:rPr>
              <w:t xml:space="preserve"> - </w:t>
            </w:r>
            <w:hyperlink w:anchor="P402" w:history="1">
              <w:r w:rsidRPr="00392521">
                <w:rPr>
                  <w:rFonts w:ascii="Times New Roman" w:eastAsia="Times New Roman" w:hAnsi="Times New Roman" w:cs="Arial"/>
                  <w:color w:val="0000FF"/>
                  <w:sz w:val="20"/>
                  <w:szCs w:val="20"/>
                  <w:lang w:eastAsia="ru-RU"/>
                </w:rPr>
                <w:t>4.9.1.4</w:t>
              </w:r>
            </w:hyperlink>
          </w:p>
        </w:tc>
      </w:tr>
      <w:tr w:rsidR="00392521" w:rsidRPr="00392521" w:rsidTr="006346B4">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14</w:t>
            </w:r>
          </w:p>
        </w:tc>
        <w:tc>
          <w:tcPr>
            <w:tcW w:w="2126"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Железнодорожный транспорт</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7.1</w:t>
            </w:r>
          </w:p>
        </w:tc>
        <w:tc>
          <w:tcPr>
            <w:tcW w:w="6520"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rPr>
              <w:t>7.1 - 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r>
      <w:tr w:rsidR="00392521" w:rsidRPr="00392521" w:rsidTr="006346B4">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15</w:t>
            </w:r>
          </w:p>
        </w:tc>
        <w:tc>
          <w:tcPr>
            <w:tcW w:w="2126"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Автомобильный транспорт</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7.2</w:t>
            </w:r>
          </w:p>
        </w:tc>
        <w:tc>
          <w:tcPr>
            <w:tcW w:w="6520"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rPr>
              <w:t xml:space="preserve">7.2 - 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559" w:history="1">
              <w:r w:rsidRPr="00392521">
                <w:rPr>
                  <w:rFonts w:ascii="Times New Roman" w:eastAsia="Calibri" w:hAnsi="Times New Roman" w:cs="Times New Roman"/>
                  <w:color w:val="0000FF"/>
                </w:rPr>
                <w:t>кодами 7.2.1</w:t>
              </w:r>
            </w:hyperlink>
            <w:r w:rsidRPr="00392521">
              <w:rPr>
                <w:rFonts w:ascii="Times New Roman" w:eastAsia="Calibri" w:hAnsi="Times New Roman" w:cs="Times New Roman"/>
              </w:rPr>
              <w:t xml:space="preserve"> - </w:t>
            </w:r>
            <w:hyperlink w:anchor="P567" w:history="1">
              <w:r w:rsidRPr="00392521">
                <w:rPr>
                  <w:rFonts w:ascii="Times New Roman" w:eastAsia="Calibri" w:hAnsi="Times New Roman" w:cs="Times New Roman"/>
                  <w:color w:val="0000FF"/>
                </w:rPr>
                <w:t>7.2.3</w:t>
              </w:r>
            </w:hyperlink>
          </w:p>
        </w:tc>
      </w:tr>
      <w:tr w:rsidR="00392521" w:rsidRPr="00392521" w:rsidTr="006346B4">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16</w:t>
            </w:r>
          </w:p>
        </w:tc>
        <w:tc>
          <w:tcPr>
            <w:tcW w:w="2126"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Обеспечение научной деятельности</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3.9</w:t>
            </w:r>
          </w:p>
        </w:tc>
        <w:tc>
          <w:tcPr>
            <w:tcW w:w="6520"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w:t>
            </w:r>
            <w:r w:rsidRPr="00392521">
              <w:rPr>
                <w:rFonts w:ascii="Times New Roman" w:eastAsia="Times New Roman" w:hAnsi="Times New Roman" w:cs="Times New Roman"/>
                <w:sz w:val="20"/>
                <w:szCs w:val="20"/>
                <w:lang w:eastAsia="ru-RU"/>
              </w:rPr>
              <w:t xml:space="preserve">3.9-Размещение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P306" w:history="1">
              <w:r w:rsidRPr="00392521">
                <w:rPr>
                  <w:rFonts w:ascii="Times New Roman" w:eastAsia="Times New Roman" w:hAnsi="Times New Roman" w:cs="Times New Roman"/>
                  <w:color w:val="0000FF"/>
                  <w:sz w:val="20"/>
                  <w:szCs w:val="20"/>
                  <w:lang w:eastAsia="ru-RU"/>
                </w:rPr>
                <w:t>кодами 3.9.1</w:t>
              </w:r>
            </w:hyperlink>
          </w:p>
        </w:tc>
      </w:tr>
      <w:tr w:rsidR="00392521" w:rsidRPr="00392521" w:rsidTr="006346B4">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lastRenderedPageBreak/>
              <w:t>17</w:t>
            </w:r>
          </w:p>
        </w:tc>
        <w:tc>
          <w:tcPr>
            <w:tcW w:w="2126"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Связь</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6.8</w:t>
            </w:r>
          </w:p>
        </w:tc>
        <w:tc>
          <w:tcPr>
            <w:tcW w:w="6520"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392521" w:rsidRPr="00392521" w:rsidTr="006346B4">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18</w:t>
            </w:r>
          </w:p>
        </w:tc>
        <w:tc>
          <w:tcPr>
            <w:tcW w:w="2126"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Склады</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6.9</w:t>
            </w:r>
          </w:p>
        </w:tc>
        <w:tc>
          <w:tcPr>
            <w:tcW w:w="6520"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392521" w:rsidRPr="00392521" w:rsidTr="006346B4">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19</w:t>
            </w:r>
          </w:p>
        </w:tc>
        <w:tc>
          <w:tcPr>
            <w:tcW w:w="2126"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Складские площадки</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6.9.1</w:t>
            </w:r>
          </w:p>
        </w:tc>
        <w:tc>
          <w:tcPr>
            <w:tcW w:w="6520"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6.9.1- Временное хранение, распределение и перевалка грузов (за исключением хранения стратегических запасов) на открытом воздухе</w:t>
            </w:r>
          </w:p>
        </w:tc>
      </w:tr>
      <w:tr w:rsidR="00392521" w:rsidRPr="00392521" w:rsidTr="006346B4">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20</w:t>
            </w:r>
          </w:p>
        </w:tc>
        <w:tc>
          <w:tcPr>
            <w:tcW w:w="2126"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Использование лесов</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10.0</w:t>
            </w:r>
          </w:p>
        </w:tc>
        <w:tc>
          <w:tcPr>
            <w:tcW w:w="6520"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10.0 - </w:t>
            </w:r>
            <w:r w:rsidRPr="00392521">
              <w:rPr>
                <w:rFonts w:ascii="Times New Roman" w:eastAsia="Times New Roman" w:hAnsi="Times New Roman" w:cs="Times New Roman"/>
                <w:sz w:val="20"/>
                <w:szCs w:val="20"/>
                <w:lang w:eastAsia="ru-RU"/>
              </w:rPr>
              <w:t xml:space="preserve">Деятельность по заготовке, первичной обработке и вывозу древесины и </w:t>
            </w:r>
            <w:proofErr w:type="spellStart"/>
            <w:r w:rsidRPr="00392521">
              <w:rPr>
                <w:rFonts w:ascii="Times New Roman" w:eastAsia="Times New Roman" w:hAnsi="Times New Roman" w:cs="Times New Roman"/>
                <w:sz w:val="20"/>
                <w:szCs w:val="20"/>
                <w:lang w:eastAsia="ru-RU"/>
              </w:rPr>
              <w:t>недревесных</w:t>
            </w:r>
            <w:proofErr w:type="spellEnd"/>
            <w:r w:rsidRPr="00392521">
              <w:rPr>
                <w:rFonts w:ascii="Times New Roman" w:eastAsia="Times New Roman" w:hAnsi="Times New Roman" w:cs="Times New Roman"/>
                <w:sz w:val="20"/>
                <w:szCs w:val="20"/>
                <w:lang w:eastAsia="ru-RU"/>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10.1-10.4</w:t>
            </w:r>
          </w:p>
        </w:tc>
      </w:tr>
      <w:tr w:rsidR="00392521" w:rsidRPr="00392521" w:rsidTr="006346B4">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21</w:t>
            </w:r>
          </w:p>
        </w:tc>
        <w:tc>
          <w:tcPr>
            <w:tcW w:w="2126"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Животноводство</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1.7</w:t>
            </w:r>
          </w:p>
        </w:tc>
        <w:tc>
          <w:tcPr>
            <w:tcW w:w="6520"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1.7 - 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 1.15, 1.19, 1.20.</w:t>
            </w:r>
          </w:p>
        </w:tc>
      </w:tr>
      <w:tr w:rsidR="00392521" w:rsidRPr="00392521" w:rsidTr="006346B4">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22</w:t>
            </w:r>
          </w:p>
        </w:tc>
        <w:tc>
          <w:tcPr>
            <w:tcW w:w="2126"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Растениеводство</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w:t>
            </w:r>
          </w:p>
        </w:tc>
        <w:tc>
          <w:tcPr>
            <w:tcW w:w="6520"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1.1 - Осуществление хозяйственной деятельности, связанной с выращиванием сельскохозяйственных культур.</w:t>
            </w:r>
          </w:p>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Содержание данного вида разрешенного использования включает в себя содержание видов разрешенного использования с кодами 1.2 - 1.6</w:t>
            </w:r>
          </w:p>
        </w:tc>
      </w:tr>
      <w:tr w:rsidR="00392521" w:rsidRPr="00392521" w:rsidTr="006346B4">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bookmarkStart w:id="54" w:name="_Toc286828614"/>
            <w:r w:rsidRPr="00392521">
              <w:rPr>
                <w:rFonts w:ascii="Times New Roman" w:eastAsia="Calibri" w:hAnsi="Times New Roman" w:cs="Times New Roman"/>
                <w:sz w:val="20"/>
                <w:szCs w:val="20"/>
              </w:rPr>
              <w:t>23</w:t>
            </w:r>
          </w:p>
        </w:tc>
        <w:tc>
          <w:tcPr>
            <w:tcW w:w="2126" w:type="dxa"/>
            <w:shd w:val="clear" w:color="auto" w:fill="auto"/>
            <w:vAlign w:val="center"/>
          </w:tcPr>
          <w:p w:rsidR="00392521" w:rsidRPr="00392521" w:rsidRDefault="00392521" w:rsidP="00392521">
            <w:pPr>
              <w:spacing w:after="0" w:line="240" w:lineRule="auto"/>
              <w:ind w:right="-108" w:hanging="108"/>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Предпринимательство</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4.0</w:t>
            </w:r>
          </w:p>
        </w:tc>
        <w:tc>
          <w:tcPr>
            <w:tcW w:w="6520" w:type="dxa"/>
            <w:shd w:val="clear" w:color="auto" w:fill="auto"/>
            <w:vAlign w:val="center"/>
          </w:tcPr>
          <w:p w:rsidR="00392521" w:rsidRPr="00392521" w:rsidRDefault="00392521" w:rsidP="00392521">
            <w:pPr>
              <w:widowControl w:val="0"/>
              <w:spacing w:after="0" w:line="240" w:lineRule="auto"/>
              <w:jc w:val="both"/>
              <w:rPr>
                <w:rFonts w:ascii="Times New Roman" w:eastAsia="Calibri" w:hAnsi="Times New Roman" w:cs="Times New Roman"/>
                <w:sz w:val="20"/>
                <w:szCs w:val="20"/>
                <w:lang w:eastAsia="ru-RU"/>
              </w:rPr>
            </w:pPr>
            <w:r w:rsidRPr="00392521">
              <w:rPr>
                <w:rFonts w:ascii="Times New Roman" w:eastAsia="Times New Roman" w:hAnsi="Times New Roman" w:cs="Times New Roman"/>
                <w:sz w:val="20"/>
                <w:szCs w:val="20"/>
                <w:lang w:eastAsia="ru-RU"/>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392521" w:rsidRPr="00392521" w:rsidTr="006346B4">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24</w:t>
            </w:r>
          </w:p>
        </w:tc>
        <w:tc>
          <w:tcPr>
            <w:tcW w:w="2126"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Служебные гаражи</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4.9</w:t>
            </w:r>
          </w:p>
        </w:tc>
        <w:tc>
          <w:tcPr>
            <w:tcW w:w="6520" w:type="dxa"/>
            <w:shd w:val="clear" w:color="auto" w:fill="auto"/>
            <w:vAlign w:val="center"/>
          </w:tcPr>
          <w:p w:rsidR="00392521" w:rsidRPr="00392521" w:rsidRDefault="00392521" w:rsidP="00392521">
            <w:pPr>
              <w:widowControl w:val="0"/>
              <w:spacing w:after="0" w:line="240" w:lineRule="auto"/>
              <w:jc w:val="both"/>
              <w:rPr>
                <w:rFonts w:ascii="Times New Roman" w:eastAsia="Calibri" w:hAnsi="Times New Roman" w:cs="Times New Roman"/>
                <w:sz w:val="20"/>
                <w:szCs w:val="20"/>
                <w:lang w:eastAsia="ru-RU"/>
              </w:rPr>
            </w:pPr>
            <w:r w:rsidRPr="00392521">
              <w:rPr>
                <w:rFonts w:ascii="Times New Roman" w:eastAsia="Calibri" w:hAnsi="Times New Roman" w:cs="Times New Roman"/>
                <w:sz w:val="20"/>
                <w:szCs w:val="20"/>
              </w:rPr>
              <w:t xml:space="preserve">4.9-Размещение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392521">
                <w:rPr>
                  <w:rFonts w:ascii="Times New Roman" w:eastAsia="Calibri" w:hAnsi="Times New Roman" w:cs="Times New Roman"/>
                  <w:color w:val="0000FF"/>
                  <w:sz w:val="20"/>
                  <w:szCs w:val="20"/>
                </w:rPr>
                <w:t>кодами 3.0</w:t>
              </w:r>
            </w:hyperlink>
            <w:r w:rsidRPr="00392521">
              <w:rPr>
                <w:rFonts w:ascii="Times New Roman" w:eastAsia="Calibri" w:hAnsi="Times New Roman" w:cs="Times New Roman"/>
                <w:sz w:val="20"/>
                <w:szCs w:val="20"/>
              </w:rPr>
              <w:t xml:space="preserve">, </w:t>
            </w:r>
            <w:hyperlink w:anchor="P333" w:history="1">
              <w:r w:rsidRPr="00392521">
                <w:rPr>
                  <w:rFonts w:ascii="Times New Roman" w:eastAsia="Calibri" w:hAnsi="Times New Roman" w:cs="Times New Roman"/>
                  <w:color w:val="0000FF"/>
                  <w:sz w:val="20"/>
                  <w:szCs w:val="20"/>
                </w:rPr>
                <w:t>4.0</w:t>
              </w:r>
            </w:hyperlink>
            <w:r w:rsidRPr="00392521">
              <w:rPr>
                <w:rFonts w:ascii="Times New Roman" w:eastAsia="Calibri" w:hAnsi="Times New Roman" w:cs="Times New Roman"/>
                <w:sz w:val="20"/>
                <w:szCs w:val="20"/>
              </w:rPr>
              <w:t>, а также для стоянки и хранения транспортных средств общего пользования, в том числе в депо</w:t>
            </w:r>
          </w:p>
        </w:tc>
      </w:tr>
      <w:tr w:rsidR="00392521" w:rsidRPr="00392521" w:rsidTr="006346B4">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25</w:t>
            </w:r>
          </w:p>
        </w:tc>
        <w:tc>
          <w:tcPr>
            <w:tcW w:w="2126"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Коммунальное обслуживание</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3.1</w:t>
            </w:r>
          </w:p>
        </w:tc>
        <w:tc>
          <w:tcPr>
            <w:tcW w:w="6520"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3.1-Размещение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392521">
                <w:rPr>
                  <w:rFonts w:ascii="Times New Roman" w:eastAsia="Times New Roman" w:hAnsi="Times New Roman" w:cs="Times New Roman"/>
                  <w:color w:val="0000FF"/>
                  <w:sz w:val="20"/>
                  <w:szCs w:val="20"/>
                  <w:lang w:eastAsia="ru-RU"/>
                </w:rPr>
                <w:t>кодами 3.1.1</w:t>
              </w:r>
            </w:hyperlink>
            <w:r w:rsidRPr="00392521">
              <w:rPr>
                <w:rFonts w:ascii="Times New Roman" w:eastAsia="Times New Roman" w:hAnsi="Times New Roman" w:cs="Times New Roman"/>
                <w:sz w:val="20"/>
                <w:szCs w:val="20"/>
                <w:lang w:eastAsia="ru-RU"/>
              </w:rPr>
              <w:t xml:space="preserve"> - </w:t>
            </w:r>
            <w:hyperlink w:anchor="P202" w:history="1">
              <w:r w:rsidRPr="00392521">
                <w:rPr>
                  <w:rFonts w:ascii="Times New Roman" w:eastAsia="Times New Roman" w:hAnsi="Times New Roman" w:cs="Times New Roman"/>
                  <w:color w:val="0000FF"/>
                  <w:sz w:val="20"/>
                  <w:szCs w:val="20"/>
                  <w:lang w:eastAsia="ru-RU"/>
                </w:rPr>
                <w:t>3.1.2</w:t>
              </w:r>
            </w:hyperlink>
          </w:p>
        </w:tc>
      </w:tr>
      <w:tr w:rsidR="00392521" w:rsidRPr="00392521" w:rsidTr="006346B4">
        <w:tc>
          <w:tcPr>
            <w:tcW w:w="9923" w:type="dxa"/>
            <w:gridSpan w:val="4"/>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Условно разрешенные виды использования</w:t>
            </w:r>
          </w:p>
        </w:tc>
      </w:tr>
      <w:tr w:rsidR="00392521" w:rsidRPr="00392521" w:rsidTr="006346B4">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26</w:t>
            </w:r>
          </w:p>
        </w:tc>
        <w:tc>
          <w:tcPr>
            <w:tcW w:w="2126"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Культурное развитие</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3.6</w:t>
            </w:r>
          </w:p>
        </w:tc>
        <w:tc>
          <w:tcPr>
            <w:tcW w:w="6520"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3.6 -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66" w:history="1">
              <w:r w:rsidRPr="00392521">
                <w:rPr>
                  <w:rFonts w:ascii="Times New Roman" w:eastAsia="Calibri" w:hAnsi="Times New Roman" w:cs="Times New Roman"/>
                  <w:color w:val="0000FF"/>
                  <w:sz w:val="20"/>
                  <w:szCs w:val="20"/>
                </w:rPr>
                <w:t>кодами 3.6.1</w:t>
              </w:r>
            </w:hyperlink>
            <w:r w:rsidRPr="00392521">
              <w:rPr>
                <w:rFonts w:ascii="Times New Roman" w:eastAsia="Calibri" w:hAnsi="Times New Roman" w:cs="Times New Roman"/>
                <w:sz w:val="20"/>
                <w:szCs w:val="20"/>
              </w:rPr>
              <w:t xml:space="preserve"> – </w:t>
            </w:r>
            <w:hyperlink w:anchor="P274" w:history="1">
              <w:r w:rsidRPr="00392521">
                <w:rPr>
                  <w:rFonts w:ascii="Times New Roman" w:eastAsia="Calibri" w:hAnsi="Times New Roman" w:cs="Times New Roman"/>
                  <w:color w:val="0000FF"/>
                  <w:sz w:val="20"/>
                  <w:szCs w:val="20"/>
                </w:rPr>
                <w:t>3.6.3</w:t>
              </w:r>
            </w:hyperlink>
          </w:p>
        </w:tc>
      </w:tr>
      <w:tr w:rsidR="00392521" w:rsidRPr="00392521" w:rsidTr="006346B4">
        <w:tc>
          <w:tcPr>
            <w:tcW w:w="5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27</w:t>
            </w:r>
          </w:p>
        </w:tc>
        <w:tc>
          <w:tcPr>
            <w:tcW w:w="2126"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Религиозное использование</w:t>
            </w:r>
          </w:p>
        </w:tc>
        <w:tc>
          <w:tcPr>
            <w:tcW w:w="70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3.7</w:t>
            </w:r>
          </w:p>
        </w:tc>
        <w:tc>
          <w:tcPr>
            <w:tcW w:w="6520"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3.7 -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Pr="00392521">
                <w:rPr>
                  <w:rFonts w:ascii="Times New Roman" w:eastAsia="Calibri" w:hAnsi="Times New Roman" w:cs="Times New Roman"/>
                  <w:color w:val="0000FF"/>
                  <w:sz w:val="20"/>
                  <w:szCs w:val="20"/>
                </w:rPr>
                <w:t>кодами 3.7.1</w:t>
              </w:r>
            </w:hyperlink>
            <w:r w:rsidRPr="00392521">
              <w:rPr>
                <w:rFonts w:ascii="Times New Roman" w:eastAsia="Calibri" w:hAnsi="Times New Roman" w:cs="Times New Roman"/>
                <w:sz w:val="20"/>
                <w:szCs w:val="20"/>
              </w:rPr>
              <w:t xml:space="preserve"> - </w:t>
            </w:r>
            <w:hyperlink w:anchor="P286" w:history="1">
              <w:r w:rsidRPr="00392521">
                <w:rPr>
                  <w:rFonts w:ascii="Times New Roman" w:eastAsia="Calibri" w:hAnsi="Times New Roman" w:cs="Times New Roman"/>
                  <w:color w:val="0000FF"/>
                  <w:sz w:val="20"/>
                  <w:szCs w:val="20"/>
                </w:rPr>
                <w:t>3.7.2</w:t>
              </w:r>
            </w:hyperlink>
          </w:p>
        </w:tc>
      </w:tr>
      <w:tr w:rsidR="00392521" w:rsidRPr="00392521" w:rsidTr="006346B4">
        <w:tc>
          <w:tcPr>
            <w:tcW w:w="9923" w:type="dxa"/>
            <w:gridSpan w:val="4"/>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b/>
                <w:sz w:val="20"/>
                <w:szCs w:val="20"/>
              </w:rPr>
              <w:t>Вспомогательные виды разрешённого использования,</w:t>
            </w:r>
            <w:r w:rsidRPr="00392521">
              <w:rPr>
                <w:rFonts w:ascii="Calibri" w:eastAsia="Calibri" w:hAnsi="Calibri" w:cs="Times New Roman"/>
                <w:sz w:val="20"/>
                <w:szCs w:val="20"/>
              </w:rPr>
              <w:t xml:space="preserve"> </w:t>
            </w:r>
            <w:r w:rsidRPr="00392521">
              <w:rPr>
                <w:rFonts w:ascii="Times New Roman" w:eastAsia="Calibri" w:hAnsi="Times New Roman" w:cs="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92521" w:rsidRPr="00392521" w:rsidTr="006346B4">
        <w:tc>
          <w:tcPr>
            <w:tcW w:w="9923" w:type="dxa"/>
            <w:gridSpan w:val="4"/>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lastRenderedPageBreak/>
              <w:t>Для данной зоны - Вспомогательные виды разрешённого использования</w:t>
            </w:r>
            <w:r w:rsidRPr="00392521">
              <w:rPr>
                <w:rFonts w:ascii="Times New Roman" w:eastAsia="Calibri" w:hAnsi="Times New Roman" w:cs="Times New Roman"/>
                <w:b/>
                <w:sz w:val="20"/>
                <w:szCs w:val="20"/>
              </w:rPr>
              <w:t xml:space="preserve"> не устанавливаются</w:t>
            </w:r>
          </w:p>
        </w:tc>
      </w:tr>
    </w:tbl>
    <w:p w:rsidR="00392521" w:rsidRPr="00392521" w:rsidRDefault="00392521" w:rsidP="00392521">
      <w:pPr>
        <w:spacing w:after="0" w:line="240" w:lineRule="auto"/>
        <w:ind w:firstLine="709"/>
        <w:jc w:val="both"/>
        <w:rPr>
          <w:rFonts w:ascii="Times New Roman" w:eastAsia="Calibri" w:hAnsi="Times New Roman" w:cs="Times New Roman"/>
          <w:sz w:val="24"/>
          <w:szCs w:val="24"/>
        </w:rPr>
      </w:pPr>
    </w:p>
    <w:p w:rsidR="00392521" w:rsidRPr="00392521" w:rsidRDefault="00392521" w:rsidP="00392521">
      <w:pPr>
        <w:widowControl w:val="0"/>
        <w:autoSpaceDE w:val="0"/>
        <w:autoSpaceDN w:val="0"/>
        <w:adjustRightInd w:val="0"/>
        <w:spacing w:after="0" w:line="240" w:lineRule="auto"/>
        <w:ind w:firstLine="709"/>
        <w:jc w:val="both"/>
        <w:rPr>
          <w:rFonts w:ascii="Times New Roman" w:eastAsia="Times New Roman" w:hAnsi="Times New Roman" w:cs="Arial"/>
          <w:b/>
          <w:sz w:val="24"/>
          <w:szCs w:val="24"/>
          <w:lang w:eastAsia="ru-RU"/>
        </w:rPr>
      </w:pPr>
      <w:r w:rsidRPr="00392521">
        <w:rPr>
          <w:rFonts w:ascii="Times New Roman" w:eastAsia="Times New Roman" w:hAnsi="Times New Roman" w:cs="Arial"/>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92521" w:rsidRPr="00392521" w:rsidRDefault="00392521" w:rsidP="00392521">
      <w:pPr>
        <w:widowControl w:val="0"/>
        <w:spacing w:after="0" w:line="360" w:lineRule="auto"/>
        <w:ind w:firstLine="709"/>
        <w:jc w:val="both"/>
        <w:rPr>
          <w:rFonts w:ascii="Times New Roman" w:eastAsia="Calibri" w:hAnsi="Times New Roman" w:cs="Times New Roman"/>
          <w:b/>
          <w:sz w:val="24"/>
          <w:szCs w:val="24"/>
        </w:rPr>
      </w:pPr>
      <w:r w:rsidRPr="00392521">
        <w:rPr>
          <w:rFonts w:ascii="Times New Roman" w:eastAsia="Calibri" w:hAnsi="Times New Roman" w:cs="Times New Roman"/>
          <w:b/>
          <w:sz w:val="24"/>
          <w:szCs w:val="24"/>
        </w:rPr>
        <w:t>1) предельные (минимальные и (или) максимальные) размеры земельных участков иных видов разрешенного использования, в том числе их площадь:</w:t>
      </w:r>
    </w:p>
    <w:p w:rsidR="00392521" w:rsidRPr="00392521" w:rsidRDefault="00392521" w:rsidP="00392521">
      <w:pPr>
        <w:widowControl w:val="0"/>
        <w:spacing w:after="0" w:line="36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минимальный размер земельного участка  - </w:t>
      </w:r>
      <w:r w:rsidRPr="00392521">
        <w:rPr>
          <w:rFonts w:ascii="Times New Roman" w:eastAsia="Calibri" w:hAnsi="Times New Roman" w:cs="Times New Roman"/>
          <w:b/>
          <w:sz w:val="24"/>
          <w:szCs w:val="24"/>
        </w:rPr>
        <w:t>не устанавливается</w:t>
      </w:r>
      <w:r w:rsidRPr="00392521">
        <w:rPr>
          <w:rFonts w:ascii="Times New Roman" w:eastAsia="Calibri" w:hAnsi="Times New Roman" w:cs="Times New Roman"/>
          <w:sz w:val="24"/>
          <w:szCs w:val="24"/>
        </w:rPr>
        <w:t>;</w:t>
      </w:r>
    </w:p>
    <w:p w:rsidR="00392521" w:rsidRPr="00392521" w:rsidRDefault="00392521" w:rsidP="00392521">
      <w:pPr>
        <w:widowControl w:val="0"/>
        <w:spacing w:after="0" w:line="36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максимальный размер земельного участка – </w:t>
      </w:r>
      <w:r w:rsidRPr="00392521">
        <w:rPr>
          <w:rFonts w:ascii="Times New Roman" w:eastAsia="Calibri" w:hAnsi="Times New Roman" w:cs="Times New Roman"/>
          <w:b/>
          <w:sz w:val="24"/>
          <w:szCs w:val="24"/>
        </w:rPr>
        <w:t>не устанавливается</w:t>
      </w:r>
      <w:r w:rsidRPr="00392521">
        <w:rPr>
          <w:rFonts w:ascii="Times New Roman" w:eastAsia="Calibri" w:hAnsi="Times New Roman" w:cs="Times New Roman"/>
          <w:sz w:val="24"/>
          <w:szCs w:val="24"/>
        </w:rPr>
        <w:t xml:space="preserve">; </w:t>
      </w:r>
    </w:p>
    <w:p w:rsidR="00392521" w:rsidRPr="00392521" w:rsidRDefault="00392521" w:rsidP="00392521">
      <w:pPr>
        <w:widowControl w:val="0"/>
        <w:spacing w:after="0" w:line="360" w:lineRule="auto"/>
        <w:ind w:firstLine="709"/>
        <w:jc w:val="both"/>
        <w:rPr>
          <w:rFonts w:ascii="Times New Roman" w:eastAsia="Calibri" w:hAnsi="Times New Roman" w:cs="Times New Roman"/>
          <w:b/>
          <w:sz w:val="24"/>
          <w:szCs w:val="24"/>
        </w:rPr>
      </w:pPr>
      <w:r w:rsidRPr="00392521">
        <w:rPr>
          <w:rFonts w:ascii="Times New Roman" w:eastAsia="Calibri" w:hAnsi="Times New Roman" w:cs="Times New Roman"/>
          <w:b/>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3 метра"/>
        </w:smartTagPr>
        <w:r w:rsidRPr="00392521">
          <w:rPr>
            <w:rFonts w:ascii="Times New Roman" w:eastAsia="Calibri" w:hAnsi="Times New Roman" w:cs="Times New Roman"/>
            <w:b/>
            <w:sz w:val="24"/>
            <w:szCs w:val="24"/>
          </w:rPr>
          <w:t>3 метра</w:t>
        </w:r>
      </w:smartTag>
      <w:r w:rsidRPr="00392521">
        <w:rPr>
          <w:rFonts w:ascii="Times New Roman" w:eastAsia="Calibri" w:hAnsi="Times New Roman" w:cs="Times New Roman"/>
          <w:b/>
          <w:sz w:val="24"/>
          <w:szCs w:val="24"/>
        </w:rPr>
        <w:t>;</w:t>
      </w:r>
    </w:p>
    <w:p w:rsidR="00392521" w:rsidRPr="00392521" w:rsidRDefault="00392521" w:rsidP="00392521">
      <w:pPr>
        <w:widowControl w:val="0"/>
        <w:spacing w:after="0" w:line="360" w:lineRule="auto"/>
        <w:ind w:firstLine="709"/>
        <w:jc w:val="both"/>
        <w:rPr>
          <w:rFonts w:ascii="Times New Roman" w:eastAsia="Calibri" w:hAnsi="Times New Roman" w:cs="Times New Roman"/>
          <w:b/>
          <w:sz w:val="24"/>
          <w:szCs w:val="24"/>
        </w:rPr>
      </w:pPr>
      <w:r w:rsidRPr="00392521">
        <w:rPr>
          <w:rFonts w:ascii="Times New Roman" w:eastAsia="Calibri" w:hAnsi="Times New Roman" w:cs="Times New Roman"/>
          <w:b/>
          <w:sz w:val="24"/>
          <w:szCs w:val="24"/>
        </w:rPr>
        <w:t>3) предельное количество этажей или предельная высота зданий, строений, сооружений – не устанавливается;</w:t>
      </w:r>
    </w:p>
    <w:p w:rsidR="00392521" w:rsidRPr="00392521" w:rsidRDefault="00392521" w:rsidP="00392521">
      <w:pPr>
        <w:widowControl w:val="0"/>
        <w:spacing w:after="0" w:line="360" w:lineRule="auto"/>
        <w:ind w:firstLine="709"/>
        <w:jc w:val="both"/>
        <w:rPr>
          <w:rFonts w:ascii="Times New Roman" w:eastAsia="Calibri" w:hAnsi="Times New Roman" w:cs="Times New Roman"/>
          <w:b/>
          <w:sz w:val="24"/>
          <w:szCs w:val="24"/>
        </w:rPr>
      </w:pPr>
      <w:r w:rsidRPr="00392521">
        <w:rPr>
          <w:rFonts w:ascii="Times New Roman" w:eastAsia="Calibri" w:hAnsi="Times New Roman" w:cs="Times New Roman"/>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92521" w:rsidRPr="00392521" w:rsidRDefault="00392521" w:rsidP="00392521">
      <w:pPr>
        <w:widowControl w:val="0"/>
        <w:suppressAutoHyphens/>
        <w:spacing w:after="0" w:line="36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Calibri" w:hAnsi="Times New Roman" w:cs="Times New Roman"/>
          <w:sz w:val="24"/>
          <w:szCs w:val="24"/>
        </w:rPr>
        <w:t xml:space="preserve"> - максимальный процент застройки – </w:t>
      </w:r>
      <w:r w:rsidRPr="00392521">
        <w:rPr>
          <w:rFonts w:ascii="Times New Roman" w:eastAsia="Calibri" w:hAnsi="Times New Roman" w:cs="Times New Roman"/>
          <w:b/>
          <w:sz w:val="24"/>
          <w:szCs w:val="24"/>
        </w:rPr>
        <w:t>65%</w:t>
      </w:r>
      <w:r w:rsidRPr="00392521">
        <w:rPr>
          <w:rFonts w:ascii="Times New Roman" w:eastAsia="Calibri" w:hAnsi="Times New Roman" w:cs="Times New Roman"/>
          <w:sz w:val="24"/>
          <w:szCs w:val="24"/>
        </w:rPr>
        <w:t>.</w:t>
      </w:r>
    </w:p>
    <w:p w:rsidR="00392521" w:rsidRPr="00392521" w:rsidRDefault="00392521" w:rsidP="00392521">
      <w:pPr>
        <w:widowControl w:val="0"/>
        <w:autoSpaceDE w:val="0"/>
        <w:autoSpaceDN w:val="0"/>
        <w:adjustRightInd w:val="0"/>
        <w:spacing w:after="0" w:line="240" w:lineRule="auto"/>
        <w:ind w:firstLine="709"/>
        <w:contextualSpacing/>
        <w:jc w:val="both"/>
        <w:outlineLvl w:val="2"/>
        <w:rPr>
          <w:rFonts w:ascii="Times New Roman" w:eastAsia="Calibri" w:hAnsi="Times New Roman" w:cs="Times New Roman"/>
          <w:b/>
          <w:sz w:val="24"/>
          <w:szCs w:val="24"/>
        </w:rPr>
      </w:pPr>
      <w:r w:rsidRPr="00392521">
        <w:rPr>
          <w:rFonts w:ascii="Times New Roman" w:eastAsia="Calibri" w:hAnsi="Times New Roman" w:cs="Times New Roman"/>
          <w:b/>
          <w:sz w:val="24"/>
          <w:szCs w:val="24"/>
        </w:rPr>
        <w:t>Ограничения использования земельных участков и объектов капитального строительства.</w:t>
      </w:r>
    </w:p>
    <w:p w:rsidR="00392521" w:rsidRPr="00392521" w:rsidRDefault="00392521" w:rsidP="00392521">
      <w:pPr>
        <w:autoSpaceDE w:val="0"/>
        <w:autoSpaceDN w:val="0"/>
        <w:adjustRightInd w:val="0"/>
        <w:spacing w:after="0" w:line="240" w:lineRule="auto"/>
        <w:ind w:firstLine="709"/>
        <w:jc w:val="both"/>
        <w:rPr>
          <w:rFonts w:ascii="Times New Roman" w:eastAsia="TimesNewRoman" w:hAnsi="Times New Roman" w:cs="Times New Roman"/>
          <w:sz w:val="24"/>
          <w:szCs w:val="24"/>
          <w:lang w:eastAsia="ru-RU"/>
        </w:rPr>
      </w:pPr>
      <w:r w:rsidRPr="00392521">
        <w:rPr>
          <w:rFonts w:ascii="Times New Roman" w:eastAsia="TimesNewRoman" w:hAnsi="Times New Roman" w:cs="Times New Roman"/>
          <w:sz w:val="24"/>
          <w:szCs w:val="24"/>
          <w:lang w:eastAsia="ru-RU"/>
        </w:rPr>
        <w:t>Ограничения использования для данной территориальной зоны установлены Главой 11 настоящих Правил.</w:t>
      </w:r>
    </w:p>
    <w:p w:rsidR="00392521" w:rsidRPr="00392521" w:rsidRDefault="00392521" w:rsidP="00392521">
      <w:pPr>
        <w:autoSpaceDE w:val="0"/>
        <w:autoSpaceDN w:val="0"/>
        <w:adjustRightInd w:val="0"/>
        <w:spacing w:after="0" w:line="240" w:lineRule="auto"/>
        <w:ind w:firstLine="709"/>
        <w:jc w:val="both"/>
        <w:rPr>
          <w:rFonts w:ascii="Times New Roman" w:eastAsia="TimesNewRoman" w:hAnsi="Times New Roman" w:cs="Times New Roman"/>
          <w:sz w:val="24"/>
          <w:szCs w:val="24"/>
          <w:lang w:eastAsia="ru-RU"/>
        </w:rPr>
      </w:pPr>
    </w:p>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r w:rsidRPr="00392521">
        <w:rPr>
          <w:rFonts w:ascii="Times New Roman" w:eastAsia="Calibri" w:hAnsi="Times New Roman" w:cs="Times New Roman"/>
          <w:b/>
          <w:sz w:val="24"/>
          <w:szCs w:val="24"/>
        </w:rPr>
        <w:t>Статья 8.5.</w:t>
      </w:r>
      <w:r w:rsidRPr="00392521">
        <w:rPr>
          <w:rFonts w:ascii="Times New Roman" w:eastAsia="Calibri" w:hAnsi="Times New Roman" w:cs="Times New Roman"/>
          <w:b/>
          <w:sz w:val="24"/>
          <w:szCs w:val="24"/>
          <w:lang w:val="en-US"/>
        </w:rPr>
        <w:t> </w:t>
      </w:r>
      <w:bookmarkStart w:id="55" w:name="_Toc286837172"/>
      <w:bookmarkStart w:id="56" w:name="_Toc311142073"/>
      <w:bookmarkStart w:id="57" w:name="_Toc311395835"/>
      <w:bookmarkStart w:id="58" w:name="_Toc312414305"/>
      <w:bookmarkStart w:id="59" w:name="_Toc443165317"/>
      <w:bookmarkEnd w:id="54"/>
      <w:r w:rsidRPr="00392521">
        <w:rPr>
          <w:rFonts w:ascii="Times New Roman" w:eastAsia="Calibri" w:hAnsi="Times New Roman" w:cs="Times New Roman"/>
          <w:b/>
          <w:sz w:val="24"/>
          <w:szCs w:val="24"/>
        </w:rPr>
        <w:t>Градостроительный регламент для зоны инженерной и транспортной инфраструктур.</w:t>
      </w:r>
    </w:p>
    <w:p w:rsidR="00392521" w:rsidRPr="00392521" w:rsidRDefault="00392521" w:rsidP="00392521">
      <w:pPr>
        <w:widowControl w:val="0"/>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Зоны инженерной и транспортной инфраструктур предназначены для размещения и функционирования сооружений и коммуникаций, автомобильного, электрического, трубопроводного и других видов инженерного оборудования и сопутствующих объектов.</w:t>
      </w:r>
    </w:p>
    <w:p w:rsidR="00392521" w:rsidRPr="00392521" w:rsidRDefault="00392521" w:rsidP="00392521">
      <w:pPr>
        <w:widowControl w:val="0"/>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Границами зоны являются красные линии улиц и дорог. Территория зоны относится к землям общего пользования.</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Улицы следует дифференцировать по назначению и транспортным характеристикам в соответствии с требованиями, приведенными в нижеследующей таблице:</w:t>
      </w:r>
    </w:p>
    <w:p w:rsidR="00392521" w:rsidRPr="00392521" w:rsidRDefault="00392521" w:rsidP="00392521">
      <w:pPr>
        <w:widowControl w:val="0"/>
        <w:spacing w:after="0" w:line="240" w:lineRule="auto"/>
        <w:ind w:right="266"/>
        <w:rPr>
          <w:rFonts w:ascii="Times New Roman" w:eastAsia="Times New Roman" w:hAnsi="Times New Roman" w:cs="Times New Roman"/>
          <w:b/>
          <w:bCs/>
          <w:sz w:val="20"/>
          <w:szCs w:val="20"/>
          <w:lang w:eastAsia="ru-RU"/>
        </w:rPr>
      </w:pPr>
      <w:r w:rsidRPr="00392521">
        <w:rPr>
          <w:rFonts w:ascii="Times New Roman" w:eastAsia="Times New Roman" w:hAnsi="Times New Roman" w:cs="Times New Roman"/>
          <w:b/>
          <w:bCs/>
          <w:sz w:val="20"/>
          <w:szCs w:val="20"/>
          <w:lang w:eastAsia="ru-RU"/>
        </w:rPr>
        <w:t>Таблица. Классификация улиц и дорог.</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5"/>
        <w:gridCol w:w="1740"/>
        <w:gridCol w:w="1475"/>
        <w:gridCol w:w="1560"/>
        <w:gridCol w:w="1643"/>
      </w:tblGrid>
      <w:tr w:rsidR="00392521" w:rsidRPr="00392521" w:rsidTr="006346B4">
        <w:tc>
          <w:tcPr>
            <w:tcW w:w="3505" w:type="dxa"/>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92521">
              <w:rPr>
                <w:rFonts w:ascii="Times New Roman" w:eastAsia="Times New Roman" w:hAnsi="Times New Roman" w:cs="Times New Roman"/>
                <w:b/>
                <w:sz w:val="20"/>
                <w:szCs w:val="20"/>
                <w:lang w:eastAsia="ru-RU"/>
              </w:rPr>
              <w:t>Категория сельских улиц и дорог</w:t>
            </w:r>
          </w:p>
        </w:tc>
        <w:tc>
          <w:tcPr>
            <w:tcW w:w="1740" w:type="dxa"/>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92521">
              <w:rPr>
                <w:rFonts w:ascii="Times New Roman" w:eastAsia="Times New Roman" w:hAnsi="Times New Roman" w:cs="Times New Roman"/>
                <w:b/>
                <w:sz w:val="20"/>
                <w:szCs w:val="20"/>
                <w:lang w:eastAsia="ru-RU"/>
              </w:rPr>
              <w:t>Расчетная скорость движения, км/ч</w:t>
            </w:r>
          </w:p>
        </w:tc>
        <w:tc>
          <w:tcPr>
            <w:tcW w:w="1475" w:type="dxa"/>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92521">
              <w:rPr>
                <w:rFonts w:ascii="Times New Roman" w:eastAsia="Times New Roman" w:hAnsi="Times New Roman" w:cs="Times New Roman"/>
                <w:b/>
                <w:sz w:val="20"/>
                <w:szCs w:val="20"/>
                <w:lang w:eastAsia="ru-RU"/>
              </w:rPr>
              <w:t>Ширина</w:t>
            </w:r>
          </w:p>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92521">
              <w:rPr>
                <w:rFonts w:ascii="Times New Roman" w:eastAsia="Times New Roman" w:hAnsi="Times New Roman" w:cs="Times New Roman"/>
                <w:b/>
                <w:sz w:val="20"/>
                <w:szCs w:val="20"/>
                <w:lang w:eastAsia="ru-RU"/>
              </w:rPr>
              <w:t>полосы движения, м</w:t>
            </w:r>
          </w:p>
        </w:tc>
        <w:tc>
          <w:tcPr>
            <w:tcW w:w="1560" w:type="dxa"/>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92521">
              <w:rPr>
                <w:rFonts w:ascii="Times New Roman" w:eastAsia="Times New Roman" w:hAnsi="Times New Roman" w:cs="Times New Roman"/>
                <w:b/>
                <w:sz w:val="20"/>
                <w:szCs w:val="20"/>
                <w:lang w:eastAsia="ru-RU"/>
              </w:rPr>
              <w:t>Число полос движения</w:t>
            </w:r>
          </w:p>
        </w:tc>
        <w:tc>
          <w:tcPr>
            <w:tcW w:w="1643" w:type="dxa"/>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92521">
              <w:rPr>
                <w:rFonts w:ascii="Times New Roman" w:eastAsia="Times New Roman" w:hAnsi="Times New Roman" w:cs="Times New Roman"/>
                <w:b/>
                <w:sz w:val="20"/>
                <w:szCs w:val="20"/>
                <w:lang w:eastAsia="ru-RU"/>
              </w:rPr>
              <w:t>Ширина пешеходной части тротуара, м</w:t>
            </w:r>
          </w:p>
        </w:tc>
      </w:tr>
      <w:tr w:rsidR="00392521" w:rsidRPr="00392521" w:rsidTr="006346B4">
        <w:tc>
          <w:tcPr>
            <w:tcW w:w="3505" w:type="dxa"/>
            <w:vAlign w:val="center"/>
          </w:tcPr>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Поселковая дорога</w:t>
            </w:r>
          </w:p>
        </w:tc>
        <w:tc>
          <w:tcPr>
            <w:tcW w:w="1740" w:type="dxa"/>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60</w:t>
            </w:r>
          </w:p>
        </w:tc>
        <w:tc>
          <w:tcPr>
            <w:tcW w:w="1475" w:type="dxa"/>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3,5</w:t>
            </w:r>
          </w:p>
        </w:tc>
        <w:tc>
          <w:tcPr>
            <w:tcW w:w="1560" w:type="dxa"/>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2</w:t>
            </w:r>
          </w:p>
        </w:tc>
        <w:tc>
          <w:tcPr>
            <w:tcW w:w="1643" w:type="dxa"/>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w:t>
            </w:r>
          </w:p>
        </w:tc>
      </w:tr>
      <w:tr w:rsidR="00392521" w:rsidRPr="00392521" w:rsidTr="006346B4">
        <w:tc>
          <w:tcPr>
            <w:tcW w:w="3505" w:type="dxa"/>
            <w:vAlign w:val="center"/>
          </w:tcPr>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Главная улица</w:t>
            </w:r>
          </w:p>
        </w:tc>
        <w:tc>
          <w:tcPr>
            <w:tcW w:w="1740" w:type="dxa"/>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40</w:t>
            </w:r>
          </w:p>
        </w:tc>
        <w:tc>
          <w:tcPr>
            <w:tcW w:w="1475" w:type="dxa"/>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3,5</w:t>
            </w:r>
          </w:p>
        </w:tc>
        <w:tc>
          <w:tcPr>
            <w:tcW w:w="1560" w:type="dxa"/>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2-3</w:t>
            </w:r>
          </w:p>
        </w:tc>
        <w:tc>
          <w:tcPr>
            <w:tcW w:w="1643" w:type="dxa"/>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1,5-2,25</w:t>
            </w:r>
          </w:p>
        </w:tc>
      </w:tr>
      <w:tr w:rsidR="00392521" w:rsidRPr="00392521" w:rsidTr="006346B4">
        <w:tc>
          <w:tcPr>
            <w:tcW w:w="3505" w:type="dxa"/>
            <w:vAlign w:val="center"/>
          </w:tcPr>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Улицы жилых зон:</w:t>
            </w:r>
          </w:p>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lastRenderedPageBreak/>
              <w:t>- основная</w:t>
            </w:r>
          </w:p>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второстепенная (переулок)</w:t>
            </w:r>
          </w:p>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проезд</w:t>
            </w:r>
          </w:p>
        </w:tc>
        <w:tc>
          <w:tcPr>
            <w:tcW w:w="1740" w:type="dxa"/>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lastRenderedPageBreak/>
              <w:t>40</w:t>
            </w:r>
          </w:p>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lastRenderedPageBreak/>
              <w:t>30</w:t>
            </w:r>
          </w:p>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20</w:t>
            </w:r>
          </w:p>
        </w:tc>
        <w:tc>
          <w:tcPr>
            <w:tcW w:w="1475" w:type="dxa"/>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lastRenderedPageBreak/>
              <w:t>3,0</w:t>
            </w:r>
          </w:p>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lastRenderedPageBreak/>
              <w:t>2,75</w:t>
            </w:r>
          </w:p>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2,75-3,0</w:t>
            </w:r>
          </w:p>
        </w:tc>
        <w:tc>
          <w:tcPr>
            <w:tcW w:w="1560" w:type="dxa"/>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lastRenderedPageBreak/>
              <w:t>2</w:t>
            </w:r>
          </w:p>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lastRenderedPageBreak/>
              <w:t>2</w:t>
            </w:r>
          </w:p>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1</w:t>
            </w:r>
          </w:p>
        </w:tc>
        <w:tc>
          <w:tcPr>
            <w:tcW w:w="1643" w:type="dxa"/>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lastRenderedPageBreak/>
              <w:t>1,0-1,5</w:t>
            </w:r>
          </w:p>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lastRenderedPageBreak/>
              <w:t>1,0</w:t>
            </w:r>
          </w:p>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w:t>
            </w:r>
          </w:p>
        </w:tc>
      </w:tr>
      <w:tr w:rsidR="00392521" w:rsidRPr="00392521" w:rsidTr="006346B4">
        <w:tc>
          <w:tcPr>
            <w:tcW w:w="3505" w:type="dxa"/>
            <w:vAlign w:val="center"/>
          </w:tcPr>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lastRenderedPageBreak/>
              <w:t>Хозяйственный проезд, скотопрогон</w:t>
            </w:r>
          </w:p>
        </w:tc>
        <w:tc>
          <w:tcPr>
            <w:tcW w:w="1740" w:type="dxa"/>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30</w:t>
            </w:r>
          </w:p>
        </w:tc>
        <w:tc>
          <w:tcPr>
            <w:tcW w:w="1475" w:type="dxa"/>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4,5</w:t>
            </w:r>
          </w:p>
        </w:tc>
        <w:tc>
          <w:tcPr>
            <w:tcW w:w="1560" w:type="dxa"/>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1</w:t>
            </w:r>
          </w:p>
        </w:tc>
        <w:tc>
          <w:tcPr>
            <w:tcW w:w="1643" w:type="dxa"/>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w:t>
            </w:r>
          </w:p>
        </w:tc>
      </w:tr>
    </w:tbl>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1) Ширину улиц следует устанавливать с учетом их категорий и в зависимости от интенсивности движения транспорта и пешеходов.</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3) Расстояние от края основных проезжих частей улиц до линии застройки принимать не более </w:t>
      </w:r>
      <w:smartTag w:uri="urn:schemas-microsoft-com:office:smarttags" w:element="metricconverter">
        <w:smartTagPr>
          <w:attr w:name="ProductID" w:val="25 м"/>
        </w:smartTagPr>
        <w:r w:rsidRPr="00392521">
          <w:rPr>
            <w:rFonts w:ascii="Times New Roman" w:eastAsia="Calibri" w:hAnsi="Times New Roman" w:cs="Times New Roman"/>
            <w:sz w:val="24"/>
            <w:szCs w:val="24"/>
          </w:rPr>
          <w:t>25 м</w:t>
        </w:r>
      </w:smartTag>
      <w:r w:rsidRPr="00392521">
        <w:rPr>
          <w:rFonts w:ascii="Times New Roman" w:eastAsia="Calibri" w:hAnsi="Times New Roman" w:cs="Times New Roman"/>
          <w:sz w:val="24"/>
          <w:szCs w:val="24"/>
        </w:rPr>
        <w:t xml:space="preserve">., в ином случае - предусматривать полосу шириной </w:t>
      </w:r>
      <w:smartTag w:uri="urn:schemas-microsoft-com:office:smarttags" w:element="metricconverter">
        <w:smartTagPr>
          <w:attr w:name="ProductID" w:val="6 м"/>
        </w:smartTagPr>
        <w:r w:rsidRPr="00392521">
          <w:rPr>
            <w:rFonts w:ascii="Times New Roman" w:eastAsia="Calibri" w:hAnsi="Times New Roman" w:cs="Times New Roman"/>
            <w:sz w:val="24"/>
            <w:szCs w:val="24"/>
          </w:rPr>
          <w:t>6 м</w:t>
        </w:r>
      </w:smartTag>
      <w:r w:rsidRPr="00392521">
        <w:rPr>
          <w:rFonts w:ascii="Times New Roman" w:eastAsia="Calibri" w:hAnsi="Times New Roman" w:cs="Times New Roman"/>
          <w:sz w:val="24"/>
          <w:szCs w:val="24"/>
        </w:rPr>
        <w:t xml:space="preserve">. для проезда пожарных машин, но не ближе </w:t>
      </w:r>
      <w:smartTag w:uri="urn:schemas-microsoft-com:office:smarttags" w:element="metricconverter">
        <w:smartTagPr>
          <w:attr w:name="ProductID" w:val="5 м"/>
        </w:smartTagPr>
        <w:r w:rsidRPr="00392521">
          <w:rPr>
            <w:rFonts w:ascii="Times New Roman" w:eastAsia="Calibri" w:hAnsi="Times New Roman" w:cs="Times New Roman"/>
            <w:sz w:val="24"/>
            <w:szCs w:val="24"/>
          </w:rPr>
          <w:t>5 м</w:t>
        </w:r>
      </w:smartTag>
      <w:r w:rsidRPr="00392521">
        <w:rPr>
          <w:rFonts w:ascii="Times New Roman" w:eastAsia="Calibri" w:hAnsi="Times New Roman" w:cs="Times New Roman"/>
          <w:sz w:val="24"/>
          <w:szCs w:val="24"/>
        </w:rPr>
        <w:t xml:space="preserve"> от линии застройки.</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4) Проезды на территории жилых кварталов следует проектировать с шагом не менее </w:t>
      </w:r>
      <w:smartTag w:uri="urn:schemas-microsoft-com:office:smarttags" w:element="metricconverter">
        <w:smartTagPr>
          <w:attr w:name="ProductID" w:val="200 м"/>
        </w:smartTagPr>
        <w:r w:rsidRPr="00392521">
          <w:rPr>
            <w:rFonts w:ascii="Times New Roman" w:eastAsia="Calibri" w:hAnsi="Times New Roman" w:cs="Times New Roman"/>
            <w:sz w:val="24"/>
            <w:szCs w:val="24"/>
          </w:rPr>
          <w:t>200 м</w:t>
        </w:r>
      </w:smartTag>
      <w:r w:rsidRPr="00392521">
        <w:rPr>
          <w:rFonts w:ascii="Times New Roman" w:eastAsia="Calibri" w:hAnsi="Times New Roman" w:cs="Times New Roman"/>
          <w:sz w:val="24"/>
          <w:szCs w:val="24"/>
        </w:rPr>
        <w:t>.</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w:t>
      </w:r>
      <w:smartTag w:uri="urn:schemas-microsoft-com:office:smarttags" w:element="metricconverter">
        <w:smartTagPr>
          <w:attr w:name="ProductID" w:val="400 м"/>
        </w:smartTagPr>
        <w:r w:rsidRPr="00392521">
          <w:rPr>
            <w:rFonts w:ascii="Times New Roman" w:eastAsia="Calibri" w:hAnsi="Times New Roman" w:cs="Times New Roman"/>
            <w:sz w:val="24"/>
            <w:szCs w:val="24"/>
          </w:rPr>
          <w:t>400 м</w:t>
        </w:r>
      </w:smartTag>
      <w:r w:rsidRPr="00392521">
        <w:rPr>
          <w:rFonts w:ascii="Times New Roman" w:eastAsia="Calibri" w:hAnsi="Times New Roman" w:cs="Times New Roman"/>
          <w:sz w:val="24"/>
          <w:szCs w:val="24"/>
        </w:rPr>
        <w:t>.</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Поперечный профиль.</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2) На проездах допускается организовывать как одностороннее, так и двустороннее движение транспорта;</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4) В ширину пешеходной части тротуаров и дорожек не включаются площади, необходимые для размещения киосков, скамеек и т.п.;</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5) В условиях реконструкции улиц, а также при расчетном пешеходном движении менее 50 чел./ч в обоих направлениях допускается устройство тротуаров и дорожек шириной </w:t>
      </w:r>
      <w:smartTag w:uri="urn:schemas-microsoft-com:office:smarttags" w:element="metricconverter">
        <w:smartTagPr>
          <w:attr w:name="ProductID" w:val="1 м"/>
        </w:smartTagPr>
        <w:r w:rsidRPr="00392521">
          <w:rPr>
            <w:rFonts w:ascii="Times New Roman" w:eastAsia="Calibri" w:hAnsi="Times New Roman" w:cs="Times New Roman"/>
            <w:sz w:val="24"/>
            <w:szCs w:val="24"/>
          </w:rPr>
          <w:t>1 м</w:t>
        </w:r>
      </w:smartTag>
      <w:r w:rsidRPr="00392521">
        <w:rPr>
          <w:rFonts w:ascii="Times New Roman" w:eastAsia="Calibri" w:hAnsi="Times New Roman" w:cs="Times New Roman"/>
          <w:sz w:val="24"/>
          <w:szCs w:val="24"/>
        </w:rPr>
        <w:t>;</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6) При непосредственном примыкании тротуаров к стенам зданий, подпорным стенкам или оградам следует увеличивать их ширину не менее чем на </w:t>
      </w:r>
      <w:smartTag w:uri="urn:schemas-microsoft-com:office:smarttags" w:element="metricconverter">
        <w:smartTagPr>
          <w:attr w:name="ProductID" w:val="0,5 м"/>
        </w:smartTagPr>
        <w:r w:rsidRPr="00392521">
          <w:rPr>
            <w:rFonts w:ascii="Times New Roman" w:eastAsia="Calibri" w:hAnsi="Times New Roman" w:cs="Times New Roman"/>
            <w:sz w:val="24"/>
            <w:szCs w:val="24"/>
          </w:rPr>
          <w:t>0,5 м</w:t>
        </w:r>
      </w:smartTag>
      <w:r w:rsidRPr="00392521">
        <w:rPr>
          <w:rFonts w:ascii="Times New Roman" w:eastAsia="Calibri" w:hAnsi="Times New Roman" w:cs="Times New Roman"/>
          <w:sz w:val="24"/>
          <w:szCs w:val="24"/>
        </w:rPr>
        <w:t>;</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8) Не допускается установка на центральной разделительной полосе шириной менее </w:t>
      </w:r>
      <w:smartTag w:uri="urn:schemas-microsoft-com:office:smarttags" w:element="metricconverter">
        <w:smartTagPr>
          <w:attr w:name="ProductID" w:val="4 м"/>
        </w:smartTagPr>
        <w:r w:rsidRPr="00392521">
          <w:rPr>
            <w:rFonts w:ascii="Times New Roman" w:eastAsia="Calibri" w:hAnsi="Times New Roman" w:cs="Times New Roman"/>
            <w:sz w:val="24"/>
            <w:szCs w:val="24"/>
          </w:rPr>
          <w:t>4 м</w:t>
        </w:r>
      </w:smartTag>
      <w:r w:rsidRPr="00392521">
        <w:rPr>
          <w:rFonts w:ascii="Times New Roman" w:eastAsia="Calibri" w:hAnsi="Times New Roman" w:cs="Times New Roman"/>
          <w:sz w:val="24"/>
          <w:szCs w:val="24"/>
        </w:rPr>
        <w:t xml:space="preserve"> сооружений, не связанных с обеспечением безопасности движения;</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9) В конце проезжих частей тупиковых улиц и дорог следует устраивать площадки с островками диаметром не менее </w:t>
      </w:r>
      <w:smartTag w:uri="urn:schemas-microsoft-com:office:smarttags" w:element="metricconverter">
        <w:smartTagPr>
          <w:attr w:name="ProductID" w:val="16 м"/>
        </w:smartTagPr>
        <w:r w:rsidRPr="00392521">
          <w:rPr>
            <w:rFonts w:ascii="Times New Roman" w:eastAsia="Calibri" w:hAnsi="Times New Roman" w:cs="Times New Roman"/>
            <w:sz w:val="24"/>
            <w:szCs w:val="24"/>
          </w:rPr>
          <w:t>16 м</w:t>
        </w:r>
      </w:smartTag>
      <w:r w:rsidRPr="00392521">
        <w:rPr>
          <w:rFonts w:ascii="Times New Roman" w:eastAsia="Calibri" w:hAnsi="Times New Roman" w:cs="Times New Roman"/>
          <w:sz w:val="24"/>
          <w:szCs w:val="24"/>
        </w:rPr>
        <w:t xml:space="preserve"> для разворота автомобилей и не менее </w:t>
      </w:r>
      <w:smartTag w:uri="urn:schemas-microsoft-com:office:smarttags" w:element="metricconverter">
        <w:smartTagPr>
          <w:attr w:name="ProductID" w:val="30 м"/>
        </w:smartTagPr>
        <w:r w:rsidRPr="00392521">
          <w:rPr>
            <w:rFonts w:ascii="Times New Roman" w:eastAsia="Calibri" w:hAnsi="Times New Roman" w:cs="Times New Roman"/>
            <w:sz w:val="24"/>
            <w:szCs w:val="24"/>
          </w:rPr>
          <w:t>30 м</w:t>
        </w:r>
      </w:smartTag>
      <w:r w:rsidRPr="00392521">
        <w:rPr>
          <w:rFonts w:ascii="Times New Roman" w:eastAsia="Calibri" w:hAnsi="Times New Roman" w:cs="Times New Roman"/>
          <w:sz w:val="24"/>
          <w:szCs w:val="24"/>
        </w:rPr>
        <w:t xml:space="preserve">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10) Для обеспечения подъездов к группам жилых зданий и объектов, а также вдоль главных фасадов жилых домов ширину проездов следует принимать не менее </w:t>
      </w:r>
      <w:smartTag w:uri="urn:schemas-microsoft-com:office:smarttags" w:element="metricconverter">
        <w:smartTagPr>
          <w:attr w:name="ProductID" w:val="5,5 м"/>
        </w:smartTagPr>
        <w:r w:rsidRPr="00392521">
          <w:rPr>
            <w:rFonts w:ascii="Times New Roman" w:eastAsia="Calibri" w:hAnsi="Times New Roman" w:cs="Times New Roman"/>
            <w:sz w:val="24"/>
            <w:szCs w:val="24"/>
          </w:rPr>
          <w:t>5,5 м</w:t>
        </w:r>
      </w:smartTag>
      <w:r w:rsidRPr="00392521">
        <w:rPr>
          <w:rFonts w:ascii="Times New Roman" w:eastAsia="Calibri" w:hAnsi="Times New Roman" w:cs="Times New Roman"/>
          <w:sz w:val="24"/>
          <w:szCs w:val="24"/>
        </w:rPr>
        <w:t xml:space="preserve">; </w:t>
      </w:r>
      <w:r w:rsidRPr="00392521">
        <w:rPr>
          <w:rFonts w:ascii="Times New Roman" w:eastAsia="Calibri" w:hAnsi="Times New Roman" w:cs="Times New Roman"/>
          <w:sz w:val="24"/>
          <w:szCs w:val="24"/>
        </w:rPr>
        <w:lastRenderedPageBreak/>
        <w:t xml:space="preserve">ширину тротуаров следует принимать </w:t>
      </w:r>
      <w:smartTag w:uri="urn:schemas-microsoft-com:office:smarttags" w:element="metricconverter">
        <w:smartTagPr>
          <w:attr w:name="ProductID" w:val="1,5 м"/>
        </w:smartTagPr>
        <w:r w:rsidRPr="00392521">
          <w:rPr>
            <w:rFonts w:ascii="Times New Roman" w:eastAsia="Calibri" w:hAnsi="Times New Roman" w:cs="Times New Roman"/>
            <w:sz w:val="24"/>
            <w:szCs w:val="24"/>
          </w:rPr>
          <w:t>1,5 м</w:t>
        </w:r>
      </w:smartTag>
      <w:r w:rsidRPr="00392521">
        <w:rPr>
          <w:rFonts w:ascii="Times New Roman" w:eastAsia="Calibri" w:hAnsi="Times New Roman" w:cs="Times New Roman"/>
          <w:sz w:val="24"/>
          <w:szCs w:val="24"/>
        </w:rPr>
        <w:t>;</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w:t>
      </w:r>
      <w:smartTag w:uri="urn:schemas-microsoft-com:office:smarttags" w:element="metricconverter">
        <w:smartTagPr>
          <w:attr w:name="ProductID" w:val="3,5 м"/>
        </w:smartTagPr>
        <w:r w:rsidRPr="00392521">
          <w:rPr>
            <w:rFonts w:ascii="Times New Roman" w:eastAsia="Calibri" w:hAnsi="Times New Roman" w:cs="Times New Roman"/>
            <w:sz w:val="24"/>
            <w:szCs w:val="24"/>
          </w:rPr>
          <w:t>3,5 м</w:t>
        </w:r>
      </w:smartTag>
      <w:r w:rsidRPr="00392521">
        <w:rPr>
          <w:rFonts w:ascii="Times New Roman" w:eastAsia="Calibri" w:hAnsi="Times New Roman" w:cs="Times New Roman"/>
          <w:sz w:val="24"/>
          <w:szCs w:val="24"/>
        </w:rPr>
        <w:t>;</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12) Тупиковые проезды к отдельно стоящим зданиям должны быть протяженностью не более </w:t>
      </w:r>
      <w:smartTag w:uri="urn:schemas-microsoft-com:office:smarttags" w:element="metricconverter">
        <w:smartTagPr>
          <w:attr w:name="ProductID" w:val="150 м"/>
        </w:smartTagPr>
        <w:r w:rsidRPr="00392521">
          <w:rPr>
            <w:rFonts w:ascii="Times New Roman" w:eastAsia="Calibri" w:hAnsi="Times New Roman" w:cs="Times New Roman"/>
            <w:sz w:val="24"/>
            <w:szCs w:val="24"/>
          </w:rPr>
          <w:t>150 м</w:t>
        </w:r>
      </w:smartTag>
      <w:r w:rsidRPr="00392521">
        <w:rPr>
          <w:rFonts w:ascii="Times New Roman" w:eastAsia="Calibri" w:hAnsi="Times New Roman" w:cs="Times New Roman"/>
          <w:sz w:val="24"/>
          <w:szCs w:val="24"/>
        </w:rPr>
        <w:t xml:space="preserve"> и заканчиваться разворотными площадками размером в плане 15 x </w:t>
      </w:r>
      <w:smartTag w:uri="urn:schemas-microsoft-com:office:smarttags" w:element="metricconverter">
        <w:smartTagPr>
          <w:attr w:name="ProductID" w:val="15 м"/>
        </w:smartTagPr>
        <w:r w:rsidRPr="00392521">
          <w:rPr>
            <w:rFonts w:ascii="Times New Roman" w:eastAsia="Calibri" w:hAnsi="Times New Roman" w:cs="Times New Roman"/>
            <w:sz w:val="24"/>
            <w:szCs w:val="24"/>
          </w:rPr>
          <w:t>15 м</w:t>
        </w:r>
      </w:smartTag>
      <w:r w:rsidRPr="00392521">
        <w:rPr>
          <w:rFonts w:ascii="Times New Roman" w:eastAsia="Calibri" w:hAnsi="Times New Roman" w:cs="Times New Roman"/>
          <w:sz w:val="24"/>
          <w:szCs w:val="24"/>
        </w:rPr>
        <w:t xml:space="preserve"> или кольцом с радиусом по оси улиц не менее </w:t>
      </w:r>
      <w:smartTag w:uri="urn:schemas-microsoft-com:office:smarttags" w:element="metricconverter">
        <w:smartTagPr>
          <w:attr w:name="ProductID" w:val="10 м"/>
        </w:smartTagPr>
        <w:r w:rsidRPr="00392521">
          <w:rPr>
            <w:rFonts w:ascii="Times New Roman" w:eastAsia="Calibri" w:hAnsi="Times New Roman" w:cs="Times New Roman"/>
            <w:sz w:val="24"/>
            <w:szCs w:val="24"/>
          </w:rPr>
          <w:t>10 м</w:t>
        </w:r>
      </w:smartTag>
      <w:r w:rsidRPr="00392521">
        <w:rPr>
          <w:rFonts w:ascii="Times New Roman" w:eastAsia="Calibri" w:hAnsi="Times New Roman" w:cs="Times New Roman"/>
          <w:sz w:val="24"/>
          <w:szCs w:val="24"/>
        </w:rPr>
        <w:t>.</w:t>
      </w:r>
    </w:p>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r w:rsidRPr="00392521">
        <w:rPr>
          <w:rFonts w:ascii="Times New Roman" w:eastAsia="Calibri" w:hAnsi="Times New Roman" w:cs="Times New Roman"/>
          <w:b/>
          <w:sz w:val="24"/>
          <w:szCs w:val="24"/>
        </w:rPr>
        <w:t>Виды разрешенного использования земельных участков и объектов капитального строительства для зоны объектов инженерной и транспортной инфраструктуры.</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Код обозначения зоны на карте (схеме) – ИТ.</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Цель выделения зоны.</w:t>
      </w:r>
    </w:p>
    <w:p w:rsidR="00392521" w:rsidRPr="00392521" w:rsidRDefault="00392521" w:rsidP="00392521">
      <w:pPr>
        <w:spacing w:after="0" w:line="360" w:lineRule="auto"/>
        <w:rPr>
          <w:rFonts w:ascii="Times New Roman" w:eastAsia="Calibri" w:hAnsi="Times New Roman" w:cs="Times New Roman"/>
          <w:sz w:val="24"/>
          <w:szCs w:val="24"/>
          <w:lang w:eastAsia="ru-RU"/>
        </w:rPr>
      </w:pPr>
      <w:r w:rsidRPr="00392521">
        <w:rPr>
          <w:rFonts w:ascii="Times New Roman" w:eastAsia="Calibri" w:hAnsi="Times New Roman" w:cs="Times New Roman"/>
          <w:sz w:val="24"/>
          <w:szCs w:val="24"/>
        </w:rPr>
        <w:t>Размещение различного рода путей сообщения и сооружений, используемых для перевозки людей или грузов, либо передачи веществ.</w:t>
      </w:r>
      <w:bookmarkStart w:id="60" w:name="_Toc286828620"/>
      <w:bookmarkStart w:id="61" w:name="_Toc289863730"/>
      <w:bookmarkEnd w:id="55"/>
      <w:bookmarkEnd w:id="56"/>
      <w:bookmarkEnd w:id="57"/>
      <w:bookmarkEnd w:id="58"/>
      <w:bookmarkEnd w:id="59"/>
      <w:r w:rsidRPr="00392521">
        <w:rPr>
          <w:rFonts w:ascii="Times New Roman" w:eastAsia="Calibri" w:hAnsi="Times New Roman" w:cs="Times New Roman"/>
          <w:sz w:val="24"/>
          <w:szCs w:val="24"/>
          <w:lang w:eastAsia="ru-RU"/>
        </w:rPr>
        <w:t xml:space="preserve"> </w:t>
      </w:r>
    </w:p>
    <w:p w:rsidR="00392521" w:rsidRPr="00392521" w:rsidRDefault="00392521" w:rsidP="00392521">
      <w:pPr>
        <w:spacing w:after="0" w:line="360" w:lineRule="auto"/>
        <w:rPr>
          <w:rFonts w:ascii="Times New Roman" w:eastAsia="Calibri" w:hAnsi="Times New Roman" w:cs="Times New Roman"/>
          <w:sz w:val="24"/>
          <w:szCs w:val="24"/>
        </w:rPr>
      </w:pPr>
    </w:p>
    <w:tbl>
      <w:tblPr>
        <w:tblW w:w="316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1983"/>
        <w:gridCol w:w="849"/>
        <w:gridCol w:w="6373"/>
        <w:gridCol w:w="3628"/>
        <w:gridCol w:w="2886"/>
        <w:gridCol w:w="741"/>
        <w:gridCol w:w="3628"/>
        <w:gridCol w:w="2145"/>
        <w:gridCol w:w="1483"/>
        <w:gridCol w:w="3628"/>
        <w:gridCol w:w="1404"/>
        <w:gridCol w:w="2224"/>
      </w:tblGrid>
      <w:tr w:rsidR="00392521" w:rsidRPr="00392521" w:rsidTr="006346B4">
        <w:trPr>
          <w:gridAfter w:val="9"/>
          <w:wAfter w:w="21767" w:type="dxa"/>
          <w:trHeight w:val="273"/>
        </w:trPr>
        <w:tc>
          <w:tcPr>
            <w:tcW w:w="9913" w:type="dxa"/>
            <w:gridSpan w:val="4"/>
            <w:shd w:val="clear" w:color="auto" w:fill="auto"/>
            <w:vAlign w:val="center"/>
          </w:tcPr>
          <w:p w:rsidR="00392521" w:rsidRPr="00392521" w:rsidRDefault="00392521" w:rsidP="00392521">
            <w:pPr>
              <w:widowControl w:val="0"/>
              <w:autoSpaceDE w:val="0"/>
              <w:autoSpaceDN w:val="0"/>
              <w:adjustRightInd w:val="0"/>
              <w:spacing w:after="0" w:line="240" w:lineRule="auto"/>
              <w:ind w:left="288"/>
              <w:contextualSpacing/>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ИТ –  объектов инженерной и транспортной инфраструктуры</w:t>
            </w:r>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 п/п</w:t>
            </w:r>
          </w:p>
        </w:tc>
        <w:tc>
          <w:tcPr>
            <w:tcW w:w="1983"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 xml:space="preserve">Наименование вида разрешенного использования </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Код</w:t>
            </w:r>
          </w:p>
        </w:tc>
        <w:tc>
          <w:tcPr>
            <w:tcW w:w="6373"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Описание вида разрешенного использования земельного участка</w:t>
            </w:r>
          </w:p>
        </w:tc>
      </w:tr>
      <w:tr w:rsidR="00392521" w:rsidRPr="00392521" w:rsidTr="006346B4">
        <w:trPr>
          <w:gridAfter w:val="9"/>
          <w:wAfter w:w="21767" w:type="dxa"/>
        </w:trPr>
        <w:tc>
          <w:tcPr>
            <w:tcW w:w="9913" w:type="dxa"/>
            <w:gridSpan w:val="4"/>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Основные виды разрешенного использования</w:t>
            </w:r>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w:t>
            </w:r>
          </w:p>
        </w:tc>
        <w:tc>
          <w:tcPr>
            <w:tcW w:w="1983"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Бытовое обслуживание</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3.3</w:t>
            </w:r>
          </w:p>
        </w:tc>
        <w:tc>
          <w:tcPr>
            <w:tcW w:w="6373"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w:t>
            </w:r>
          </w:p>
        </w:tc>
        <w:tc>
          <w:tcPr>
            <w:tcW w:w="1983"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Общественное питание</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4.6</w:t>
            </w:r>
          </w:p>
        </w:tc>
        <w:tc>
          <w:tcPr>
            <w:tcW w:w="6373"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w:t>
            </w:r>
          </w:p>
        </w:tc>
        <w:tc>
          <w:tcPr>
            <w:tcW w:w="1983"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Гостиничное обслуживание</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4.7</w:t>
            </w:r>
          </w:p>
        </w:tc>
        <w:tc>
          <w:tcPr>
            <w:tcW w:w="6373"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4.7 - </w:t>
            </w:r>
            <w:r w:rsidRPr="00392521">
              <w:rPr>
                <w:rFonts w:ascii="Times New Roman" w:eastAsia="Times New Roman" w:hAnsi="Times New Roman" w:cs="Times New Roman"/>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w:t>
            </w:r>
          </w:p>
        </w:tc>
        <w:tc>
          <w:tcPr>
            <w:tcW w:w="1983"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Земельные участки (территории) общего пользования</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12.0</w:t>
            </w:r>
          </w:p>
        </w:tc>
        <w:tc>
          <w:tcPr>
            <w:tcW w:w="6373"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12.0-Земельные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Pr="00392521">
                <w:rPr>
                  <w:rFonts w:ascii="Times New Roman" w:eastAsia="Times New Roman" w:hAnsi="Times New Roman" w:cs="Times New Roman"/>
                  <w:color w:val="0000FF"/>
                  <w:sz w:val="20"/>
                  <w:szCs w:val="20"/>
                  <w:lang w:eastAsia="ru-RU"/>
                </w:rPr>
                <w:t>кодами 12.0.1</w:t>
              </w:r>
            </w:hyperlink>
            <w:r w:rsidRPr="00392521">
              <w:rPr>
                <w:rFonts w:ascii="Times New Roman" w:eastAsia="Times New Roman" w:hAnsi="Times New Roman" w:cs="Times New Roman"/>
                <w:sz w:val="20"/>
                <w:szCs w:val="20"/>
                <w:lang w:eastAsia="ru-RU"/>
              </w:rPr>
              <w:t xml:space="preserve"> - </w:t>
            </w:r>
            <w:hyperlink w:anchor="P668" w:history="1">
              <w:r w:rsidRPr="00392521">
                <w:rPr>
                  <w:rFonts w:ascii="Times New Roman" w:eastAsia="Times New Roman" w:hAnsi="Times New Roman" w:cs="Times New Roman"/>
                  <w:color w:val="0000FF"/>
                  <w:sz w:val="20"/>
                  <w:szCs w:val="20"/>
                  <w:lang w:eastAsia="ru-RU"/>
                </w:rPr>
                <w:t>12.0.2</w:t>
              </w:r>
            </w:hyperlink>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w:t>
            </w:r>
          </w:p>
        </w:tc>
        <w:tc>
          <w:tcPr>
            <w:tcW w:w="1983"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Улично-дорожная сеть</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12.0.1</w:t>
            </w:r>
          </w:p>
        </w:tc>
        <w:tc>
          <w:tcPr>
            <w:tcW w:w="6373"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12.0.1-Размещение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392521">
                <w:rPr>
                  <w:rFonts w:ascii="Times New Roman" w:eastAsia="Times New Roman" w:hAnsi="Times New Roman" w:cs="Times New Roman"/>
                  <w:color w:val="0000FF"/>
                  <w:sz w:val="20"/>
                  <w:szCs w:val="20"/>
                  <w:lang w:eastAsia="ru-RU"/>
                </w:rPr>
                <w:t>кодами 2.7.1</w:t>
              </w:r>
            </w:hyperlink>
            <w:r w:rsidRPr="00392521">
              <w:rPr>
                <w:rFonts w:ascii="Times New Roman" w:eastAsia="Times New Roman" w:hAnsi="Times New Roman" w:cs="Times New Roman"/>
                <w:sz w:val="20"/>
                <w:szCs w:val="20"/>
                <w:lang w:eastAsia="ru-RU"/>
              </w:rPr>
              <w:t xml:space="preserve">, </w:t>
            </w:r>
            <w:hyperlink w:anchor="P382" w:history="1">
              <w:r w:rsidRPr="00392521">
                <w:rPr>
                  <w:rFonts w:ascii="Times New Roman" w:eastAsia="Times New Roman" w:hAnsi="Times New Roman" w:cs="Times New Roman"/>
                  <w:color w:val="0000FF"/>
                  <w:sz w:val="20"/>
                  <w:szCs w:val="20"/>
                  <w:lang w:eastAsia="ru-RU"/>
                </w:rPr>
                <w:t>4.9</w:t>
              </w:r>
            </w:hyperlink>
            <w:r w:rsidRPr="00392521">
              <w:rPr>
                <w:rFonts w:ascii="Times New Roman" w:eastAsia="Times New Roman" w:hAnsi="Times New Roman" w:cs="Times New Roman"/>
                <w:sz w:val="20"/>
                <w:szCs w:val="20"/>
                <w:lang w:eastAsia="ru-RU"/>
              </w:rPr>
              <w:t xml:space="preserve">, </w:t>
            </w:r>
            <w:hyperlink w:anchor="P567" w:history="1">
              <w:r w:rsidRPr="00392521">
                <w:rPr>
                  <w:rFonts w:ascii="Times New Roman" w:eastAsia="Times New Roman" w:hAnsi="Times New Roman" w:cs="Times New Roman"/>
                  <w:color w:val="0000FF"/>
                  <w:sz w:val="20"/>
                  <w:szCs w:val="20"/>
                  <w:lang w:eastAsia="ru-RU"/>
                </w:rPr>
                <w:t>7.2.3</w:t>
              </w:r>
            </w:hyperlink>
            <w:r w:rsidRPr="00392521">
              <w:rPr>
                <w:rFonts w:ascii="Times New Roman" w:eastAsia="Times New Roman" w:hAnsi="Times New Roman" w:cs="Times New Roman"/>
                <w:sz w:val="20"/>
                <w:szCs w:val="20"/>
                <w:lang w:eastAsia="ru-RU"/>
              </w:rPr>
              <w:t>, а также некапитальных сооружений, предназначенных для охраны транспортных средств</w:t>
            </w:r>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w:t>
            </w:r>
          </w:p>
        </w:tc>
        <w:tc>
          <w:tcPr>
            <w:tcW w:w="1983"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Благоустройство территории</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12.0.2</w:t>
            </w:r>
          </w:p>
        </w:tc>
        <w:tc>
          <w:tcPr>
            <w:tcW w:w="6373" w:type="dxa"/>
            <w:shd w:val="clear" w:color="auto" w:fill="auto"/>
            <w:vAlign w:val="center"/>
          </w:tcPr>
          <w:p w:rsidR="00392521" w:rsidRPr="00392521" w:rsidRDefault="00392521" w:rsidP="00392521">
            <w:pPr>
              <w:widowControl w:val="0"/>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12.0.2-Размещение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7</w:t>
            </w:r>
          </w:p>
        </w:tc>
        <w:tc>
          <w:tcPr>
            <w:tcW w:w="1983"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Хранение автотранспорта</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2.7.1</w:t>
            </w:r>
          </w:p>
        </w:tc>
        <w:tc>
          <w:tcPr>
            <w:tcW w:w="6373" w:type="dxa"/>
            <w:shd w:val="clear" w:color="auto" w:fill="auto"/>
            <w:vAlign w:val="center"/>
          </w:tcPr>
          <w:p w:rsidR="00392521" w:rsidRPr="00392521" w:rsidRDefault="00392521" w:rsidP="00392521">
            <w:pPr>
              <w:widowControl w:val="0"/>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2.7.1 - 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392521">
              <w:rPr>
                <w:rFonts w:ascii="Times New Roman" w:eastAsia="Calibri" w:hAnsi="Times New Roman" w:cs="Times New Roman"/>
                <w:sz w:val="20"/>
                <w:szCs w:val="20"/>
              </w:rPr>
              <w:t>машино</w:t>
            </w:r>
            <w:proofErr w:type="spellEnd"/>
            <w:r w:rsidRPr="00392521">
              <w:rPr>
                <w:rFonts w:ascii="Times New Roman" w:eastAsia="Calibri" w:hAnsi="Times New Roman" w:cs="Times New Roman"/>
                <w:sz w:val="20"/>
                <w:szCs w:val="20"/>
              </w:rPr>
              <w:t xml:space="preserve">-места, за исключением гаражей, размещение которых предусмотрено содержанием вида разрешенного использования с </w:t>
            </w:r>
            <w:hyperlink w:anchor="P382" w:history="1">
              <w:r w:rsidRPr="00392521">
                <w:rPr>
                  <w:rFonts w:ascii="Times New Roman" w:eastAsia="Calibri" w:hAnsi="Times New Roman" w:cs="Times New Roman"/>
                  <w:color w:val="0000FF"/>
                  <w:sz w:val="20"/>
                  <w:szCs w:val="20"/>
                </w:rPr>
                <w:t>кодом 4.9</w:t>
              </w:r>
            </w:hyperlink>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8</w:t>
            </w:r>
          </w:p>
        </w:tc>
        <w:tc>
          <w:tcPr>
            <w:tcW w:w="1983"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Объекты дорожного сервиса</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4.9.1</w:t>
            </w:r>
          </w:p>
        </w:tc>
        <w:tc>
          <w:tcPr>
            <w:tcW w:w="6373" w:type="dxa"/>
            <w:shd w:val="clear" w:color="auto" w:fill="auto"/>
            <w:vAlign w:val="center"/>
          </w:tcPr>
          <w:p w:rsidR="00392521" w:rsidRPr="00392521" w:rsidRDefault="00392521" w:rsidP="00392521">
            <w:pPr>
              <w:widowControl w:val="0"/>
              <w:autoSpaceDE w:val="0"/>
              <w:autoSpaceDN w:val="0"/>
              <w:adjustRightInd w:val="0"/>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4.9.1</w:t>
            </w:r>
            <w:r w:rsidRPr="00392521">
              <w:rPr>
                <w:rFonts w:ascii="Times New Roman" w:eastAsia="Calibri" w:hAnsi="Times New Roman" w:cs="Times New Roman"/>
              </w:rPr>
              <w:t> - </w:t>
            </w:r>
            <w:r w:rsidRPr="00392521">
              <w:rPr>
                <w:rFonts w:ascii="Times New Roman" w:eastAsia="Calibri" w:hAnsi="Times New Roman" w:cs="Times New Roman"/>
                <w:sz w:val="20"/>
                <w:szCs w:val="20"/>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392521">
                <w:rPr>
                  <w:rFonts w:ascii="Times New Roman" w:eastAsia="Calibri" w:hAnsi="Times New Roman" w:cs="Times New Roman"/>
                  <w:color w:val="0000FF"/>
                  <w:sz w:val="20"/>
                  <w:szCs w:val="20"/>
                </w:rPr>
                <w:t>кодами 4.9.1.1</w:t>
              </w:r>
            </w:hyperlink>
            <w:r w:rsidRPr="00392521">
              <w:rPr>
                <w:rFonts w:ascii="Times New Roman" w:eastAsia="Calibri" w:hAnsi="Times New Roman" w:cs="Times New Roman"/>
                <w:sz w:val="20"/>
                <w:szCs w:val="20"/>
              </w:rPr>
              <w:t xml:space="preserve"> - </w:t>
            </w:r>
            <w:hyperlink w:anchor="P402" w:history="1">
              <w:r w:rsidRPr="00392521">
                <w:rPr>
                  <w:rFonts w:ascii="Times New Roman" w:eastAsia="Calibri" w:hAnsi="Times New Roman" w:cs="Times New Roman"/>
                  <w:color w:val="0000FF"/>
                  <w:sz w:val="20"/>
                  <w:szCs w:val="20"/>
                </w:rPr>
                <w:t>4.9.1.4</w:t>
              </w:r>
            </w:hyperlink>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lastRenderedPageBreak/>
              <w:t>9</w:t>
            </w:r>
          </w:p>
        </w:tc>
        <w:tc>
          <w:tcPr>
            <w:tcW w:w="1983"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Гидротехнические сооружения</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11.3</w:t>
            </w:r>
          </w:p>
        </w:tc>
        <w:tc>
          <w:tcPr>
            <w:tcW w:w="6373"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10</w:t>
            </w:r>
          </w:p>
        </w:tc>
        <w:tc>
          <w:tcPr>
            <w:tcW w:w="1983"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Склады</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6.9</w:t>
            </w:r>
          </w:p>
        </w:tc>
        <w:tc>
          <w:tcPr>
            <w:tcW w:w="6373"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w:t>
            </w:r>
          </w:p>
        </w:tc>
        <w:tc>
          <w:tcPr>
            <w:tcW w:w="1983"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Складские площадки</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6.9.1</w:t>
            </w:r>
          </w:p>
        </w:tc>
        <w:tc>
          <w:tcPr>
            <w:tcW w:w="6373"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6.9.1- Временное хранение, распределение и перевалка грузов (за исключением хранения стратегических запасов) на открытом воздухе</w:t>
            </w:r>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w:t>
            </w:r>
          </w:p>
        </w:tc>
        <w:tc>
          <w:tcPr>
            <w:tcW w:w="1983"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Обслуживание жилой застройки</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2.7</w:t>
            </w:r>
          </w:p>
        </w:tc>
        <w:tc>
          <w:tcPr>
            <w:tcW w:w="6373"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2.7-Размещение объектов капитального строительства, размещение которых предусмотрено видами разрешенного использования с </w:t>
            </w:r>
            <w:hyperlink w:anchor="P192" w:history="1">
              <w:r w:rsidRPr="00392521">
                <w:rPr>
                  <w:rFonts w:ascii="Times New Roman" w:eastAsia="Times New Roman" w:hAnsi="Times New Roman" w:cs="Times New Roman"/>
                  <w:color w:val="0000FF"/>
                  <w:sz w:val="20"/>
                  <w:szCs w:val="20"/>
                  <w:lang w:eastAsia="ru-RU"/>
                </w:rPr>
                <w:t>кодами 3.1</w:t>
              </w:r>
            </w:hyperlink>
            <w:r w:rsidRPr="00392521">
              <w:rPr>
                <w:rFonts w:ascii="Times New Roman" w:eastAsia="Times New Roman" w:hAnsi="Times New Roman" w:cs="Times New Roman"/>
                <w:sz w:val="20"/>
                <w:szCs w:val="20"/>
                <w:lang w:eastAsia="ru-RU"/>
              </w:rPr>
              <w:t xml:space="preserve">, </w:t>
            </w:r>
            <w:hyperlink w:anchor="P204" w:history="1">
              <w:r w:rsidRPr="00392521">
                <w:rPr>
                  <w:rFonts w:ascii="Times New Roman" w:eastAsia="Times New Roman" w:hAnsi="Times New Roman" w:cs="Times New Roman"/>
                  <w:color w:val="0000FF"/>
                  <w:sz w:val="20"/>
                  <w:szCs w:val="20"/>
                  <w:lang w:eastAsia="ru-RU"/>
                </w:rPr>
                <w:t>3.2</w:t>
              </w:r>
            </w:hyperlink>
            <w:r w:rsidRPr="00392521">
              <w:rPr>
                <w:rFonts w:ascii="Times New Roman" w:eastAsia="Times New Roman" w:hAnsi="Times New Roman" w:cs="Times New Roman"/>
                <w:sz w:val="20"/>
                <w:szCs w:val="20"/>
                <w:lang w:eastAsia="ru-RU"/>
              </w:rPr>
              <w:t xml:space="preserve">, </w:t>
            </w:r>
            <w:hyperlink w:anchor="P226" w:history="1">
              <w:r w:rsidRPr="00392521">
                <w:rPr>
                  <w:rFonts w:ascii="Times New Roman" w:eastAsia="Times New Roman" w:hAnsi="Times New Roman" w:cs="Times New Roman"/>
                  <w:color w:val="0000FF"/>
                  <w:sz w:val="20"/>
                  <w:szCs w:val="20"/>
                  <w:lang w:eastAsia="ru-RU"/>
                </w:rPr>
                <w:t>3.3</w:t>
              </w:r>
            </w:hyperlink>
            <w:r w:rsidRPr="00392521">
              <w:rPr>
                <w:rFonts w:ascii="Times New Roman" w:eastAsia="Times New Roman" w:hAnsi="Times New Roman" w:cs="Times New Roman"/>
                <w:sz w:val="20"/>
                <w:szCs w:val="20"/>
                <w:lang w:eastAsia="ru-RU"/>
              </w:rPr>
              <w:t xml:space="preserve">, </w:t>
            </w:r>
            <w:hyperlink w:anchor="P230" w:history="1">
              <w:r w:rsidRPr="00392521">
                <w:rPr>
                  <w:rFonts w:ascii="Times New Roman" w:eastAsia="Times New Roman" w:hAnsi="Times New Roman" w:cs="Times New Roman"/>
                  <w:color w:val="0000FF"/>
                  <w:sz w:val="20"/>
                  <w:szCs w:val="20"/>
                  <w:lang w:eastAsia="ru-RU"/>
                </w:rPr>
                <w:t>3.4</w:t>
              </w:r>
            </w:hyperlink>
            <w:r w:rsidRPr="00392521">
              <w:rPr>
                <w:rFonts w:ascii="Times New Roman" w:eastAsia="Times New Roman" w:hAnsi="Times New Roman" w:cs="Times New Roman"/>
                <w:sz w:val="20"/>
                <w:szCs w:val="20"/>
                <w:lang w:eastAsia="ru-RU"/>
              </w:rPr>
              <w:t xml:space="preserve">, </w:t>
            </w:r>
            <w:hyperlink w:anchor="P234" w:history="1">
              <w:r w:rsidRPr="00392521">
                <w:rPr>
                  <w:rFonts w:ascii="Times New Roman" w:eastAsia="Times New Roman" w:hAnsi="Times New Roman" w:cs="Times New Roman"/>
                  <w:color w:val="0000FF"/>
                  <w:sz w:val="20"/>
                  <w:szCs w:val="20"/>
                  <w:lang w:eastAsia="ru-RU"/>
                </w:rPr>
                <w:t>3.4.1</w:t>
              </w:r>
            </w:hyperlink>
            <w:r w:rsidRPr="00392521">
              <w:rPr>
                <w:rFonts w:ascii="Times New Roman" w:eastAsia="Times New Roman" w:hAnsi="Times New Roman" w:cs="Times New Roman"/>
                <w:sz w:val="20"/>
                <w:szCs w:val="20"/>
                <w:lang w:eastAsia="ru-RU"/>
              </w:rPr>
              <w:t xml:space="preserve">, </w:t>
            </w:r>
            <w:hyperlink w:anchor="P252" w:history="1">
              <w:r w:rsidRPr="00392521">
                <w:rPr>
                  <w:rFonts w:ascii="Times New Roman" w:eastAsia="Times New Roman" w:hAnsi="Times New Roman" w:cs="Times New Roman"/>
                  <w:color w:val="0000FF"/>
                  <w:sz w:val="20"/>
                  <w:szCs w:val="20"/>
                  <w:lang w:eastAsia="ru-RU"/>
                </w:rPr>
                <w:t>3.5.1</w:t>
              </w:r>
            </w:hyperlink>
            <w:r w:rsidRPr="00392521">
              <w:rPr>
                <w:rFonts w:ascii="Times New Roman" w:eastAsia="Times New Roman" w:hAnsi="Times New Roman" w:cs="Times New Roman"/>
                <w:sz w:val="20"/>
                <w:szCs w:val="20"/>
                <w:lang w:eastAsia="ru-RU"/>
              </w:rPr>
              <w:t xml:space="preserve">, </w:t>
            </w:r>
            <w:hyperlink w:anchor="P260" w:history="1">
              <w:r w:rsidRPr="00392521">
                <w:rPr>
                  <w:rFonts w:ascii="Times New Roman" w:eastAsia="Times New Roman" w:hAnsi="Times New Roman" w:cs="Times New Roman"/>
                  <w:color w:val="0000FF"/>
                  <w:sz w:val="20"/>
                  <w:szCs w:val="20"/>
                  <w:lang w:eastAsia="ru-RU"/>
                </w:rPr>
                <w:t>3.6</w:t>
              </w:r>
            </w:hyperlink>
            <w:r w:rsidRPr="00392521">
              <w:rPr>
                <w:rFonts w:ascii="Times New Roman" w:eastAsia="Times New Roman" w:hAnsi="Times New Roman" w:cs="Times New Roman"/>
                <w:sz w:val="20"/>
                <w:szCs w:val="20"/>
                <w:lang w:eastAsia="ru-RU"/>
              </w:rPr>
              <w:t xml:space="preserve">, </w:t>
            </w:r>
            <w:hyperlink w:anchor="P276" w:history="1">
              <w:r w:rsidRPr="00392521">
                <w:rPr>
                  <w:rFonts w:ascii="Times New Roman" w:eastAsia="Times New Roman" w:hAnsi="Times New Roman" w:cs="Times New Roman"/>
                  <w:color w:val="0000FF"/>
                  <w:sz w:val="20"/>
                  <w:szCs w:val="20"/>
                  <w:lang w:eastAsia="ru-RU"/>
                </w:rPr>
                <w:t>3.7</w:t>
              </w:r>
            </w:hyperlink>
            <w:r w:rsidRPr="00392521">
              <w:rPr>
                <w:rFonts w:ascii="Times New Roman" w:eastAsia="Times New Roman" w:hAnsi="Times New Roman" w:cs="Times New Roman"/>
                <w:sz w:val="20"/>
                <w:szCs w:val="20"/>
                <w:lang w:eastAsia="ru-RU"/>
              </w:rPr>
              <w:t xml:space="preserve">, </w:t>
            </w:r>
            <w:hyperlink w:anchor="P320" w:history="1">
              <w:r w:rsidRPr="00392521">
                <w:rPr>
                  <w:rFonts w:ascii="Times New Roman" w:eastAsia="Times New Roman" w:hAnsi="Times New Roman" w:cs="Times New Roman"/>
                  <w:color w:val="0000FF"/>
                  <w:sz w:val="20"/>
                  <w:szCs w:val="20"/>
                  <w:lang w:eastAsia="ru-RU"/>
                </w:rPr>
                <w:t>3.10.1</w:t>
              </w:r>
            </w:hyperlink>
            <w:r w:rsidRPr="00392521">
              <w:rPr>
                <w:rFonts w:ascii="Times New Roman" w:eastAsia="Times New Roman" w:hAnsi="Times New Roman" w:cs="Times New Roman"/>
                <w:sz w:val="20"/>
                <w:szCs w:val="20"/>
                <w:lang w:eastAsia="ru-RU"/>
              </w:rPr>
              <w:t xml:space="preserve">, </w:t>
            </w:r>
            <w:hyperlink w:anchor="P335" w:history="1">
              <w:r w:rsidRPr="00392521">
                <w:rPr>
                  <w:rFonts w:ascii="Times New Roman" w:eastAsia="Times New Roman" w:hAnsi="Times New Roman" w:cs="Times New Roman"/>
                  <w:color w:val="0000FF"/>
                  <w:sz w:val="20"/>
                  <w:szCs w:val="20"/>
                  <w:lang w:eastAsia="ru-RU"/>
                </w:rPr>
                <w:t>4.1</w:t>
              </w:r>
            </w:hyperlink>
            <w:r w:rsidRPr="00392521">
              <w:rPr>
                <w:rFonts w:ascii="Times New Roman" w:eastAsia="Times New Roman" w:hAnsi="Times New Roman" w:cs="Times New Roman"/>
                <w:sz w:val="20"/>
                <w:szCs w:val="20"/>
                <w:lang w:eastAsia="ru-RU"/>
              </w:rPr>
              <w:t xml:space="preserve">, </w:t>
            </w:r>
            <w:hyperlink w:anchor="P344" w:history="1">
              <w:r w:rsidRPr="00392521">
                <w:rPr>
                  <w:rFonts w:ascii="Times New Roman" w:eastAsia="Times New Roman" w:hAnsi="Times New Roman" w:cs="Times New Roman"/>
                  <w:color w:val="0000FF"/>
                  <w:sz w:val="20"/>
                  <w:szCs w:val="20"/>
                  <w:lang w:eastAsia="ru-RU"/>
                </w:rPr>
                <w:t>4.3</w:t>
              </w:r>
            </w:hyperlink>
            <w:r w:rsidRPr="00392521">
              <w:rPr>
                <w:rFonts w:ascii="Times New Roman" w:eastAsia="Times New Roman" w:hAnsi="Times New Roman" w:cs="Times New Roman"/>
                <w:sz w:val="20"/>
                <w:szCs w:val="20"/>
                <w:lang w:eastAsia="ru-RU"/>
              </w:rPr>
              <w:t xml:space="preserve">, </w:t>
            </w:r>
            <w:hyperlink w:anchor="P349" w:history="1">
              <w:r w:rsidRPr="00392521">
                <w:rPr>
                  <w:rFonts w:ascii="Times New Roman" w:eastAsia="Times New Roman" w:hAnsi="Times New Roman" w:cs="Times New Roman"/>
                  <w:color w:val="0000FF"/>
                  <w:sz w:val="20"/>
                  <w:szCs w:val="20"/>
                  <w:lang w:eastAsia="ru-RU"/>
                </w:rPr>
                <w:t>4.4</w:t>
              </w:r>
            </w:hyperlink>
            <w:r w:rsidRPr="00392521">
              <w:rPr>
                <w:rFonts w:ascii="Times New Roman" w:eastAsia="Times New Roman" w:hAnsi="Times New Roman" w:cs="Times New Roman"/>
                <w:sz w:val="20"/>
                <w:szCs w:val="20"/>
                <w:lang w:eastAsia="ru-RU"/>
              </w:rPr>
              <w:t xml:space="preserve">, </w:t>
            </w:r>
            <w:hyperlink w:anchor="P356" w:history="1">
              <w:r w:rsidRPr="00392521">
                <w:rPr>
                  <w:rFonts w:ascii="Times New Roman" w:eastAsia="Times New Roman" w:hAnsi="Times New Roman" w:cs="Times New Roman"/>
                  <w:color w:val="0000FF"/>
                  <w:sz w:val="20"/>
                  <w:szCs w:val="20"/>
                  <w:lang w:eastAsia="ru-RU"/>
                </w:rPr>
                <w:t>4.6</w:t>
              </w:r>
            </w:hyperlink>
            <w:r w:rsidRPr="00392521">
              <w:rPr>
                <w:rFonts w:ascii="Times New Roman" w:eastAsia="Times New Roman" w:hAnsi="Times New Roman" w:cs="Times New Roman"/>
                <w:sz w:val="20"/>
                <w:szCs w:val="20"/>
                <w:lang w:eastAsia="ru-RU"/>
              </w:rPr>
              <w:t xml:space="preserve">, </w:t>
            </w:r>
            <w:hyperlink w:anchor="P424" w:history="1">
              <w:r w:rsidRPr="00392521">
                <w:rPr>
                  <w:rFonts w:ascii="Times New Roman" w:eastAsia="Times New Roman" w:hAnsi="Times New Roman" w:cs="Times New Roman"/>
                  <w:color w:val="0000FF"/>
                  <w:sz w:val="20"/>
                  <w:szCs w:val="20"/>
                  <w:lang w:eastAsia="ru-RU"/>
                </w:rPr>
                <w:t>5.1.2</w:t>
              </w:r>
            </w:hyperlink>
            <w:r w:rsidRPr="00392521">
              <w:rPr>
                <w:rFonts w:ascii="Times New Roman" w:eastAsia="Times New Roman" w:hAnsi="Times New Roman" w:cs="Times New Roman"/>
                <w:sz w:val="20"/>
                <w:szCs w:val="20"/>
                <w:lang w:eastAsia="ru-RU"/>
              </w:rPr>
              <w:t xml:space="preserve">, </w:t>
            </w:r>
            <w:hyperlink w:anchor="P428" w:history="1">
              <w:r w:rsidRPr="00392521">
                <w:rPr>
                  <w:rFonts w:ascii="Times New Roman" w:eastAsia="Times New Roman" w:hAnsi="Times New Roman" w:cs="Times New Roman"/>
                  <w:color w:val="0000FF"/>
                  <w:sz w:val="20"/>
                  <w:szCs w:val="20"/>
                  <w:lang w:eastAsia="ru-RU"/>
                </w:rPr>
                <w:t>5.1.3</w:t>
              </w:r>
            </w:hyperlink>
            <w:r w:rsidRPr="00392521">
              <w:rPr>
                <w:rFonts w:ascii="Times New Roman" w:eastAsia="Times New Roman" w:hAnsi="Times New Roman" w:cs="Times New Roman"/>
                <w:sz w:val="20"/>
                <w:szCs w:val="20"/>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13</w:t>
            </w:r>
          </w:p>
        </w:tc>
        <w:tc>
          <w:tcPr>
            <w:tcW w:w="1983"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Бытовое обслуживание</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3.3</w:t>
            </w:r>
          </w:p>
        </w:tc>
        <w:tc>
          <w:tcPr>
            <w:tcW w:w="6373"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14</w:t>
            </w:r>
          </w:p>
        </w:tc>
        <w:tc>
          <w:tcPr>
            <w:tcW w:w="1983"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Магазины</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4.4</w:t>
            </w:r>
          </w:p>
        </w:tc>
        <w:tc>
          <w:tcPr>
            <w:tcW w:w="6373"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392521">
                <w:rPr>
                  <w:rFonts w:ascii="Times New Roman" w:eastAsia="Calibri" w:hAnsi="Times New Roman" w:cs="Times New Roman"/>
                  <w:sz w:val="20"/>
                  <w:szCs w:val="20"/>
                </w:rPr>
                <w:t>5000 кв. м</w:t>
              </w:r>
            </w:smartTag>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15</w:t>
            </w:r>
          </w:p>
        </w:tc>
        <w:tc>
          <w:tcPr>
            <w:tcW w:w="1983"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Общественное питание</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4.6</w:t>
            </w:r>
          </w:p>
        </w:tc>
        <w:tc>
          <w:tcPr>
            <w:tcW w:w="6373"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13</w:t>
            </w:r>
          </w:p>
        </w:tc>
        <w:tc>
          <w:tcPr>
            <w:tcW w:w="1983"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Железнодорожный транспорт</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7.1</w:t>
            </w:r>
          </w:p>
        </w:tc>
        <w:tc>
          <w:tcPr>
            <w:tcW w:w="6373"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rPr>
              <w:t>7.1 - 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14</w:t>
            </w:r>
          </w:p>
        </w:tc>
        <w:tc>
          <w:tcPr>
            <w:tcW w:w="1983"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Железнодорожные пути</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7.1.1</w:t>
            </w:r>
          </w:p>
        </w:tc>
        <w:tc>
          <w:tcPr>
            <w:tcW w:w="6373"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7.1.1 - Размещение железнодорожных путей</w:t>
            </w:r>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15</w:t>
            </w:r>
          </w:p>
        </w:tc>
        <w:tc>
          <w:tcPr>
            <w:tcW w:w="1983"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Обслуживание железнодорожных перевозок</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7.1.2</w:t>
            </w:r>
          </w:p>
        </w:tc>
        <w:tc>
          <w:tcPr>
            <w:tcW w:w="6373"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7.1.2-Размещение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16</w:t>
            </w:r>
          </w:p>
        </w:tc>
        <w:tc>
          <w:tcPr>
            <w:tcW w:w="1983"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Автомобильный транспорт</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7.2</w:t>
            </w:r>
          </w:p>
        </w:tc>
        <w:tc>
          <w:tcPr>
            <w:tcW w:w="6373" w:type="dxa"/>
            <w:shd w:val="clear" w:color="auto" w:fill="auto"/>
            <w:vAlign w:val="center"/>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Arial"/>
                <w:sz w:val="20"/>
                <w:szCs w:val="20"/>
                <w:lang w:eastAsia="ru-RU"/>
              </w:rPr>
            </w:pPr>
            <w:r w:rsidRPr="00392521">
              <w:rPr>
                <w:rFonts w:ascii="Times New Roman" w:eastAsia="Times New Roman" w:hAnsi="Times New Roman" w:cs="Arial"/>
                <w:sz w:val="20"/>
                <w:szCs w:val="20"/>
                <w:lang w:eastAsia="ru-RU"/>
              </w:rPr>
              <w:t>7.2 </w:t>
            </w:r>
            <w:r w:rsidRPr="00392521">
              <w:rPr>
                <w:rFonts w:ascii="Times New Roman" w:eastAsia="Times New Roman" w:hAnsi="Times New Roman" w:cs="Times New Roman"/>
                <w:sz w:val="20"/>
                <w:szCs w:val="20"/>
                <w:lang w:eastAsia="ru-RU"/>
              </w:rPr>
              <w:t xml:space="preserve">- 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559" w:history="1">
              <w:r w:rsidRPr="00392521">
                <w:rPr>
                  <w:rFonts w:ascii="Times New Roman" w:eastAsia="Times New Roman" w:hAnsi="Times New Roman" w:cs="Times New Roman"/>
                  <w:color w:val="0000FF"/>
                  <w:sz w:val="20"/>
                  <w:szCs w:val="20"/>
                  <w:lang w:eastAsia="ru-RU"/>
                </w:rPr>
                <w:t>кодами 7.2.1</w:t>
              </w:r>
            </w:hyperlink>
            <w:r w:rsidRPr="00392521">
              <w:rPr>
                <w:rFonts w:ascii="Times New Roman" w:eastAsia="Times New Roman" w:hAnsi="Times New Roman" w:cs="Times New Roman"/>
                <w:sz w:val="20"/>
                <w:szCs w:val="20"/>
                <w:lang w:eastAsia="ru-RU"/>
              </w:rPr>
              <w:t xml:space="preserve"> - </w:t>
            </w:r>
            <w:hyperlink w:anchor="P567" w:history="1">
              <w:r w:rsidRPr="00392521">
                <w:rPr>
                  <w:rFonts w:ascii="Times New Roman" w:eastAsia="Times New Roman" w:hAnsi="Times New Roman" w:cs="Times New Roman"/>
                  <w:color w:val="0000FF"/>
                  <w:sz w:val="20"/>
                  <w:szCs w:val="20"/>
                  <w:lang w:eastAsia="ru-RU"/>
                </w:rPr>
                <w:t>7.2.3</w:t>
              </w:r>
            </w:hyperlink>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17</w:t>
            </w:r>
          </w:p>
        </w:tc>
        <w:tc>
          <w:tcPr>
            <w:tcW w:w="1983"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Размещение автомобильных </w:t>
            </w:r>
            <w:r w:rsidRPr="00392521">
              <w:rPr>
                <w:rFonts w:ascii="Times New Roman" w:eastAsia="Times New Roman" w:hAnsi="Times New Roman" w:cs="Times New Roman"/>
                <w:sz w:val="20"/>
                <w:szCs w:val="20"/>
                <w:lang w:eastAsia="ru-RU"/>
              </w:rPr>
              <w:lastRenderedPageBreak/>
              <w:t>дорог</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lastRenderedPageBreak/>
              <w:t>7.2.1</w:t>
            </w:r>
          </w:p>
        </w:tc>
        <w:tc>
          <w:tcPr>
            <w:tcW w:w="6373" w:type="dxa"/>
            <w:shd w:val="clear" w:color="auto" w:fill="auto"/>
            <w:vAlign w:val="center"/>
          </w:tcPr>
          <w:p w:rsidR="00392521" w:rsidRPr="00392521" w:rsidRDefault="00392521" w:rsidP="0039252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7.2.1-Размещение автомобильных дорог за пределами населенных пунктов и технически связанных с ними сооружений, придорожных </w:t>
            </w:r>
            <w:r w:rsidRPr="00392521">
              <w:rPr>
                <w:rFonts w:ascii="Times New Roman" w:eastAsia="Times New Roman" w:hAnsi="Times New Roman" w:cs="Times New Roman"/>
                <w:sz w:val="20"/>
                <w:szCs w:val="20"/>
                <w:lang w:eastAsia="ru-RU"/>
              </w:rPr>
              <w:lastRenderedPageBreak/>
              <w:t xml:space="preserve">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392521">
                <w:rPr>
                  <w:rFonts w:ascii="Times New Roman" w:eastAsia="Times New Roman" w:hAnsi="Times New Roman" w:cs="Times New Roman"/>
                  <w:color w:val="0000FF"/>
                  <w:sz w:val="20"/>
                  <w:szCs w:val="20"/>
                  <w:lang w:eastAsia="ru-RU"/>
                </w:rPr>
                <w:t>кодами 2.7.1</w:t>
              </w:r>
            </w:hyperlink>
            <w:r w:rsidRPr="00392521">
              <w:rPr>
                <w:rFonts w:ascii="Times New Roman" w:eastAsia="Times New Roman" w:hAnsi="Times New Roman" w:cs="Times New Roman"/>
                <w:sz w:val="20"/>
                <w:szCs w:val="20"/>
                <w:lang w:eastAsia="ru-RU"/>
              </w:rPr>
              <w:t xml:space="preserve">, </w:t>
            </w:r>
            <w:hyperlink w:anchor="P382" w:history="1">
              <w:r w:rsidRPr="00392521">
                <w:rPr>
                  <w:rFonts w:ascii="Times New Roman" w:eastAsia="Times New Roman" w:hAnsi="Times New Roman" w:cs="Times New Roman"/>
                  <w:color w:val="0000FF"/>
                  <w:sz w:val="20"/>
                  <w:szCs w:val="20"/>
                  <w:lang w:eastAsia="ru-RU"/>
                </w:rPr>
                <w:t>4.9</w:t>
              </w:r>
            </w:hyperlink>
            <w:r w:rsidRPr="00392521">
              <w:rPr>
                <w:rFonts w:ascii="Times New Roman" w:eastAsia="Times New Roman" w:hAnsi="Times New Roman" w:cs="Times New Roman"/>
                <w:sz w:val="20"/>
                <w:szCs w:val="20"/>
                <w:lang w:eastAsia="ru-RU"/>
              </w:rPr>
              <w:t xml:space="preserve">, </w:t>
            </w:r>
            <w:hyperlink w:anchor="P567" w:history="1">
              <w:r w:rsidRPr="00392521">
                <w:rPr>
                  <w:rFonts w:ascii="Times New Roman" w:eastAsia="Times New Roman" w:hAnsi="Times New Roman" w:cs="Times New Roman"/>
                  <w:color w:val="0000FF"/>
                  <w:sz w:val="20"/>
                  <w:szCs w:val="20"/>
                  <w:lang w:eastAsia="ru-RU"/>
                </w:rPr>
                <w:t>7.2.3</w:t>
              </w:r>
            </w:hyperlink>
            <w:r w:rsidRPr="00392521">
              <w:rPr>
                <w:rFonts w:ascii="Times New Roman" w:eastAsia="Times New Roman" w:hAnsi="Times New Roman" w:cs="Times New Roman"/>
                <w:sz w:val="20"/>
                <w:szCs w:val="20"/>
                <w:lang w:eastAsia="ru-RU"/>
              </w:rPr>
              <w:t>, а также некапитальных сооружений, предназначенных для охраны транспортных средств;</w:t>
            </w:r>
          </w:p>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Arial"/>
                <w:sz w:val="20"/>
                <w:szCs w:val="20"/>
                <w:lang w:eastAsia="ru-RU"/>
              </w:rPr>
            </w:pPr>
            <w:r w:rsidRPr="00392521">
              <w:rPr>
                <w:rFonts w:ascii="Times New Roman" w:eastAsia="Calibri" w:hAnsi="Times New Roman" w:cs="Times New Roman"/>
                <w:sz w:val="20"/>
                <w:szCs w:val="20"/>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lastRenderedPageBreak/>
              <w:t>18</w:t>
            </w:r>
          </w:p>
        </w:tc>
        <w:tc>
          <w:tcPr>
            <w:tcW w:w="1983"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Обслуживание перевозок пассажиров</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7.2.2</w:t>
            </w:r>
          </w:p>
        </w:tc>
        <w:tc>
          <w:tcPr>
            <w:tcW w:w="6373"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7.2.2-Размещение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584" w:history="1">
              <w:r w:rsidRPr="00392521">
                <w:rPr>
                  <w:rFonts w:ascii="Times New Roman" w:eastAsia="Times New Roman" w:hAnsi="Times New Roman" w:cs="Times New Roman"/>
                  <w:color w:val="0000FF"/>
                  <w:sz w:val="20"/>
                  <w:szCs w:val="20"/>
                  <w:lang w:eastAsia="ru-RU"/>
                </w:rPr>
                <w:t>кодом 7.6</w:t>
              </w:r>
            </w:hyperlink>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19</w:t>
            </w:r>
          </w:p>
        </w:tc>
        <w:tc>
          <w:tcPr>
            <w:tcW w:w="1983"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Стоянки транспорта общего пользования</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7.2.3</w:t>
            </w:r>
          </w:p>
        </w:tc>
        <w:tc>
          <w:tcPr>
            <w:tcW w:w="6373" w:type="dxa"/>
            <w:shd w:val="clear" w:color="auto" w:fill="auto"/>
            <w:vAlign w:val="center"/>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7.2.3-Размещение стоянок транспортных средств, осуществляющих перевозки людей по установленному маршруту</w:t>
            </w:r>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20</w:t>
            </w:r>
          </w:p>
        </w:tc>
        <w:tc>
          <w:tcPr>
            <w:tcW w:w="1983"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Воздушный транспорт</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7.4</w:t>
            </w:r>
          </w:p>
        </w:tc>
        <w:tc>
          <w:tcPr>
            <w:tcW w:w="6373" w:type="dxa"/>
            <w:shd w:val="clear" w:color="auto" w:fill="auto"/>
            <w:vAlign w:val="center"/>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Arial"/>
                <w:sz w:val="20"/>
                <w:szCs w:val="20"/>
                <w:lang w:eastAsia="ru-RU"/>
              </w:rPr>
            </w:pPr>
            <w:r w:rsidRPr="00392521">
              <w:rPr>
                <w:rFonts w:ascii="Times New Roman" w:eastAsia="Times New Roman" w:hAnsi="Times New Roman" w:cs="Arial"/>
                <w:sz w:val="20"/>
                <w:szCs w:val="20"/>
                <w:lang w:eastAsia="ru-RU"/>
              </w:rPr>
              <w:t>7.4 - </w:t>
            </w:r>
            <w:r w:rsidRPr="00392521">
              <w:rPr>
                <w:rFonts w:ascii="Times New Roman" w:eastAsia="Times New Roman" w:hAnsi="Times New Roman" w:cs="Times New Roman"/>
                <w:sz w:val="20"/>
                <w:szCs w:val="20"/>
                <w:lang w:eastAsia="ru-RU"/>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w:t>
            </w:r>
            <w:r w:rsidRPr="00392521">
              <w:rPr>
                <w:rFonts w:ascii="Times New Roman" w:eastAsia="Times New Roman" w:hAnsi="Times New Roman" w:cs="Arial"/>
                <w:sz w:val="20"/>
                <w:szCs w:val="20"/>
                <w:lang w:eastAsia="ru-RU"/>
              </w:rPr>
              <w:t>размещение объектов, предназначенных для технического обслуживания и ремонта воздушных судов</w:t>
            </w:r>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21</w:t>
            </w:r>
          </w:p>
        </w:tc>
        <w:tc>
          <w:tcPr>
            <w:tcW w:w="1983"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Водный транспорт</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7.3</w:t>
            </w:r>
          </w:p>
        </w:tc>
        <w:tc>
          <w:tcPr>
            <w:tcW w:w="6373"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7.3 - 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22</w:t>
            </w:r>
          </w:p>
        </w:tc>
        <w:tc>
          <w:tcPr>
            <w:tcW w:w="1983"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Связь</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6.8</w:t>
            </w:r>
          </w:p>
        </w:tc>
        <w:tc>
          <w:tcPr>
            <w:tcW w:w="6373"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rPr>
            </w:pPr>
            <w:r w:rsidRPr="00392521">
              <w:rPr>
                <w:rFonts w:ascii="Times New Roman" w:eastAsia="Calibri" w:hAnsi="Times New Roman" w:cs="Times New Roman"/>
                <w:sz w:val="20"/>
                <w:szCs w:val="20"/>
              </w:rPr>
              <w:t xml:space="preserve">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8" w:history="1">
              <w:r w:rsidRPr="00392521">
                <w:rPr>
                  <w:rFonts w:ascii="Times New Roman" w:eastAsia="Calibri" w:hAnsi="Times New Roman" w:cs="Times New Roman"/>
                  <w:color w:val="0000FF"/>
                  <w:sz w:val="20"/>
                  <w:szCs w:val="20"/>
                </w:rPr>
                <w:t>кодами 3.1.1</w:t>
              </w:r>
            </w:hyperlink>
            <w:r w:rsidRPr="00392521">
              <w:rPr>
                <w:rFonts w:ascii="Times New Roman" w:eastAsia="Calibri" w:hAnsi="Times New Roman" w:cs="Times New Roman"/>
                <w:sz w:val="20"/>
                <w:szCs w:val="20"/>
              </w:rPr>
              <w:t xml:space="preserve">, </w:t>
            </w:r>
            <w:hyperlink w:anchor="P220" w:history="1">
              <w:r w:rsidRPr="00392521">
                <w:rPr>
                  <w:rFonts w:ascii="Times New Roman" w:eastAsia="Calibri" w:hAnsi="Times New Roman" w:cs="Times New Roman"/>
                  <w:color w:val="0000FF"/>
                  <w:sz w:val="20"/>
                  <w:szCs w:val="20"/>
                </w:rPr>
                <w:t>3.2.3</w:t>
              </w:r>
            </w:hyperlink>
          </w:p>
        </w:tc>
      </w:tr>
      <w:tr w:rsidR="00392521" w:rsidRPr="00392521" w:rsidTr="006346B4">
        <w:trPr>
          <w:gridAfter w:val="9"/>
          <w:wAfter w:w="21767" w:type="dxa"/>
        </w:trPr>
        <w:tc>
          <w:tcPr>
            <w:tcW w:w="9913" w:type="dxa"/>
            <w:gridSpan w:val="4"/>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Условно разрешенные виды использования</w:t>
            </w:r>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23</w:t>
            </w:r>
          </w:p>
        </w:tc>
        <w:tc>
          <w:tcPr>
            <w:tcW w:w="1983"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Культурное развитие</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3.6</w:t>
            </w:r>
          </w:p>
        </w:tc>
        <w:tc>
          <w:tcPr>
            <w:tcW w:w="6373"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3.6 -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66" w:history="1">
              <w:r w:rsidRPr="00392521">
                <w:rPr>
                  <w:rFonts w:ascii="Times New Roman" w:eastAsia="Calibri" w:hAnsi="Times New Roman" w:cs="Times New Roman"/>
                  <w:color w:val="0000FF"/>
                  <w:sz w:val="20"/>
                  <w:szCs w:val="20"/>
                </w:rPr>
                <w:t>кодами 3.6.1</w:t>
              </w:r>
            </w:hyperlink>
            <w:r w:rsidRPr="00392521">
              <w:rPr>
                <w:rFonts w:ascii="Times New Roman" w:eastAsia="Calibri" w:hAnsi="Times New Roman" w:cs="Times New Roman"/>
                <w:sz w:val="20"/>
                <w:szCs w:val="20"/>
              </w:rPr>
              <w:t xml:space="preserve"> – </w:t>
            </w:r>
            <w:hyperlink w:anchor="P274" w:history="1">
              <w:r w:rsidRPr="00392521">
                <w:rPr>
                  <w:rFonts w:ascii="Times New Roman" w:eastAsia="Calibri" w:hAnsi="Times New Roman" w:cs="Times New Roman"/>
                  <w:color w:val="0000FF"/>
                  <w:sz w:val="20"/>
                  <w:szCs w:val="20"/>
                </w:rPr>
                <w:t>3.6.3</w:t>
              </w:r>
            </w:hyperlink>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24</w:t>
            </w:r>
          </w:p>
        </w:tc>
        <w:tc>
          <w:tcPr>
            <w:tcW w:w="1983"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Объекты культурно-досуговой деятельности</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3.6.1</w:t>
            </w:r>
          </w:p>
        </w:tc>
        <w:tc>
          <w:tcPr>
            <w:tcW w:w="6373"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3.6.1-Размещение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25</w:t>
            </w:r>
          </w:p>
        </w:tc>
        <w:tc>
          <w:tcPr>
            <w:tcW w:w="1983"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Парки культуры и отдыха</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3.6.2</w:t>
            </w:r>
          </w:p>
        </w:tc>
        <w:tc>
          <w:tcPr>
            <w:tcW w:w="6373"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3.6.2-Размещение парков культуры и отдыха</w:t>
            </w:r>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26</w:t>
            </w:r>
          </w:p>
        </w:tc>
        <w:tc>
          <w:tcPr>
            <w:tcW w:w="1983"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Цирки и зверинцы</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3.6.3</w:t>
            </w:r>
          </w:p>
        </w:tc>
        <w:tc>
          <w:tcPr>
            <w:tcW w:w="6373"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3.6.3-Размещение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27</w:t>
            </w:r>
          </w:p>
        </w:tc>
        <w:tc>
          <w:tcPr>
            <w:tcW w:w="1983"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Религиозное использование</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3.7</w:t>
            </w:r>
          </w:p>
        </w:tc>
        <w:tc>
          <w:tcPr>
            <w:tcW w:w="6373"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3.7 -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Pr="00392521">
                <w:rPr>
                  <w:rFonts w:ascii="Times New Roman" w:eastAsia="Calibri" w:hAnsi="Times New Roman" w:cs="Times New Roman"/>
                  <w:color w:val="0000FF"/>
                  <w:sz w:val="20"/>
                  <w:szCs w:val="20"/>
                </w:rPr>
                <w:t>кодами 3.7.1</w:t>
              </w:r>
            </w:hyperlink>
            <w:r w:rsidRPr="00392521">
              <w:rPr>
                <w:rFonts w:ascii="Times New Roman" w:eastAsia="Calibri" w:hAnsi="Times New Roman" w:cs="Times New Roman"/>
                <w:sz w:val="20"/>
                <w:szCs w:val="20"/>
              </w:rPr>
              <w:t xml:space="preserve"> - </w:t>
            </w:r>
            <w:hyperlink w:anchor="P286" w:history="1">
              <w:r w:rsidRPr="00392521">
                <w:rPr>
                  <w:rFonts w:ascii="Times New Roman" w:eastAsia="Calibri" w:hAnsi="Times New Roman" w:cs="Times New Roman"/>
                  <w:color w:val="0000FF"/>
                  <w:sz w:val="20"/>
                  <w:szCs w:val="20"/>
                </w:rPr>
                <w:t>3.7.2</w:t>
              </w:r>
            </w:hyperlink>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28</w:t>
            </w:r>
          </w:p>
        </w:tc>
        <w:tc>
          <w:tcPr>
            <w:tcW w:w="1983"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Осуществление религиозных обрядов</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3.7.1</w:t>
            </w:r>
          </w:p>
        </w:tc>
        <w:tc>
          <w:tcPr>
            <w:tcW w:w="6373"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w:t>
            </w:r>
            <w:r w:rsidRPr="00392521">
              <w:rPr>
                <w:rFonts w:ascii="Calibri" w:eastAsia="Calibri" w:hAnsi="Calibri" w:cs="Times New Roman"/>
              </w:rPr>
              <w:t xml:space="preserve">, </w:t>
            </w:r>
            <w:r w:rsidRPr="00392521">
              <w:rPr>
                <w:rFonts w:ascii="Times New Roman" w:eastAsia="Calibri" w:hAnsi="Times New Roman" w:cs="Times New Roman"/>
                <w:sz w:val="20"/>
                <w:szCs w:val="20"/>
              </w:rPr>
              <w:t>синагоги)</w:t>
            </w:r>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29</w:t>
            </w:r>
          </w:p>
        </w:tc>
        <w:tc>
          <w:tcPr>
            <w:tcW w:w="1983"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Религиозное </w:t>
            </w:r>
            <w:r w:rsidRPr="00392521">
              <w:rPr>
                <w:rFonts w:ascii="Times New Roman" w:eastAsia="Calibri" w:hAnsi="Times New Roman" w:cs="Times New Roman"/>
                <w:sz w:val="20"/>
                <w:szCs w:val="20"/>
              </w:rPr>
              <w:lastRenderedPageBreak/>
              <w:t>управление и образование</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lastRenderedPageBreak/>
              <w:t>3.7.2</w:t>
            </w:r>
          </w:p>
        </w:tc>
        <w:tc>
          <w:tcPr>
            <w:tcW w:w="6373"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3.7.2-Размещение зданий, предназначенных для постоянного </w:t>
            </w:r>
            <w:r w:rsidRPr="00392521">
              <w:rPr>
                <w:rFonts w:ascii="Times New Roman" w:eastAsia="Times New Roman" w:hAnsi="Times New Roman" w:cs="Times New Roman"/>
                <w:sz w:val="20"/>
                <w:szCs w:val="20"/>
                <w:lang w:eastAsia="ru-RU"/>
              </w:rPr>
              <w:lastRenderedPageBreak/>
              <w:t>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lastRenderedPageBreak/>
              <w:t>30</w:t>
            </w:r>
          </w:p>
        </w:tc>
        <w:tc>
          <w:tcPr>
            <w:tcW w:w="1983"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Банковская и страховая деятельность</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4.5</w:t>
            </w:r>
          </w:p>
        </w:tc>
        <w:tc>
          <w:tcPr>
            <w:tcW w:w="6373"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4.5 - Размещение объектов капитального строительства, предназначенных для размещения организаций, оказывающих банковские и страховые услуги</w:t>
            </w:r>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31</w:t>
            </w:r>
          </w:p>
        </w:tc>
        <w:tc>
          <w:tcPr>
            <w:tcW w:w="1983"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Общественное управление</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3.8</w:t>
            </w:r>
          </w:p>
        </w:tc>
        <w:tc>
          <w:tcPr>
            <w:tcW w:w="6373"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3.8 - 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294" w:history="1">
              <w:r w:rsidRPr="00392521">
                <w:rPr>
                  <w:rFonts w:ascii="Times New Roman" w:eastAsia="Calibri" w:hAnsi="Times New Roman" w:cs="Times New Roman"/>
                  <w:color w:val="0000FF"/>
                  <w:sz w:val="20"/>
                  <w:szCs w:val="20"/>
                </w:rPr>
                <w:t>кодами 3.8.1</w:t>
              </w:r>
            </w:hyperlink>
            <w:r w:rsidRPr="00392521">
              <w:rPr>
                <w:rFonts w:ascii="Times New Roman" w:eastAsia="Calibri" w:hAnsi="Times New Roman" w:cs="Times New Roman"/>
                <w:sz w:val="20"/>
                <w:szCs w:val="20"/>
              </w:rPr>
              <w:t xml:space="preserve"> - </w:t>
            </w:r>
            <w:hyperlink w:anchor="P298" w:history="1">
              <w:r w:rsidRPr="00392521">
                <w:rPr>
                  <w:rFonts w:ascii="Times New Roman" w:eastAsia="Calibri" w:hAnsi="Times New Roman" w:cs="Times New Roman"/>
                  <w:color w:val="0000FF"/>
                  <w:sz w:val="20"/>
                  <w:szCs w:val="20"/>
                </w:rPr>
                <w:t>3.8.2</w:t>
              </w:r>
            </w:hyperlink>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32</w:t>
            </w:r>
          </w:p>
        </w:tc>
        <w:tc>
          <w:tcPr>
            <w:tcW w:w="1983"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Государственное управление</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3.8.1</w:t>
            </w:r>
          </w:p>
        </w:tc>
        <w:tc>
          <w:tcPr>
            <w:tcW w:w="6373"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3.8.1-Размещение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33</w:t>
            </w:r>
          </w:p>
        </w:tc>
        <w:tc>
          <w:tcPr>
            <w:tcW w:w="1983"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Представительская деятельность</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3.8.2</w:t>
            </w:r>
          </w:p>
        </w:tc>
        <w:tc>
          <w:tcPr>
            <w:tcW w:w="6373"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3.8.2-Размещение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34</w:t>
            </w:r>
          </w:p>
        </w:tc>
        <w:tc>
          <w:tcPr>
            <w:tcW w:w="1983"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Деловое управление</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4.1</w:t>
            </w:r>
          </w:p>
        </w:tc>
        <w:tc>
          <w:tcPr>
            <w:tcW w:w="6373"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4.1 -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392521" w:rsidRPr="00392521" w:rsidTr="006346B4">
        <w:trPr>
          <w:gridAfter w:val="1"/>
          <w:wAfter w:w="2224"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35</w:t>
            </w:r>
          </w:p>
        </w:tc>
        <w:tc>
          <w:tcPr>
            <w:tcW w:w="1983"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Трубопроводный транспорт</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7.5</w:t>
            </w:r>
          </w:p>
        </w:tc>
        <w:tc>
          <w:tcPr>
            <w:tcW w:w="6373"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7.5 -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514" w:type="dxa"/>
            <w:gridSpan w:val="2"/>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Трубопроводный транспорт</w:t>
            </w:r>
          </w:p>
        </w:tc>
        <w:tc>
          <w:tcPr>
            <w:tcW w:w="6514" w:type="dxa"/>
            <w:gridSpan w:val="3"/>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7.5</w:t>
            </w:r>
          </w:p>
        </w:tc>
        <w:tc>
          <w:tcPr>
            <w:tcW w:w="6515" w:type="dxa"/>
            <w:gridSpan w:val="3"/>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7.5 -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392521" w:rsidRPr="00392521" w:rsidTr="006346B4">
        <w:trPr>
          <w:gridAfter w:val="1"/>
          <w:wAfter w:w="2224"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36</w:t>
            </w:r>
          </w:p>
        </w:tc>
        <w:tc>
          <w:tcPr>
            <w:tcW w:w="1983"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Легкая промышленность</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6.3</w:t>
            </w:r>
          </w:p>
        </w:tc>
        <w:tc>
          <w:tcPr>
            <w:tcW w:w="6373"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6.3 - Размещение объектов капитального строительства, предназначенных для текстильной, </w:t>
            </w:r>
            <w:proofErr w:type="spellStart"/>
            <w:r w:rsidRPr="00392521">
              <w:rPr>
                <w:rFonts w:ascii="Times New Roman" w:eastAsia="Calibri" w:hAnsi="Times New Roman" w:cs="Times New Roman"/>
                <w:sz w:val="20"/>
                <w:szCs w:val="20"/>
              </w:rPr>
              <w:t>фарфоро</w:t>
            </w:r>
            <w:proofErr w:type="spellEnd"/>
            <w:r w:rsidRPr="00392521">
              <w:rPr>
                <w:rFonts w:ascii="Times New Roman" w:eastAsia="Calibri" w:hAnsi="Times New Roman" w:cs="Times New Roman"/>
                <w:sz w:val="20"/>
                <w:szCs w:val="20"/>
              </w:rPr>
              <w:t>-фаянсовой, электронной промышленности</w:t>
            </w:r>
          </w:p>
        </w:tc>
        <w:tc>
          <w:tcPr>
            <w:tcW w:w="6514" w:type="dxa"/>
            <w:gridSpan w:val="2"/>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p>
        </w:tc>
        <w:tc>
          <w:tcPr>
            <w:tcW w:w="6514" w:type="dxa"/>
            <w:gridSpan w:val="3"/>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p>
        </w:tc>
        <w:tc>
          <w:tcPr>
            <w:tcW w:w="6515" w:type="dxa"/>
            <w:gridSpan w:val="3"/>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p>
        </w:tc>
      </w:tr>
      <w:tr w:rsidR="00392521" w:rsidRPr="00392521" w:rsidTr="006346B4">
        <w:trPr>
          <w:gridAfter w:val="1"/>
          <w:wAfter w:w="2224"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37</w:t>
            </w:r>
          </w:p>
        </w:tc>
        <w:tc>
          <w:tcPr>
            <w:tcW w:w="1983"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Строительная промышленность</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6.6</w:t>
            </w:r>
          </w:p>
        </w:tc>
        <w:tc>
          <w:tcPr>
            <w:tcW w:w="6373"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6.6 -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514" w:type="dxa"/>
            <w:gridSpan w:val="2"/>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p>
        </w:tc>
        <w:tc>
          <w:tcPr>
            <w:tcW w:w="6514" w:type="dxa"/>
            <w:gridSpan w:val="3"/>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p>
        </w:tc>
        <w:tc>
          <w:tcPr>
            <w:tcW w:w="6515" w:type="dxa"/>
            <w:gridSpan w:val="3"/>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p>
        </w:tc>
      </w:tr>
      <w:tr w:rsidR="00392521" w:rsidRPr="00392521" w:rsidTr="006346B4">
        <w:tc>
          <w:tcPr>
            <w:tcW w:w="9913" w:type="dxa"/>
            <w:gridSpan w:val="4"/>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b/>
                <w:sz w:val="20"/>
                <w:szCs w:val="20"/>
              </w:rPr>
              <w:t>Вспомогательные виды разрешённого использования,</w:t>
            </w:r>
            <w:r w:rsidRPr="00392521">
              <w:rPr>
                <w:rFonts w:ascii="Calibri" w:eastAsia="Calibri" w:hAnsi="Calibri" w:cs="Times New Roman"/>
              </w:rPr>
              <w:t xml:space="preserve"> </w:t>
            </w:r>
            <w:r w:rsidRPr="00392521">
              <w:rPr>
                <w:rFonts w:ascii="Times New Roman" w:eastAsia="Calibri" w:hAnsi="Times New Roman" w:cs="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c>
          <w:tcPr>
            <w:tcW w:w="3628" w:type="dxa"/>
          </w:tcPr>
          <w:p w:rsidR="00392521" w:rsidRPr="00392521" w:rsidRDefault="00392521" w:rsidP="00392521">
            <w:pPr>
              <w:spacing w:after="0" w:line="240" w:lineRule="auto"/>
              <w:rPr>
                <w:rFonts w:ascii="Times New Roman" w:eastAsia="Calibri" w:hAnsi="Times New Roman" w:cs="Times New Roman"/>
                <w:sz w:val="20"/>
                <w:szCs w:val="20"/>
              </w:rPr>
            </w:pPr>
          </w:p>
        </w:tc>
        <w:tc>
          <w:tcPr>
            <w:tcW w:w="3627" w:type="dxa"/>
            <w:gridSpan w:val="2"/>
          </w:tcPr>
          <w:p w:rsidR="00392521" w:rsidRPr="00392521" w:rsidRDefault="00392521" w:rsidP="00392521">
            <w:pPr>
              <w:spacing w:after="0" w:line="240" w:lineRule="auto"/>
              <w:rPr>
                <w:rFonts w:ascii="Times New Roman" w:eastAsia="Calibri" w:hAnsi="Times New Roman" w:cs="Times New Roman"/>
                <w:sz w:val="20"/>
                <w:szCs w:val="20"/>
              </w:rPr>
            </w:pPr>
          </w:p>
        </w:tc>
        <w:tc>
          <w:tcPr>
            <w:tcW w:w="3628" w:type="dxa"/>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w:t>
            </w:r>
          </w:p>
        </w:tc>
        <w:tc>
          <w:tcPr>
            <w:tcW w:w="3628" w:type="dxa"/>
            <w:gridSpan w:val="2"/>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Легкая промышленность</w:t>
            </w:r>
          </w:p>
        </w:tc>
        <w:tc>
          <w:tcPr>
            <w:tcW w:w="3628" w:type="dxa"/>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6.3</w:t>
            </w:r>
          </w:p>
        </w:tc>
        <w:tc>
          <w:tcPr>
            <w:tcW w:w="3628" w:type="dxa"/>
            <w:gridSpan w:val="2"/>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6.3 - Размещение объектов капитального строительства, предназначенных для текстильной, </w:t>
            </w:r>
            <w:proofErr w:type="spellStart"/>
            <w:r w:rsidRPr="00392521">
              <w:rPr>
                <w:rFonts w:ascii="Times New Roman" w:eastAsia="Calibri" w:hAnsi="Times New Roman" w:cs="Times New Roman"/>
                <w:sz w:val="20"/>
                <w:szCs w:val="20"/>
              </w:rPr>
              <w:t>фарфоро</w:t>
            </w:r>
            <w:proofErr w:type="spellEnd"/>
            <w:r w:rsidRPr="00392521">
              <w:rPr>
                <w:rFonts w:ascii="Times New Roman" w:eastAsia="Calibri" w:hAnsi="Times New Roman" w:cs="Times New Roman"/>
                <w:sz w:val="20"/>
                <w:szCs w:val="20"/>
              </w:rPr>
              <w:t>-фаянсовой, электронной промышленности</w:t>
            </w:r>
          </w:p>
        </w:tc>
      </w:tr>
      <w:tr w:rsidR="00392521" w:rsidRPr="00392521" w:rsidTr="006346B4">
        <w:trPr>
          <w:gridAfter w:val="1"/>
          <w:wAfter w:w="2224"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38</w:t>
            </w:r>
          </w:p>
        </w:tc>
        <w:tc>
          <w:tcPr>
            <w:tcW w:w="1983"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Коммунальное обслуживание</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3.1</w:t>
            </w:r>
          </w:p>
        </w:tc>
        <w:tc>
          <w:tcPr>
            <w:tcW w:w="6373"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3.1-Размещение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392521">
                <w:rPr>
                  <w:rFonts w:ascii="Times New Roman" w:eastAsia="Times New Roman" w:hAnsi="Times New Roman" w:cs="Times New Roman"/>
                  <w:color w:val="0000FF"/>
                  <w:sz w:val="20"/>
                  <w:szCs w:val="20"/>
                  <w:lang w:eastAsia="ru-RU"/>
                </w:rPr>
                <w:t>кодами 3.1.1</w:t>
              </w:r>
            </w:hyperlink>
            <w:r w:rsidRPr="00392521">
              <w:rPr>
                <w:rFonts w:ascii="Times New Roman" w:eastAsia="Times New Roman" w:hAnsi="Times New Roman" w:cs="Times New Roman"/>
                <w:sz w:val="20"/>
                <w:szCs w:val="20"/>
                <w:lang w:eastAsia="ru-RU"/>
              </w:rPr>
              <w:t xml:space="preserve"> - </w:t>
            </w:r>
            <w:hyperlink w:anchor="P202" w:history="1">
              <w:r w:rsidRPr="00392521">
                <w:rPr>
                  <w:rFonts w:ascii="Times New Roman" w:eastAsia="Times New Roman" w:hAnsi="Times New Roman" w:cs="Times New Roman"/>
                  <w:color w:val="0000FF"/>
                  <w:sz w:val="20"/>
                  <w:szCs w:val="20"/>
                  <w:lang w:eastAsia="ru-RU"/>
                </w:rPr>
                <w:t>3.1.2</w:t>
              </w:r>
            </w:hyperlink>
          </w:p>
        </w:tc>
        <w:tc>
          <w:tcPr>
            <w:tcW w:w="6514" w:type="dxa"/>
            <w:gridSpan w:val="2"/>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p>
        </w:tc>
        <w:tc>
          <w:tcPr>
            <w:tcW w:w="6514" w:type="dxa"/>
            <w:gridSpan w:val="3"/>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p>
        </w:tc>
        <w:tc>
          <w:tcPr>
            <w:tcW w:w="6515" w:type="dxa"/>
            <w:gridSpan w:val="3"/>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p>
        </w:tc>
      </w:tr>
      <w:tr w:rsidR="00392521" w:rsidRPr="00392521" w:rsidTr="006346B4">
        <w:trPr>
          <w:gridAfter w:val="1"/>
          <w:wAfter w:w="2224"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39</w:t>
            </w:r>
          </w:p>
        </w:tc>
        <w:tc>
          <w:tcPr>
            <w:tcW w:w="1983"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Предоставление коммунальных услуг</w:t>
            </w:r>
          </w:p>
        </w:tc>
        <w:tc>
          <w:tcPr>
            <w:tcW w:w="849"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3.1.1</w:t>
            </w:r>
          </w:p>
        </w:tc>
        <w:tc>
          <w:tcPr>
            <w:tcW w:w="6373"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3.1.1-Размещение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514" w:type="dxa"/>
            <w:gridSpan w:val="2"/>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p>
        </w:tc>
        <w:tc>
          <w:tcPr>
            <w:tcW w:w="6514" w:type="dxa"/>
            <w:gridSpan w:val="3"/>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p>
        </w:tc>
        <w:tc>
          <w:tcPr>
            <w:tcW w:w="6515" w:type="dxa"/>
            <w:gridSpan w:val="3"/>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p>
        </w:tc>
      </w:tr>
      <w:tr w:rsidR="00392521" w:rsidRPr="00392521" w:rsidTr="006346B4">
        <w:trPr>
          <w:gridAfter w:val="1"/>
          <w:wAfter w:w="2224"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40</w:t>
            </w:r>
          </w:p>
        </w:tc>
        <w:tc>
          <w:tcPr>
            <w:tcW w:w="1983"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Административные здания организаций, обеспечивающих</w:t>
            </w:r>
            <w:r w:rsidRPr="00392521">
              <w:rPr>
                <w:rFonts w:ascii="Times New Roman" w:eastAsia="Times New Roman" w:hAnsi="Times New Roman" w:cs="Times New Roman"/>
                <w:sz w:val="24"/>
                <w:szCs w:val="24"/>
                <w:lang w:eastAsia="ru-RU"/>
              </w:rPr>
              <w:t xml:space="preserve"> </w:t>
            </w:r>
            <w:r w:rsidRPr="00392521">
              <w:rPr>
                <w:rFonts w:ascii="Times New Roman" w:eastAsia="Times New Roman" w:hAnsi="Times New Roman" w:cs="Times New Roman"/>
                <w:sz w:val="20"/>
                <w:szCs w:val="20"/>
                <w:lang w:eastAsia="ru-RU"/>
              </w:rPr>
              <w:t>предоставление коммунальных услуг</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3.1.2</w:t>
            </w:r>
          </w:p>
        </w:tc>
        <w:tc>
          <w:tcPr>
            <w:tcW w:w="6373"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3.1.2-Размещение зданий, предназначенных для приема физических и юридических лиц в связи с предоставлением им коммунальных услуг</w:t>
            </w:r>
          </w:p>
        </w:tc>
        <w:tc>
          <w:tcPr>
            <w:tcW w:w="6514" w:type="dxa"/>
            <w:gridSpan w:val="2"/>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p>
        </w:tc>
        <w:tc>
          <w:tcPr>
            <w:tcW w:w="6514" w:type="dxa"/>
            <w:gridSpan w:val="3"/>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p>
        </w:tc>
        <w:tc>
          <w:tcPr>
            <w:tcW w:w="6515" w:type="dxa"/>
            <w:gridSpan w:val="3"/>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p>
        </w:tc>
      </w:tr>
      <w:tr w:rsidR="00392521" w:rsidRPr="00392521" w:rsidTr="006346B4">
        <w:trPr>
          <w:gridAfter w:val="1"/>
          <w:wAfter w:w="2224"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lastRenderedPageBreak/>
              <w:t>41</w:t>
            </w:r>
          </w:p>
        </w:tc>
        <w:tc>
          <w:tcPr>
            <w:tcW w:w="1983"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Социальное обслуживание</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3.2</w:t>
            </w:r>
          </w:p>
        </w:tc>
        <w:tc>
          <w:tcPr>
            <w:tcW w:w="6373"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3.2 -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211" w:history="1">
              <w:r w:rsidRPr="00392521">
                <w:rPr>
                  <w:rFonts w:ascii="Times New Roman" w:eastAsia="Calibri" w:hAnsi="Times New Roman" w:cs="Times New Roman"/>
                  <w:color w:val="0000FF"/>
                  <w:sz w:val="20"/>
                  <w:szCs w:val="20"/>
                </w:rPr>
                <w:t>кодами 3.2.1</w:t>
              </w:r>
            </w:hyperlink>
            <w:r w:rsidRPr="00392521">
              <w:rPr>
                <w:rFonts w:ascii="Times New Roman" w:eastAsia="Calibri" w:hAnsi="Times New Roman" w:cs="Times New Roman"/>
                <w:sz w:val="20"/>
                <w:szCs w:val="20"/>
              </w:rPr>
              <w:t xml:space="preserve"> - </w:t>
            </w:r>
            <w:hyperlink w:anchor="P224" w:history="1">
              <w:r w:rsidRPr="00392521">
                <w:rPr>
                  <w:rFonts w:ascii="Times New Roman" w:eastAsia="Calibri" w:hAnsi="Times New Roman" w:cs="Times New Roman"/>
                  <w:color w:val="0000FF"/>
                  <w:sz w:val="20"/>
                  <w:szCs w:val="20"/>
                </w:rPr>
                <w:t>3.2.4</w:t>
              </w:r>
            </w:hyperlink>
          </w:p>
        </w:tc>
        <w:tc>
          <w:tcPr>
            <w:tcW w:w="6514" w:type="dxa"/>
            <w:gridSpan w:val="2"/>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Строительная промышленность</w:t>
            </w:r>
          </w:p>
        </w:tc>
        <w:tc>
          <w:tcPr>
            <w:tcW w:w="6514" w:type="dxa"/>
            <w:gridSpan w:val="3"/>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6.6</w:t>
            </w:r>
          </w:p>
        </w:tc>
        <w:tc>
          <w:tcPr>
            <w:tcW w:w="6515" w:type="dxa"/>
            <w:gridSpan w:val="3"/>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6.6 -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392521" w:rsidRPr="00392521" w:rsidTr="006346B4">
        <w:trPr>
          <w:gridAfter w:val="1"/>
          <w:wAfter w:w="2224"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42</w:t>
            </w:r>
          </w:p>
        </w:tc>
        <w:tc>
          <w:tcPr>
            <w:tcW w:w="1983"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Дома социального обслуживания</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3.2.1</w:t>
            </w:r>
          </w:p>
        </w:tc>
        <w:tc>
          <w:tcPr>
            <w:tcW w:w="6373"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3.2.1-Размещение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6514" w:type="dxa"/>
            <w:gridSpan w:val="2"/>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p>
        </w:tc>
        <w:tc>
          <w:tcPr>
            <w:tcW w:w="6514" w:type="dxa"/>
            <w:gridSpan w:val="3"/>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p>
        </w:tc>
        <w:tc>
          <w:tcPr>
            <w:tcW w:w="6515" w:type="dxa"/>
            <w:gridSpan w:val="3"/>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p>
        </w:tc>
      </w:tr>
      <w:tr w:rsidR="00392521" w:rsidRPr="00392521" w:rsidTr="006346B4">
        <w:trPr>
          <w:gridAfter w:val="1"/>
          <w:wAfter w:w="2224"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43</w:t>
            </w:r>
          </w:p>
        </w:tc>
        <w:tc>
          <w:tcPr>
            <w:tcW w:w="1983"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Оказание социальной помощи населению</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3.2.2</w:t>
            </w:r>
          </w:p>
        </w:tc>
        <w:tc>
          <w:tcPr>
            <w:tcW w:w="6373" w:type="dxa"/>
            <w:shd w:val="clear" w:color="auto" w:fill="auto"/>
            <w:vAlign w:val="center"/>
          </w:tcPr>
          <w:p w:rsidR="00392521" w:rsidRPr="00392521" w:rsidRDefault="00392521" w:rsidP="0039252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3.2.2-Размещение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некоммерческих фондов, благотворительных организаций, клубов по интересам</w:t>
            </w:r>
          </w:p>
        </w:tc>
        <w:tc>
          <w:tcPr>
            <w:tcW w:w="6514" w:type="dxa"/>
            <w:gridSpan w:val="2"/>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p>
        </w:tc>
        <w:tc>
          <w:tcPr>
            <w:tcW w:w="6514" w:type="dxa"/>
            <w:gridSpan w:val="3"/>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p>
        </w:tc>
        <w:tc>
          <w:tcPr>
            <w:tcW w:w="6515" w:type="dxa"/>
            <w:gridSpan w:val="3"/>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p>
        </w:tc>
      </w:tr>
      <w:tr w:rsidR="00392521" w:rsidRPr="00392521" w:rsidTr="006346B4">
        <w:trPr>
          <w:gridAfter w:val="1"/>
          <w:wAfter w:w="2224"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44</w:t>
            </w:r>
          </w:p>
        </w:tc>
        <w:tc>
          <w:tcPr>
            <w:tcW w:w="1983"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Оказание услуг связи</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3.2.3</w:t>
            </w:r>
          </w:p>
        </w:tc>
        <w:tc>
          <w:tcPr>
            <w:tcW w:w="6373"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3.2.3-Размещение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514" w:type="dxa"/>
            <w:gridSpan w:val="2"/>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p>
        </w:tc>
        <w:tc>
          <w:tcPr>
            <w:tcW w:w="6514" w:type="dxa"/>
            <w:gridSpan w:val="3"/>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p>
        </w:tc>
        <w:tc>
          <w:tcPr>
            <w:tcW w:w="6515" w:type="dxa"/>
            <w:gridSpan w:val="3"/>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p>
        </w:tc>
      </w:tr>
      <w:tr w:rsidR="00392521" w:rsidRPr="00392521" w:rsidTr="006346B4">
        <w:trPr>
          <w:gridAfter w:val="1"/>
          <w:wAfter w:w="2224"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45</w:t>
            </w:r>
          </w:p>
        </w:tc>
        <w:tc>
          <w:tcPr>
            <w:tcW w:w="1983"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Общежития</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3.2.4</w:t>
            </w:r>
          </w:p>
        </w:tc>
        <w:tc>
          <w:tcPr>
            <w:tcW w:w="6373"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3.2.4-Размещение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362" w:history="1">
              <w:r w:rsidRPr="00392521">
                <w:rPr>
                  <w:rFonts w:ascii="Times New Roman" w:eastAsia="Calibri" w:hAnsi="Times New Roman" w:cs="Times New Roman"/>
                  <w:color w:val="0000FF"/>
                  <w:sz w:val="20"/>
                  <w:szCs w:val="20"/>
                </w:rPr>
                <w:t>кодом 4.7</w:t>
              </w:r>
            </w:hyperlink>
          </w:p>
        </w:tc>
        <w:tc>
          <w:tcPr>
            <w:tcW w:w="6514" w:type="dxa"/>
            <w:gridSpan w:val="2"/>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p>
        </w:tc>
        <w:tc>
          <w:tcPr>
            <w:tcW w:w="6514" w:type="dxa"/>
            <w:gridSpan w:val="3"/>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p>
        </w:tc>
        <w:tc>
          <w:tcPr>
            <w:tcW w:w="6515" w:type="dxa"/>
            <w:gridSpan w:val="3"/>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46</w:t>
            </w:r>
          </w:p>
        </w:tc>
        <w:tc>
          <w:tcPr>
            <w:tcW w:w="1983"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Гостиничное обслуживание</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4.7</w:t>
            </w:r>
          </w:p>
        </w:tc>
        <w:tc>
          <w:tcPr>
            <w:tcW w:w="6373"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4.7 - </w:t>
            </w:r>
            <w:r w:rsidRPr="00392521">
              <w:rPr>
                <w:rFonts w:ascii="Times New Roman" w:eastAsia="Times New Roman" w:hAnsi="Times New Roman" w:cs="Times New Roman"/>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392521" w:rsidRPr="00392521" w:rsidTr="006346B4">
        <w:trPr>
          <w:gridAfter w:val="9"/>
          <w:wAfter w:w="21767" w:type="dxa"/>
        </w:trPr>
        <w:tc>
          <w:tcPr>
            <w:tcW w:w="70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47</w:t>
            </w:r>
          </w:p>
        </w:tc>
        <w:tc>
          <w:tcPr>
            <w:tcW w:w="1983"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Служебные гаражи</w:t>
            </w:r>
          </w:p>
        </w:tc>
        <w:tc>
          <w:tcPr>
            <w:tcW w:w="849"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4.9</w:t>
            </w:r>
          </w:p>
        </w:tc>
        <w:tc>
          <w:tcPr>
            <w:tcW w:w="6373" w:type="dxa"/>
            <w:shd w:val="clear" w:color="auto" w:fill="auto"/>
            <w:vAlign w:val="center"/>
          </w:tcPr>
          <w:p w:rsidR="00392521" w:rsidRPr="00392521" w:rsidRDefault="00392521" w:rsidP="00392521">
            <w:pPr>
              <w:widowControl w:val="0"/>
              <w:spacing w:after="0" w:line="240" w:lineRule="auto"/>
              <w:jc w:val="both"/>
              <w:rPr>
                <w:rFonts w:ascii="Times New Roman" w:eastAsia="Calibri" w:hAnsi="Times New Roman" w:cs="Times New Roman"/>
                <w:sz w:val="20"/>
                <w:szCs w:val="20"/>
                <w:lang w:eastAsia="ru-RU"/>
              </w:rPr>
            </w:pPr>
            <w:r w:rsidRPr="00392521">
              <w:rPr>
                <w:rFonts w:ascii="Times New Roman" w:eastAsia="Calibri" w:hAnsi="Times New Roman" w:cs="Times New Roman"/>
                <w:sz w:val="20"/>
                <w:szCs w:val="20"/>
              </w:rPr>
              <w:t xml:space="preserve">4.9-Размещение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392521">
                <w:rPr>
                  <w:rFonts w:ascii="Times New Roman" w:eastAsia="Calibri" w:hAnsi="Times New Roman" w:cs="Times New Roman"/>
                  <w:color w:val="0000FF"/>
                  <w:sz w:val="20"/>
                  <w:szCs w:val="20"/>
                </w:rPr>
                <w:t>кодами 3.0</w:t>
              </w:r>
            </w:hyperlink>
            <w:r w:rsidRPr="00392521">
              <w:rPr>
                <w:rFonts w:ascii="Times New Roman" w:eastAsia="Calibri" w:hAnsi="Times New Roman" w:cs="Times New Roman"/>
                <w:sz w:val="20"/>
                <w:szCs w:val="20"/>
              </w:rPr>
              <w:t xml:space="preserve">, </w:t>
            </w:r>
            <w:hyperlink w:anchor="P333" w:history="1">
              <w:r w:rsidRPr="00392521">
                <w:rPr>
                  <w:rFonts w:ascii="Times New Roman" w:eastAsia="Calibri" w:hAnsi="Times New Roman" w:cs="Times New Roman"/>
                  <w:color w:val="0000FF"/>
                  <w:sz w:val="20"/>
                  <w:szCs w:val="20"/>
                </w:rPr>
                <w:t>4.0</w:t>
              </w:r>
            </w:hyperlink>
            <w:r w:rsidRPr="00392521">
              <w:rPr>
                <w:rFonts w:ascii="Times New Roman" w:eastAsia="Calibri" w:hAnsi="Times New Roman" w:cs="Times New Roman"/>
                <w:sz w:val="20"/>
                <w:szCs w:val="20"/>
              </w:rPr>
              <w:t>, а также для стоянки и хранения транспортных средств общего пользования, в том числе в депо</w:t>
            </w:r>
          </w:p>
        </w:tc>
      </w:tr>
    </w:tbl>
    <w:p w:rsidR="00392521" w:rsidRPr="00392521" w:rsidRDefault="00392521" w:rsidP="00392521">
      <w:pPr>
        <w:spacing w:after="0" w:line="240" w:lineRule="auto"/>
        <w:ind w:firstLine="709"/>
        <w:jc w:val="both"/>
        <w:rPr>
          <w:rFonts w:ascii="Times New Roman" w:eastAsia="Calibri" w:hAnsi="Times New Roman" w:cs="Times New Roman"/>
          <w:sz w:val="20"/>
          <w:szCs w:val="20"/>
        </w:rPr>
      </w:pPr>
    </w:p>
    <w:p w:rsidR="00392521" w:rsidRPr="00392521" w:rsidRDefault="00392521" w:rsidP="00392521">
      <w:pPr>
        <w:widowControl w:val="0"/>
        <w:spacing w:after="0" w:line="240" w:lineRule="auto"/>
        <w:ind w:firstLine="709"/>
        <w:jc w:val="both"/>
        <w:rPr>
          <w:rFonts w:ascii="Times New Roman" w:eastAsia="Calibri" w:hAnsi="Times New Roman" w:cs="Times New Roman"/>
          <w:b/>
          <w:sz w:val="24"/>
          <w:szCs w:val="24"/>
        </w:rPr>
      </w:pPr>
      <w:r w:rsidRPr="00392521">
        <w:rPr>
          <w:rFonts w:ascii="Times New Roman" w:eastAsia="Calibri" w:hAnsi="Times New Roman" w:cs="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92521" w:rsidRPr="00392521" w:rsidRDefault="00392521" w:rsidP="00392521">
      <w:pPr>
        <w:widowControl w:val="0"/>
        <w:spacing w:after="0" w:line="360" w:lineRule="auto"/>
        <w:ind w:firstLine="709"/>
        <w:jc w:val="both"/>
        <w:rPr>
          <w:rFonts w:ascii="Times New Roman" w:eastAsia="Calibri" w:hAnsi="Times New Roman" w:cs="Times New Roman"/>
          <w:b/>
          <w:sz w:val="24"/>
          <w:szCs w:val="24"/>
        </w:rPr>
      </w:pPr>
      <w:r w:rsidRPr="00392521">
        <w:rPr>
          <w:rFonts w:ascii="Times New Roman" w:eastAsia="Calibri" w:hAnsi="Times New Roman" w:cs="Times New Roman"/>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392521" w:rsidRPr="00392521" w:rsidRDefault="00392521" w:rsidP="00392521">
      <w:pPr>
        <w:widowControl w:val="0"/>
        <w:spacing w:after="0" w:line="360" w:lineRule="auto"/>
        <w:ind w:firstLine="709"/>
        <w:jc w:val="both"/>
        <w:rPr>
          <w:rFonts w:ascii="Times New Roman" w:eastAsia="Calibri" w:hAnsi="Times New Roman" w:cs="Times New Roman"/>
          <w:b/>
          <w:sz w:val="24"/>
          <w:szCs w:val="24"/>
        </w:rPr>
      </w:pPr>
      <w:r w:rsidRPr="00392521">
        <w:rPr>
          <w:rFonts w:ascii="Times New Roman" w:eastAsia="Calibri" w:hAnsi="Times New Roman" w:cs="Times New Roman"/>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392521" w:rsidRPr="00392521" w:rsidRDefault="00392521" w:rsidP="00392521">
      <w:pPr>
        <w:widowControl w:val="0"/>
        <w:spacing w:after="0" w:line="360" w:lineRule="auto"/>
        <w:ind w:firstLine="709"/>
        <w:jc w:val="both"/>
        <w:rPr>
          <w:rFonts w:ascii="Times New Roman" w:eastAsia="Calibri" w:hAnsi="Times New Roman" w:cs="Times New Roman"/>
          <w:b/>
          <w:sz w:val="24"/>
          <w:szCs w:val="24"/>
        </w:rPr>
      </w:pPr>
      <w:r w:rsidRPr="00392521">
        <w:rPr>
          <w:rFonts w:ascii="Times New Roman" w:eastAsia="Calibri" w:hAnsi="Times New Roman" w:cs="Times New Roman"/>
          <w:b/>
          <w:sz w:val="24"/>
          <w:szCs w:val="24"/>
        </w:rPr>
        <w:t>3) предельное количество этажей или предельную высоту зданий, строений, сооружений – не устанавливаются;</w:t>
      </w:r>
    </w:p>
    <w:p w:rsidR="00392521" w:rsidRPr="00392521" w:rsidRDefault="00392521" w:rsidP="00392521">
      <w:pPr>
        <w:widowControl w:val="0"/>
        <w:spacing w:after="0" w:line="360" w:lineRule="auto"/>
        <w:ind w:firstLine="709"/>
        <w:jc w:val="both"/>
        <w:rPr>
          <w:rFonts w:ascii="Times New Roman" w:eastAsia="Calibri" w:hAnsi="Times New Roman" w:cs="Times New Roman"/>
          <w:b/>
        </w:rPr>
      </w:pPr>
      <w:r w:rsidRPr="00392521">
        <w:rPr>
          <w:rFonts w:ascii="Times New Roman" w:eastAsia="Calibri" w:hAnsi="Times New Roman" w:cs="Times New Roman"/>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392521" w:rsidRPr="00392521" w:rsidRDefault="00392521" w:rsidP="00392521">
      <w:pPr>
        <w:widowControl w:val="0"/>
        <w:autoSpaceDE w:val="0"/>
        <w:autoSpaceDN w:val="0"/>
        <w:adjustRightInd w:val="0"/>
        <w:spacing w:after="0" w:line="240" w:lineRule="auto"/>
        <w:ind w:firstLine="709"/>
        <w:contextualSpacing/>
        <w:jc w:val="both"/>
        <w:outlineLvl w:val="2"/>
        <w:rPr>
          <w:rFonts w:ascii="Times New Roman" w:eastAsia="Calibri" w:hAnsi="Times New Roman" w:cs="Times New Roman"/>
          <w:b/>
          <w:sz w:val="24"/>
          <w:szCs w:val="24"/>
        </w:rPr>
      </w:pPr>
      <w:r w:rsidRPr="00392521">
        <w:rPr>
          <w:rFonts w:ascii="Times New Roman" w:eastAsia="Calibri" w:hAnsi="Times New Roman" w:cs="Times New Roman"/>
          <w:b/>
          <w:sz w:val="24"/>
          <w:szCs w:val="24"/>
        </w:rPr>
        <w:t>Ограничения использования земельных участков и объектов капитального строительства.</w:t>
      </w:r>
    </w:p>
    <w:p w:rsidR="00392521" w:rsidRPr="00392521" w:rsidRDefault="00392521" w:rsidP="00392521">
      <w:pPr>
        <w:widowControl w:val="0"/>
        <w:autoSpaceDE w:val="0"/>
        <w:autoSpaceDN w:val="0"/>
        <w:adjustRightInd w:val="0"/>
        <w:spacing w:after="0" w:line="240" w:lineRule="auto"/>
        <w:ind w:firstLine="709"/>
        <w:jc w:val="both"/>
        <w:rPr>
          <w:rFonts w:ascii="Times New Roman" w:eastAsia="TimesNewRoman" w:hAnsi="Times New Roman" w:cs="Times New Roman"/>
          <w:sz w:val="24"/>
          <w:szCs w:val="24"/>
          <w:lang w:eastAsia="ru-RU"/>
        </w:rPr>
      </w:pPr>
      <w:r w:rsidRPr="00392521">
        <w:rPr>
          <w:rFonts w:ascii="Times New Roman" w:eastAsia="TimesNewRoman" w:hAnsi="Times New Roman" w:cs="Times New Roman"/>
          <w:sz w:val="24"/>
          <w:szCs w:val="24"/>
          <w:lang w:eastAsia="ru-RU"/>
        </w:rPr>
        <w:lastRenderedPageBreak/>
        <w:t>Ограничения использования для данной территориальной зоны установлены Главой 9 настоящих Правил.</w:t>
      </w:r>
    </w:p>
    <w:p w:rsidR="00392521" w:rsidRPr="00392521" w:rsidRDefault="00392521" w:rsidP="00392521">
      <w:pPr>
        <w:widowControl w:val="0"/>
        <w:autoSpaceDE w:val="0"/>
        <w:autoSpaceDN w:val="0"/>
        <w:adjustRightInd w:val="0"/>
        <w:spacing w:after="0" w:line="240" w:lineRule="auto"/>
        <w:ind w:firstLine="709"/>
        <w:jc w:val="both"/>
        <w:rPr>
          <w:rFonts w:ascii="Times New Roman" w:eastAsia="TimesNewRoman" w:hAnsi="Times New Roman" w:cs="Times New Roman"/>
          <w:sz w:val="24"/>
          <w:szCs w:val="24"/>
          <w:lang w:eastAsia="ru-RU"/>
        </w:rPr>
      </w:pPr>
      <w:r w:rsidRPr="00392521">
        <w:rPr>
          <w:rFonts w:ascii="Times New Roman" w:eastAsia="Times New Roman" w:hAnsi="Times New Roman" w:cs="Times New Roman"/>
          <w:b/>
          <w:sz w:val="24"/>
          <w:szCs w:val="24"/>
          <w:lang w:eastAsia="ru-RU"/>
        </w:rPr>
        <w:t> </w:t>
      </w:r>
      <w:bookmarkEnd w:id="60"/>
      <w:bookmarkEnd w:id="61"/>
    </w:p>
    <w:p w:rsidR="00392521" w:rsidRPr="00392521" w:rsidRDefault="00392521" w:rsidP="00392521">
      <w:pPr>
        <w:widowControl w:val="0"/>
        <w:autoSpaceDE w:val="0"/>
        <w:autoSpaceDN w:val="0"/>
        <w:adjustRightInd w:val="0"/>
        <w:spacing w:after="0" w:line="240" w:lineRule="auto"/>
        <w:ind w:left="288" w:firstLine="421"/>
        <w:contextualSpacing/>
        <w:jc w:val="both"/>
        <w:rPr>
          <w:rFonts w:ascii="Times New Roman" w:eastAsia="Calibri" w:hAnsi="Times New Roman" w:cs="Times New Roman"/>
          <w:b/>
          <w:sz w:val="24"/>
          <w:szCs w:val="24"/>
        </w:rPr>
      </w:pPr>
      <w:r w:rsidRPr="00392521">
        <w:rPr>
          <w:rFonts w:ascii="Times New Roman" w:eastAsia="Calibri" w:hAnsi="Times New Roman" w:cs="Times New Roman"/>
          <w:b/>
          <w:sz w:val="24"/>
          <w:szCs w:val="24"/>
        </w:rPr>
        <w:t>Статья 8.6. Градостроительный регламент зоны сельскохозяйственных угодий</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Код обозначения зоны на карте (схеме) – СХ1 - зона сельскохозяйственных угодий в границах населенных пунктов.</w:t>
      </w:r>
    </w:p>
    <w:p w:rsidR="00392521" w:rsidRPr="00392521" w:rsidRDefault="00392521" w:rsidP="00392521">
      <w:pPr>
        <w:tabs>
          <w:tab w:val="left" w:pos="561"/>
        </w:tabs>
        <w:spacing w:after="0" w:line="240" w:lineRule="auto"/>
        <w:ind w:firstLine="709"/>
        <w:jc w:val="both"/>
        <w:rPr>
          <w:rFonts w:ascii="Times New Roman" w:eastAsia="Times New Roman" w:hAnsi="Times New Roman" w:cs="Times New Roman"/>
          <w:b/>
          <w:sz w:val="20"/>
          <w:szCs w:val="20"/>
          <w:lang w:eastAsia="ru-RU"/>
        </w:rPr>
      </w:pPr>
      <w:r w:rsidRPr="00392521">
        <w:rPr>
          <w:rFonts w:ascii="Times New Roman" w:eastAsia="Calibri" w:hAnsi="Times New Roman" w:cs="Times New Roman"/>
          <w:sz w:val="24"/>
          <w:szCs w:val="24"/>
        </w:rPr>
        <w:t>Цель выделения зоны - Ведение сельского хозяйства.</w:t>
      </w:r>
      <w:r w:rsidRPr="00392521">
        <w:rPr>
          <w:rFonts w:ascii="Times New Roman" w:eastAsia="Times New Roman" w:hAnsi="Times New Roman" w:cs="Times New Roman"/>
          <w:b/>
          <w:sz w:val="20"/>
          <w:szCs w:val="20"/>
          <w:lang w:eastAsia="ru-RU"/>
        </w:rPr>
        <w:t xml:space="preserve">                                                                                                                                            </w:t>
      </w:r>
    </w:p>
    <w:tbl>
      <w:tblPr>
        <w:tblW w:w="97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870"/>
        <w:gridCol w:w="748"/>
        <w:gridCol w:w="6545"/>
      </w:tblGrid>
      <w:tr w:rsidR="00392521" w:rsidRPr="00392521" w:rsidTr="006346B4">
        <w:tc>
          <w:tcPr>
            <w:tcW w:w="9724" w:type="dxa"/>
            <w:gridSpan w:val="4"/>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b/>
                <w:sz w:val="20"/>
                <w:szCs w:val="20"/>
                <w:lang w:eastAsia="ru-RU"/>
              </w:rPr>
            </w:pPr>
            <w:r w:rsidRPr="00392521">
              <w:rPr>
                <w:rFonts w:ascii="Times New Roman" w:eastAsia="Times New Roman" w:hAnsi="Times New Roman" w:cs="Times New Roman"/>
                <w:sz w:val="20"/>
                <w:szCs w:val="20"/>
                <w:lang w:eastAsia="ru-RU"/>
              </w:rPr>
              <w:br w:type="page"/>
            </w:r>
            <w:r w:rsidRPr="00392521">
              <w:rPr>
                <w:rFonts w:ascii="Times New Roman" w:eastAsia="Times New Roman" w:hAnsi="Times New Roman" w:cs="Times New Roman"/>
                <w:sz w:val="20"/>
                <w:szCs w:val="20"/>
                <w:lang w:eastAsia="ru-RU"/>
              </w:rPr>
              <w:br w:type="page"/>
            </w:r>
            <w:proofErr w:type="spellStart"/>
            <w:r w:rsidRPr="00392521">
              <w:rPr>
                <w:rFonts w:ascii="Times New Roman" w:eastAsia="Times New Roman" w:hAnsi="Times New Roman" w:cs="Times New Roman"/>
                <w:b/>
                <w:sz w:val="20"/>
                <w:szCs w:val="20"/>
                <w:lang w:eastAsia="ru-RU"/>
              </w:rPr>
              <w:t>Сх</w:t>
            </w:r>
            <w:proofErr w:type="spellEnd"/>
            <w:r w:rsidRPr="00392521">
              <w:rPr>
                <w:rFonts w:ascii="Times New Roman" w:eastAsia="Times New Roman" w:hAnsi="Times New Roman" w:cs="Times New Roman"/>
                <w:b/>
                <w:sz w:val="20"/>
                <w:szCs w:val="20"/>
                <w:lang w:eastAsia="ru-RU"/>
              </w:rPr>
              <w:t xml:space="preserve"> -1 – Зона сельскохозяйственного использования</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b/>
                <w:sz w:val="20"/>
                <w:szCs w:val="20"/>
                <w:lang w:eastAsia="ru-RU"/>
              </w:rPr>
            </w:pPr>
            <w:r w:rsidRPr="00392521">
              <w:rPr>
                <w:rFonts w:ascii="Times New Roman" w:eastAsia="Times New Roman" w:hAnsi="Times New Roman" w:cs="Times New Roman"/>
                <w:b/>
                <w:sz w:val="20"/>
                <w:szCs w:val="20"/>
                <w:lang w:eastAsia="ru-RU"/>
              </w:rPr>
              <w:t>№ п/п</w:t>
            </w:r>
          </w:p>
        </w:tc>
        <w:tc>
          <w:tcPr>
            <w:tcW w:w="1870"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b/>
                <w:sz w:val="20"/>
                <w:szCs w:val="20"/>
                <w:lang w:eastAsia="ru-RU"/>
              </w:rPr>
            </w:pPr>
            <w:r w:rsidRPr="00392521">
              <w:rPr>
                <w:rFonts w:ascii="Times New Roman" w:eastAsia="Times New Roman" w:hAnsi="Times New Roman" w:cs="Times New Roman"/>
                <w:b/>
                <w:sz w:val="20"/>
                <w:szCs w:val="20"/>
                <w:lang w:eastAsia="ru-RU"/>
              </w:rPr>
              <w:t>Наименование вида разрешенного использования</w:t>
            </w:r>
          </w:p>
          <w:p w:rsidR="00392521" w:rsidRPr="00392521" w:rsidRDefault="00392521" w:rsidP="00392521">
            <w:pPr>
              <w:spacing w:after="0" w:line="240" w:lineRule="auto"/>
              <w:jc w:val="center"/>
              <w:rPr>
                <w:rFonts w:ascii="Times New Roman" w:eastAsia="Times New Roman" w:hAnsi="Times New Roman" w:cs="Times New Roman"/>
                <w:b/>
                <w:sz w:val="20"/>
                <w:szCs w:val="20"/>
                <w:lang w:eastAsia="ru-RU"/>
              </w:rPr>
            </w:pPr>
          </w:p>
        </w:tc>
        <w:tc>
          <w:tcPr>
            <w:tcW w:w="748"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b/>
                <w:sz w:val="20"/>
                <w:szCs w:val="20"/>
                <w:lang w:val="en-US" w:eastAsia="ru-RU"/>
              </w:rPr>
            </w:pPr>
            <w:r w:rsidRPr="00392521">
              <w:rPr>
                <w:rFonts w:ascii="Times New Roman" w:eastAsia="Times New Roman" w:hAnsi="Times New Roman" w:cs="Times New Roman"/>
                <w:b/>
                <w:sz w:val="20"/>
                <w:szCs w:val="20"/>
                <w:lang w:eastAsia="ru-RU"/>
              </w:rPr>
              <w:t>Код</w:t>
            </w:r>
          </w:p>
          <w:p w:rsidR="00392521" w:rsidRPr="00392521" w:rsidRDefault="00392521" w:rsidP="00392521">
            <w:pPr>
              <w:spacing w:after="0" w:line="240" w:lineRule="auto"/>
              <w:jc w:val="center"/>
              <w:rPr>
                <w:rFonts w:ascii="Times New Roman" w:eastAsia="Times New Roman" w:hAnsi="Times New Roman" w:cs="Times New Roman"/>
                <w:b/>
                <w:sz w:val="20"/>
                <w:szCs w:val="20"/>
                <w:lang w:eastAsia="ru-RU"/>
              </w:rPr>
            </w:pPr>
          </w:p>
        </w:tc>
        <w:tc>
          <w:tcPr>
            <w:tcW w:w="6545"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b/>
                <w:sz w:val="20"/>
                <w:szCs w:val="20"/>
                <w:lang w:eastAsia="ru-RU"/>
              </w:rPr>
            </w:pPr>
            <w:r w:rsidRPr="00392521">
              <w:rPr>
                <w:rFonts w:ascii="Times New Roman" w:eastAsia="Times New Roman" w:hAnsi="Times New Roman" w:cs="Times New Roman"/>
                <w:b/>
                <w:sz w:val="20"/>
                <w:szCs w:val="20"/>
                <w:lang w:eastAsia="ru-RU"/>
              </w:rPr>
              <w:t xml:space="preserve">Описание вида разрешенного использования земельного участка </w:t>
            </w:r>
          </w:p>
        </w:tc>
      </w:tr>
      <w:tr w:rsidR="00392521" w:rsidRPr="00392521" w:rsidTr="006346B4">
        <w:tc>
          <w:tcPr>
            <w:tcW w:w="9724" w:type="dxa"/>
            <w:gridSpan w:val="4"/>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b/>
                <w:sz w:val="20"/>
                <w:szCs w:val="20"/>
                <w:lang w:eastAsia="ru-RU"/>
              </w:rPr>
            </w:pPr>
            <w:r w:rsidRPr="00392521">
              <w:rPr>
                <w:rFonts w:ascii="Times New Roman" w:eastAsia="Calibri" w:hAnsi="Times New Roman" w:cs="Times New Roman"/>
                <w:b/>
                <w:sz w:val="20"/>
                <w:szCs w:val="20"/>
              </w:rPr>
              <w:t>Основные виды разрешенного использования</w:t>
            </w:r>
          </w:p>
        </w:tc>
      </w:tr>
      <w:tr w:rsidR="00392521" w:rsidRPr="00392521" w:rsidTr="006346B4">
        <w:trPr>
          <w:trHeight w:val="824"/>
        </w:trPr>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w:t>
            </w:r>
          </w:p>
        </w:tc>
        <w:tc>
          <w:tcPr>
            <w:tcW w:w="1870"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Растениеводство</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rPr>
            </w:pPr>
            <w:r w:rsidRPr="00392521">
              <w:rPr>
                <w:rFonts w:ascii="Times New Roman" w:eastAsia="Calibri" w:hAnsi="Times New Roman" w:cs="Times New Roman"/>
              </w:rPr>
              <w:t>1.1</w:t>
            </w:r>
          </w:p>
        </w:tc>
        <w:tc>
          <w:tcPr>
            <w:tcW w:w="6545"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1.1 - Осуществление хозяйственной деятельности, связанной с выращиванием сельскохозяйственных культур.</w:t>
            </w:r>
          </w:p>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Содержание данного вида разрешенного использования включает в себя содержание видов разрешенного использования с кодами 1.2 - 1.6</w:t>
            </w:r>
          </w:p>
        </w:tc>
      </w:tr>
      <w:tr w:rsidR="00392521" w:rsidRPr="00392521" w:rsidTr="006346B4">
        <w:trPr>
          <w:trHeight w:val="824"/>
        </w:trPr>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w:t>
            </w:r>
          </w:p>
        </w:tc>
        <w:tc>
          <w:tcPr>
            <w:tcW w:w="1870"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Выращивание зерновых и иных сельскохозяйственных культур</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rPr>
            </w:pPr>
            <w:r w:rsidRPr="00392521">
              <w:rPr>
                <w:rFonts w:ascii="Times New Roman" w:eastAsia="Calibri" w:hAnsi="Times New Roman" w:cs="Times New Roman"/>
              </w:rPr>
              <w:t>1.2</w:t>
            </w:r>
          </w:p>
        </w:tc>
        <w:tc>
          <w:tcPr>
            <w:tcW w:w="6545" w:type="dxa"/>
            <w:shd w:val="clear" w:color="auto" w:fill="auto"/>
          </w:tcPr>
          <w:p w:rsidR="00392521" w:rsidRPr="00392521" w:rsidRDefault="00392521" w:rsidP="00392521">
            <w:pPr>
              <w:spacing w:before="100" w:beforeAutospacing="1" w:after="100" w:afterAutospacing="1"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1.2 - 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w:t>
            </w:r>
          </w:p>
        </w:tc>
        <w:tc>
          <w:tcPr>
            <w:tcW w:w="1870"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Овощеводство</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rPr>
            </w:pPr>
            <w:r w:rsidRPr="00392521">
              <w:rPr>
                <w:rFonts w:ascii="Times New Roman" w:eastAsia="Calibri" w:hAnsi="Times New Roman" w:cs="Times New Roman"/>
              </w:rPr>
              <w:t>1.3</w:t>
            </w:r>
          </w:p>
        </w:tc>
        <w:tc>
          <w:tcPr>
            <w:tcW w:w="6545"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1.3 -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w:t>
            </w:r>
          </w:p>
        </w:tc>
        <w:tc>
          <w:tcPr>
            <w:tcW w:w="1870"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Выращивание тонизирующих, лекарственных, цветочных культур</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rPr>
            </w:pPr>
            <w:r w:rsidRPr="00392521">
              <w:rPr>
                <w:rFonts w:ascii="Times New Roman" w:eastAsia="Calibri" w:hAnsi="Times New Roman" w:cs="Times New Roman"/>
              </w:rPr>
              <w:t>1.4</w:t>
            </w:r>
          </w:p>
        </w:tc>
        <w:tc>
          <w:tcPr>
            <w:tcW w:w="6545"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1.4 - 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w:t>
            </w:r>
          </w:p>
        </w:tc>
        <w:tc>
          <w:tcPr>
            <w:tcW w:w="1870"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Садоводство</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rPr>
            </w:pPr>
            <w:r w:rsidRPr="00392521">
              <w:rPr>
                <w:rFonts w:ascii="Times New Roman" w:eastAsia="Calibri" w:hAnsi="Times New Roman" w:cs="Times New Roman"/>
              </w:rPr>
              <w:t>1.5</w:t>
            </w:r>
          </w:p>
        </w:tc>
        <w:tc>
          <w:tcPr>
            <w:tcW w:w="6545"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1.5 -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w:t>
            </w:r>
          </w:p>
        </w:tc>
        <w:tc>
          <w:tcPr>
            <w:tcW w:w="1870"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Пчеловодство</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rPr>
            </w:pPr>
            <w:r w:rsidRPr="00392521">
              <w:rPr>
                <w:rFonts w:ascii="Times New Roman" w:eastAsia="Calibri" w:hAnsi="Times New Roman" w:cs="Times New Roman"/>
              </w:rPr>
              <w:t>1.12</w:t>
            </w:r>
          </w:p>
        </w:tc>
        <w:tc>
          <w:tcPr>
            <w:tcW w:w="6545"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1.12 -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размещение ульев, иных объектов и оборудования, необходимого для пчеловодства и разведениях иных полезных насекомых;</w:t>
            </w:r>
          </w:p>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размещение сооружений, используемых для хранения и первичной переработки продукции пчеловодства</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7</w:t>
            </w:r>
          </w:p>
        </w:tc>
        <w:tc>
          <w:tcPr>
            <w:tcW w:w="1870"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Рыбоводство</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rPr>
            </w:pPr>
            <w:r w:rsidRPr="00392521">
              <w:rPr>
                <w:rFonts w:ascii="Times New Roman" w:eastAsia="Calibri" w:hAnsi="Times New Roman" w:cs="Times New Roman"/>
              </w:rPr>
              <w:t>1.13</w:t>
            </w:r>
          </w:p>
        </w:tc>
        <w:tc>
          <w:tcPr>
            <w:tcW w:w="6545"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1.13 - Осуществление хозяйственной деятельности, связанной с разведением и (или) содержанием, выращиванием объектов рыбоводства (</w:t>
            </w:r>
            <w:proofErr w:type="spellStart"/>
            <w:r w:rsidRPr="00392521">
              <w:rPr>
                <w:rFonts w:ascii="Times New Roman" w:eastAsia="Calibri" w:hAnsi="Times New Roman" w:cs="Times New Roman"/>
                <w:sz w:val="20"/>
                <w:szCs w:val="20"/>
              </w:rPr>
              <w:t>аквакультуры</w:t>
            </w:r>
            <w:proofErr w:type="spellEnd"/>
            <w:r w:rsidRPr="00392521">
              <w:rPr>
                <w:rFonts w:ascii="Times New Roman" w:eastAsia="Calibri" w:hAnsi="Times New Roman" w:cs="Times New Roman"/>
                <w:sz w:val="20"/>
                <w:szCs w:val="20"/>
              </w:rPr>
              <w:t>); размещение зданий, сооружений, оборудования, необходимых для осуществления рыбоводства (</w:t>
            </w:r>
            <w:proofErr w:type="spellStart"/>
            <w:r w:rsidRPr="00392521">
              <w:rPr>
                <w:rFonts w:ascii="Times New Roman" w:eastAsia="Calibri" w:hAnsi="Times New Roman" w:cs="Times New Roman"/>
                <w:sz w:val="20"/>
                <w:szCs w:val="20"/>
              </w:rPr>
              <w:t>аквакультуры</w:t>
            </w:r>
            <w:proofErr w:type="spellEnd"/>
            <w:r w:rsidRPr="00392521">
              <w:rPr>
                <w:rFonts w:ascii="Times New Roman" w:eastAsia="Calibri" w:hAnsi="Times New Roman" w:cs="Times New Roman"/>
                <w:sz w:val="20"/>
                <w:szCs w:val="20"/>
              </w:rPr>
              <w:t>)</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8</w:t>
            </w:r>
          </w:p>
        </w:tc>
        <w:tc>
          <w:tcPr>
            <w:tcW w:w="1870" w:type="dxa"/>
            <w:shd w:val="clear" w:color="auto" w:fill="auto"/>
            <w:vAlign w:val="center"/>
          </w:tcPr>
          <w:p w:rsidR="00392521" w:rsidRPr="00392521" w:rsidRDefault="00392521" w:rsidP="00392521">
            <w:pPr>
              <w:spacing w:before="100" w:beforeAutospacing="1" w:after="100" w:afterAutospacing="1"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Ведение личного подсобного хозяйства на полевых участках</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rPr>
            </w:pPr>
            <w:r w:rsidRPr="00392521">
              <w:rPr>
                <w:rFonts w:ascii="Times New Roman" w:eastAsia="Calibri" w:hAnsi="Times New Roman" w:cs="Times New Roman"/>
              </w:rPr>
              <w:t>1.16</w:t>
            </w:r>
          </w:p>
        </w:tc>
        <w:tc>
          <w:tcPr>
            <w:tcW w:w="6545"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1.16 - Производство сельскохозяйственной продукции без права возведения объектов капитального строительства</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9</w:t>
            </w:r>
          </w:p>
        </w:tc>
        <w:tc>
          <w:tcPr>
            <w:tcW w:w="1870" w:type="dxa"/>
            <w:shd w:val="clear" w:color="auto" w:fill="auto"/>
            <w:vAlign w:val="center"/>
          </w:tcPr>
          <w:p w:rsidR="00392521" w:rsidRPr="00392521" w:rsidRDefault="00392521" w:rsidP="00392521">
            <w:pPr>
              <w:spacing w:before="100" w:beforeAutospacing="1" w:after="100" w:afterAutospacing="1"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Питомники</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rPr>
            </w:pPr>
            <w:r w:rsidRPr="00392521">
              <w:rPr>
                <w:rFonts w:ascii="Times New Roman" w:eastAsia="Calibri" w:hAnsi="Times New Roman" w:cs="Times New Roman"/>
              </w:rPr>
              <w:t>1.17</w:t>
            </w:r>
          </w:p>
        </w:tc>
        <w:tc>
          <w:tcPr>
            <w:tcW w:w="6545"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1.17 -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размещение сооружений, необходимых для указанных видов сельскохозяйственного производства</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10</w:t>
            </w:r>
          </w:p>
        </w:tc>
        <w:tc>
          <w:tcPr>
            <w:tcW w:w="1870"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Земельные участки (территории) общего пользования</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12.0</w:t>
            </w:r>
          </w:p>
        </w:tc>
        <w:tc>
          <w:tcPr>
            <w:tcW w:w="6545"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12.0-Земельные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Pr="00392521">
                <w:rPr>
                  <w:rFonts w:ascii="Times New Roman" w:eastAsia="Times New Roman" w:hAnsi="Times New Roman" w:cs="Times New Roman"/>
                  <w:color w:val="0000FF"/>
                  <w:sz w:val="20"/>
                  <w:szCs w:val="20"/>
                  <w:lang w:eastAsia="ru-RU"/>
                </w:rPr>
                <w:t>кодами 12.0.1</w:t>
              </w:r>
            </w:hyperlink>
            <w:r w:rsidRPr="00392521">
              <w:rPr>
                <w:rFonts w:ascii="Times New Roman" w:eastAsia="Times New Roman" w:hAnsi="Times New Roman" w:cs="Times New Roman"/>
                <w:sz w:val="20"/>
                <w:szCs w:val="20"/>
                <w:lang w:eastAsia="ru-RU"/>
              </w:rPr>
              <w:t xml:space="preserve"> - </w:t>
            </w:r>
            <w:hyperlink w:anchor="P668" w:history="1">
              <w:r w:rsidRPr="00392521">
                <w:rPr>
                  <w:rFonts w:ascii="Times New Roman" w:eastAsia="Times New Roman" w:hAnsi="Times New Roman" w:cs="Times New Roman"/>
                  <w:color w:val="0000FF"/>
                  <w:sz w:val="20"/>
                  <w:szCs w:val="20"/>
                  <w:lang w:eastAsia="ru-RU"/>
                </w:rPr>
                <w:t>12.0.2</w:t>
              </w:r>
            </w:hyperlink>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w:t>
            </w:r>
          </w:p>
        </w:tc>
        <w:tc>
          <w:tcPr>
            <w:tcW w:w="1870"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Улично-дорожная сеть</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12.0.1</w:t>
            </w:r>
          </w:p>
        </w:tc>
        <w:tc>
          <w:tcPr>
            <w:tcW w:w="6545"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12.0.1-Размещение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w:t>
            </w:r>
            <w:r w:rsidRPr="00392521">
              <w:rPr>
                <w:rFonts w:ascii="Times New Roman" w:eastAsia="Times New Roman" w:hAnsi="Times New Roman" w:cs="Times New Roman"/>
                <w:sz w:val="20"/>
                <w:szCs w:val="20"/>
                <w:lang w:eastAsia="ru-RU"/>
              </w:rPr>
              <w:lastRenderedPageBreak/>
              <w:t xml:space="preserve">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392521">
                <w:rPr>
                  <w:rFonts w:ascii="Times New Roman" w:eastAsia="Times New Roman" w:hAnsi="Times New Roman" w:cs="Times New Roman"/>
                  <w:color w:val="0000FF"/>
                  <w:sz w:val="20"/>
                  <w:szCs w:val="20"/>
                  <w:lang w:eastAsia="ru-RU"/>
                </w:rPr>
                <w:t>кодами 2.7.1</w:t>
              </w:r>
            </w:hyperlink>
            <w:r w:rsidRPr="00392521">
              <w:rPr>
                <w:rFonts w:ascii="Times New Roman" w:eastAsia="Times New Roman" w:hAnsi="Times New Roman" w:cs="Times New Roman"/>
                <w:sz w:val="20"/>
                <w:szCs w:val="20"/>
                <w:lang w:eastAsia="ru-RU"/>
              </w:rPr>
              <w:t xml:space="preserve">, </w:t>
            </w:r>
            <w:hyperlink w:anchor="P382" w:history="1">
              <w:r w:rsidRPr="00392521">
                <w:rPr>
                  <w:rFonts w:ascii="Times New Roman" w:eastAsia="Times New Roman" w:hAnsi="Times New Roman" w:cs="Times New Roman"/>
                  <w:color w:val="0000FF"/>
                  <w:sz w:val="20"/>
                  <w:szCs w:val="20"/>
                  <w:lang w:eastAsia="ru-RU"/>
                </w:rPr>
                <w:t>4.9</w:t>
              </w:r>
            </w:hyperlink>
            <w:r w:rsidRPr="00392521">
              <w:rPr>
                <w:rFonts w:ascii="Times New Roman" w:eastAsia="Times New Roman" w:hAnsi="Times New Roman" w:cs="Times New Roman"/>
                <w:sz w:val="20"/>
                <w:szCs w:val="20"/>
                <w:lang w:eastAsia="ru-RU"/>
              </w:rPr>
              <w:t xml:space="preserve">, </w:t>
            </w:r>
            <w:hyperlink w:anchor="P567" w:history="1">
              <w:r w:rsidRPr="00392521">
                <w:rPr>
                  <w:rFonts w:ascii="Times New Roman" w:eastAsia="Times New Roman" w:hAnsi="Times New Roman" w:cs="Times New Roman"/>
                  <w:color w:val="0000FF"/>
                  <w:sz w:val="20"/>
                  <w:szCs w:val="20"/>
                  <w:lang w:eastAsia="ru-RU"/>
                </w:rPr>
                <w:t>7.2.3</w:t>
              </w:r>
            </w:hyperlink>
            <w:r w:rsidRPr="00392521">
              <w:rPr>
                <w:rFonts w:ascii="Times New Roman" w:eastAsia="Times New Roman" w:hAnsi="Times New Roman" w:cs="Times New Roman"/>
                <w:sz w:val="20"/>
                <w:szCs w:val="20"/>
                <w:lang w:eastAsia="ru-RU"/>
              </w:rPr>
              <w:t>, а также некапитальных сооружений, предназначенных для охраны транспортных средств</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lastRenderedPageBreak/>
              <w:t>12</w:t>
            </w:r>
          </w:p>
        </w:tc>
        <w:tc>
          <w:tcPr>
            <w:tcW w:w="1870"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Благоустройство территории</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12.0.2</w:t>
            </w:r>
          </w:p>
        </w:tc>
        <w:tc>
          <w:tcPr>
            <w:tcW w:w="6545" w:type="dxa"/>
            <w:shd w:val="clear" w:color="auto" w:fill="auto"/>
            <w:vAlign w:val="center"/>
          </w:tcPr>
          <w:p w:rsidR="00392521" w:rsidRPr="00392521" w:rsidRDefault="00392521" w:rsidP="00392521">
            <w:pPr>
              <w:widowControl w:val="0"/>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12.0.2-Размещение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13</w:t>
            </w:r>
          </w:p>
        </w:tc>
        <w:tc>
          <w:tcPr>
            <w:tcW w:w="1870"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Ведение огородничества</w:t>
            </w:r>
          </w:p>
        </w:tc>
        <w:tc>
          <w:tcPr>
            <w:tcW w:w="748"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13.1</w:t>
            </w:r>
          </w:p>
        </w:tc>
        <w:tc>
          <w:tcPr>
            <w:tcW w:w="6545" w:type="dxa"/>
            <w:shd w:val="clear" w:color="auto" w:fill="auto"/>
            <w:vAlign w:val="center"/>
          </w:tcPr>
          <w:p w:rsidR="00392521" w:rsidRPr="00392521" w:rsidRDefault="00392521" w:rsidP="00392521">
            <w:pPr>
              <w:widowControl w:val="0"/>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13.1 - 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14</w:t>
            </w:r>
          </w:p>
        </w:tc>
        <w:tc>
          <w:tcPr>
            <w:tcW w:w="1870"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Религиозное использование</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3.7</w:t>
            </w:r>
          </w:p>
        </w:tc>
        <w:tc>
          <w:tcPr>
            <w:tcW w:w="6545"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3.7 -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Pr="00392521">
                <w:rPr>
                  <w:rFonts w:ascii="Times New Roman" w:eastAsia="Calibri" w:hAnsi="Times New Roman" w:cs="Times New Roman"/>
                  <w:color w:val="0000FF"/>
                  <w:sz w:val="20"/>
                  <w:szCs w:val="20"/>
                </w:rPr>
                <w:t>кодами 3.7.1</w:t>
              </w:r>
            </w:hyperlink>
            <w:r w:rsidRPr="00392521">
              <w:rPr>
                <w:rFonts w:ascii="Times New Roman" w:eastAsia="Calibri" w:hAnsi="Times New Roman" w:cs="Times New Roman"/>
                <w:sz w:val="20"/>
                <w:szCs w:val="20"/>
              </w:rPr>
              <w:t xml:space="preserve"> - </w:t>
            </w:r>
            <w:hyperlink w:anchor="P286" w:history="1">
              <w:r w:rsidRPr="00392521">
                <w:rPr>
                  <w:rFonts w:ascii="Times New Roman" w:eastAsia="Calibri" w:hAnsi="Times New Roman" w:cs="Times New Roman"/>
                  <w:color w:val="0000FF"/>
                  <w:sz w:val="20"/>
                  <w:szCs w:val="20"/>
                </w:rPr>
                <w:t>3.7.2</w:t>
              </w:r>
            </w:hyperlink>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15</w:t>
            </w:r>
          </w:p>
        </w:tc>
        <w:tc>
          <w:tcPr>
            <w:tcW w:w="1870"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Осуществление религиозных обрядов</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3.7.1</w:t>
            </w:r>
          </w:p>
        </w:tc>
        <w:tc>
          <w:tcPr>
            <w:tcW w:w="6545"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w:t>
            </w:r>
            <w:r w:rsidRPr="00392521">
              <w:rPr>
                <w:rFonts w:ascii="Calibri" w:eastAsia="Calibri" w:hAnsi="Calibri" w:cs="Times New Roman"/>
              </w:rPr>
              <w:t xml:space="preserve">, </w:t>
            </w:r>
            <w:r w:rsidRPr="00392521">
              <w:rPr>
                <w:rFonts w:ascii="Times New Roman" w:eastAsia="Calibri" w:hAnsi="Times New Roman" w:cs="Times New Roman"/>
                <w:sz w:val="20"/>
                <w:szCs w:val="20"/>
              </w:rPr>
              <w:t>синагоги)</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bookmarkStart w:id="62" w:name="_Hlk124167930"/>
            <w:r w:rsidRPr="00392521">
              <w:rPr>
                <w:rFonts w:ascii="Times New Roman" w:eastAsia="Calibri" w:hAnsi="Times New Roman" w:cs="Times New Roman"/>
                <w:sz w:val="20"/>
                <w:szCs w:val="20"/>
              </w:rPr>
              <w:t>16</w:t>
            </w:r>
          </w:p>
        </w:tc>
        <w:tc>
          <w:tcPr>
            <w:tcW w:w="1870"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Религиозное управление и образование</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3.7.2</w:t>
            </w:r>
          </w:p>
        </w:tc>
        <w:tc>
          <w:tcPr>
            <w:tcW w:w="6545"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3.7.2-Размещение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6346B4" w:rsidRPr="00392521" w:rsidTr="006346B4">
        <w:tc>
          <w:tcPr>
            <w:tcW w:w="561" w:type="dxa"/>
            <w:shd w:val="clear" w:color="auto" w:fill="auto"/>
            <w:vAlign w:val="center"/>
          </w:tcPr>
          <w:p w:rsidR="006346B4" w:rsidRPr="00392521" w:rsidRDefault="006346B4" w:rsidP="00392521">
            <w:pPr>
              <w:spacing w:after="0" w:line="240" w:lineRule="auto"/>
              <w:jc w:val="center"/>
              <w:rPr>
                <w:rFonts w:ascii="Times New Roman" w:eastAsia="Calibri" w:hAnsi="Times New Roman" w:cs="Times New Roman"/>
                <w:sz w:val="20"/>
                <w:szCs w:val="20"/>
              </w:rPr>
            </w:pPr>
            <w:bookmarkStart w:id="63" w:name="_Hlk124167954"/>
            <w:bookmarkEnd w:id="62"/>
            <w:r>
              <w:rPr>
                <w:rFonts w:ascii="Times New Roman" w:eastAsia="Calibri" w:hAnsi="Times New Roman" w:cs="Times New Roman"/>
                <w:sz w:val="20"/>
                <w:szCs w:val="20"/>
              </w:rPr>
              <w:t>16</w:t>
            </w:r>
            <w:r w:rsidRPr="006346B4">
              <w:rPr>
                <w:rFonts w:ascii="Times New Roman" w:eastAsia="Calibri" w:hAnsi="Times New Roman" w:cs="Times New Roman"/>
                <w:sz w:val="20"/>
                <w:szCs w:val="20"/>
                <w:vertAlign w:val="superscript"/>
              </w:rPr>
              <w:t>1</w:t>
            </w:r>
          </w:p>
        </w:tc>
        <w:tc>
          <w:tcPr>
            <w:tcW w:w="1870" w:type="dxa"/>
            <w:shd w:val="clear" w:color="auto" w:fill="auto"/>
            <w:vAlign w:val="center"/>
          </w:tcPr>
          <w:p w:rsidR="006346B4" w:rsidRPr="00392521" w:rsidRDefault="006346B4" w:rsidP="0039252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Ритуальная деятельность</w:t>
            </w:r>
          </w:p>
        </w:tc>
        <w:tc>
          <w:tcPr>
            <w:tcW w:w="748" w:type="dxa"/>
            <w:shd w:val="clear" w:color="auto" w:fill="auto"/>
            <w:vAlign w:val="center"/>
          </w:tcPr>
          <w:p w:rsidR="006346B4" w:rsidRPr="00392521" w:rsidRDefault="006346B4" w:rsidP="0039252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12.1</w:t>
            </w:r>
          </w:p>
        </w:tc>
        <w:tc>
          <w:tcPr>
            <w:tcW w:w="6545" w:type="dxa"/>
            <w:shd w:val="clear" w:color="auto" w:fill="auto"/>
          </w:tcPr>
          <w:p w:rsidR="006346B4" w:rsidRPr="00392521" w:rsidRDefault="00E93FBA"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12.1 - </w:t>
            </w:r>
            <w:r w:rsidR="006346B4" w:rsidRPr="006346B4">
              <w:rPr>
                <w:rFonts w:ascii="Times New Roman" w:eastAsia="Times New Roman" w:hAnsi="Times New Roman" w:cs="Times New Roman"/>
                <w:sz w:val="20"/>
                <w:szCs w:val="20"/>
                <w:lang w:eastAsia="ru-RU"/>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r>
      <w:tr w:rsidR="00FE47B4" w:rsidRPr="00392521" w:rsidTr="008B5DCC">
        <w:tc>
          <w:tcPr>
            <w:tcW w:w="9724" w:type="dxa"/>
            <w:gridSpan w:val="4"/>
            <w:shd w:val="clear" w:color="auto" w:fill="auto"/>
            <w:vAlign w:val="center"/>
          </w:tcPr>
          <w:p w:rsidR="00FE47B4" w:rsidRDefault="00FE47B4" w:rsidP="00FE47B4">
            <w:pPr>
              <w:widowControl w:val="0"/>
              <w:autoSpaceDE w:val="0"/>
              <w:autoSpaceDN w:val="0"/>
              <w:adjustRightInd w:val="0"/>
              <w:spacing w:after="0" w:line="240" w:lineRule="auto"/>
              <w:jc w:val="center"/>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Позиция 16</w:t>
            </w:r>
            <w:r w:rsidRPr="00FE47B4">
              <w:rPr>
                <w:rFonts w:ascii="Times New Roman" w:eastAsia="Times New Roman" w:hAnsi="Times New Roman" w:cs="Times New Roman"/>
                <w:i/>
                <w:iCs/>
                <w:sz w:val="20"/>
                <w:szCs w:val="20"/>
                <w:vertAlign w:val="superscript"/>
                <w:lang w:eastAsia="ru-RU"/>
              </w:rPr>
              <w:t>1</w:t>
            </w:r>
            <w:r>
              <w:rPr>
                <w:rFonts w:ascii="Times New Roman" w:eastAsia="Times New Roman" w:hAnsi="Times New Roman" w:cs="Times New Roman"/>
                <w:i/>
                <w:iCs/>
                <w:sz w:val="20"/>
                <w:szCs w:val="20"/>
                <w:vertAlign w:val="superscript"/>
                <w:lang w:eastAsia="ru-RU"/>
              </w:rPr>
              <w:t xml:space="preserve"> </w:t>
            </w:r>
            <w:r>
              <w:rPr>
                <w:rFonts w:ascii="Times New Roman" w:eastAsia="Times New Roman" w:hAnsi="Times New Roman" w:cs="Times New Roman"/>
                <w:i/>
                <w:iCs/>
                <w:sz w:val="20"/>
                <w:szCs w:val="20"/>
                <w:lang w:eastAsia="ru-RU"/>
              </w:rPr>
              <w:t>дополнена решением комитета архитектуры и градостроительства Курской области</w:t>
            </w:r>
          </w:p>
          <w:p w:rsidR="00FE47B4" w:rsidRPr="00FE47B4" w:rsidRDefault="00FE47B4" w:rsidP="00366420">
            <w:pPr>
              <w:widowControl w:val="0"/>
              <w:autoSpaceDE w:val="0"/>
              <w:autoSpaceDN w:val="0"/>
              <w:adjustRightInd w:val="0"/>
              <w:spacing w:after="0" w:line="240" w:lineRule="auto"/>
              <w:jc w:val="center"/>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 xml:space="preserve">от </w:t>
            </w:r>
            <w:r w:rsidR="00366420">
              <w:rPr>
                <w:rFonts w:ascii="Times New Roman" w:eastAsia="Times New Roman" w:hAnsi="Times New Roman" w:cs="Times New Roman"/>
                <w:i/>
                <w:iCs/>
                <w:sz w:val="20"/>
                <w:szCs w:val="20"/>
                <w:lang w:eastAsia="ru-RU"/>
              </w:rPr>
              <w:t xml:space="preserve">20 января 2023 года </w:t>
            </w:r>
            <w:r>
              <w:rPr>
                <w:rFonts w:ascii="Times New Roman" w:eastAsia="Times New Roman" w:hAnsi="Times New Roman" w:cs="Times New Roman"/>
                <w:i/>
                <w:iCs/>
                <w:sz w:val="20"/>
                <w:szCs w:val="20"/>
                <w:lang w:eastAsia="ru-RU"/>
              </w:rPr>
              <w:t>№</w:t>
            </w:r>
            <w:r w:rsidR="00366420">
              <w:rPr>
                <w:rFonts w:ascii="Times New Roman" w:eastAsia="Times New Roman" w:hAnsi="Times New Roman" w:cs="Times New Roman"/>
                <w:i/>
                <w:iCs/>
                <w:sz w:val="20"/>
                <w:szCs w:val="20"/>
                <w:lang w:eastAsia="ru-RU"/>
              </w:rPr>
              <w:t xml:space="preserve"> 01-12/22</w:t>
            </w:r>
            <w:bookmarkStart w:id="64" w:name="_GoBack"/>
            <w:bookmarkEnd w:id="64"/>
          </w:p>
        </w:tc>
      </w:tr>
      <w:bookmarkEnd w:id="63"/>
      <w:tr w:rsidR="00392521" w:rsidRPr="00392521" w:rsidTr="006346B4">
        <w:tc>
          <w:tcPr>
            <w:tcW w:w="9724" w:type="dxa"/>
            <w:gridSpan w:val="4"/>
            <w:shd w:val="clear" w:color="auto" w:fill="auto"/>
            <w:vAlign w:val="center"/>
          </w:tcPr>
          <w:p w:rsidR="00392521" w:rsidRPr="00392521" w:rsidRDefault="00392521" w:rsidP="00392521">
            <w:pPr>
              <w:spacing w:before="100" w:beforeAutospacing="1" w:after="100" w:afterAutospacing="1" w:line="240" w:lineRule="auto"/>
              <w:jc w:val="center"/>
              <w:rPr>
                <w:rFonts w:ascii="Times New Roman" w:eastAsia="Times New Roman" w:hAnsi="Times New Roman" w:cs="Times New Roman"/>
                <w:b/>
                <w:sz w:val="20"/>
                <w:szCs w:val="20"/>
                <w:lang w:eastAsia="ru-RU"/>
              </w:rPr>
            </w:pPr>
            <w:r w:rsidRPr="00392521">
              <w:rPr>
                <w:rFonts w:ascii="Times New Roman" w:eastAsia="Calibri" w:hAnsi="Times New Roman" w:cs="Times New Roman"/>
                <w:b/>
                <w:sz w:val="20"/>
                <w:szCs w:val="20"/>
              </w:rPr>
              <w:t>Условно разрешенные виды использования</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17</w:t>
            </w:r>
          </w:p>
        </w:tc>
        <w:tc>
          <w:tcPr>
            <w:tcW w:w="1870" w:type="dxa"/>
            <w:shd w:val="clear" w:color="auto" w:fill="auto"/>
            <w:vAlign w:val="center"/>
          </w:tcPr>
          <w:p w:rsidR="00392521" w:rsidRPr="00392521" w:rsidRDefault="00392521" w:rsidP="00392521">
            <w:pPr>
              <w:spacing w:before="100" w:beforeAutospacing="1" w:after="100" w:afterAutospacing="1"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Научное обеспечение сельского хозяйства</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rPr>
            </w:pPr>
            <w:r w:rsidRPr="00392521">
              <w:rPr>
                <w:rFonts w:ascii="Times New Roman" w:eastAsia="Calibri" w:hAnsi="Times New Roman" w:cs="Times New Roman"/>
              </w:rPr>
              <w:t>1.14</w:t>
            </w:r>
          </w:p>
        </w:tc>
        <w:tc>
          <w:tcPr>
            <w:tcW w:w="6545"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1.14 -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размещение коллекций генетических ресурсов растений</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18</w:t>
            </w:r>
          </w:p>
        </w:tc>
        <w:tc>
          <w:tcPr>
            <w:tcW w:w="1870" w:type="dxa"/>
            <w:shd w:val="clear" w:color="auto" w:fill="auto"/>
            <w:vAlign w:val="center"/>
          </w:tcPr>
          <w:p w:rsidR="00392521" w:rsidRPr="00392521" w:rsidRDefault="00392521" w:rsidP="00392521">
            <w:pPr>
              <w:spacing w:before="100" w:beforeAutospacing="1" w:after="100" w:afterAutospacing="1"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Хранение и переработка сельскохозяйственной продукции</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rPr>
            </w:pPr>
            <w:r w:rsidRPr="00392521">
              <w:rPr>
                <w:rFonts w:ascii="Times New Roman" w:eastAsia="Calibri" w:hAnsi="Times New Roman" w:cs="Times New Roman"/>
              </w:rPr>
              <w:t>1.15</w:t>
            </w:r>
          </w:p>
        </w:tc>
        <w:tc>
          <w:tcPr>
            <w:tcW w:w="6545"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392521" w:rsidRPr="00392521" w:rsidTr="006346B4">
        <w:trPr>
          <w:trHeight w:val="1711"/>
        </w:trPr>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19</w:t>
            </w:r>
          </w:p>
        </w:tc>
        <w:tc>
          <w:tcPr>
            <w:tcW w:w="1870"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Связь</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rPr>
            </w:pPr>
            <w:r w:rsidRPr="00392521">
              <w:rPr>
                <w:rFonts w:ascii="Times New Roman" w:eastAsia="Calibri" w:hAnsi="Times New Roman" w:cs="Times New Roman"/>
              </w:rPr>
              <w:t>6.8</w:t>
            </w:r>
          </w:p>
        </w:tc>
        <w:tc>
          <w:tcPr>
            <w:tcW w:w="6545" w:type="dxa"/>
            <w:shd w:val="clear" w:color="auto" w:fill="auto"/>
          </w:tcPr>
          <w:p w:rsidR="00392521" w:rsidRPr="00392521" w:rsidRDefault="00392521" w:rsidP="00392521">
            <w:pPr>
              <w:spacing w:before="100" w:beforeAutospacing="1" w:after="100" w:afterAutospacing="1"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8" w:history="1">
              <w:r w:rsidRPr="00392521">
                <w:rPr>
                  <w:rFonts w:ascii="Times New Roman" w:eastAsia="Calibri" w:hAnsi="Times New Roman" w:cs="Times New Roman"/>
                  <w:color w:val="0000FF"/>
                  <w:sz w:val="20"/>
                  <w:szCs w:val="20"/>
                </w:rPr>
                <w:t>кодами 3.1.1</w:t>
              </w:r>
            </w:hyperlink>
            <w:r w:rsidRPr="00392521">
              <w:rPr>
                <w:rFonts w:ascii="Times New Roman" w:eastAsia="Calibri" w:hAnsi="Times New Roman" w:cs="Times New Roman"/>
                <w:sz w:val="20"/>
                <w:szCs w:val="20"/>
              </w:rPr>
              <w:t xml:space="preserve">, </w:t>
            </w:r>
            <w:hyperlink w:anchor="P220" w:history="1">
              <w:r w:rsidRPr="00392521">
                <w:rPr>
                  <w:rFonts w:ascii="Times New Roman" w:eastAsia="Calibri" w:hAnsi="Times New Roman" w:cs="Times New Roman"/>
                  <w:color w:val="0000FF"/>
                  <w:sz w:val="20"/>
                  <w:szCs w:val="20"/>
                </w:rPr>
                <w:t>3.2.3</w:t>
              </w:r>
            </w:hyperlink>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20</w:t>
            </w:r>
          </w:p>
        </w:tc>
        <w:tc>
          <w:tcPr>
            <w:tcW w:w="1870"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Для ведения личного подсобного хозяйства (приусадебный земельный участок)</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2.2</w:t>
            </w:r>
          </w:p>
        </w:tc>
        <w:tc>
          <w:tcPr>
            <w:tcW w:w="6545" w:type="dxa"/>
            <w:shd w:val="clear" w:color="auto" w:fill="auto"/>
          </w:tcPr>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2.2-Размещение жилого дома, указанного в описании вида разрешенного использования с </w:t>
            </w:r>
            <w:hyperlink w:anchor="P140" w:history="1">
              <w:r w:rsidRPr="00392521">
                <w:rPr>
                  <w:rFonts w:ascii="Times New Roman" w:eastAsia="Times New Roman" w:hAnsi="Times New Roman" w:cs="Times New Roman"/>
                  <w:color w:val="0000FF"/>
                  <w:sz w:val="20"/>
                  <w:szCs w:val="20"/>
                  <w:lang w:eastAsia="ru-RU"/>
                </w:rPr>
                <w:t>кодом 2.1</w:t>
              </w:r>
            </w:hyperlink>
            <w:r w:rsidRPr="00392521">
              <w:rPr>
                <w:rFonts w:ascii="Times New Roman" w:eastAsia="Times New Roman" w:hAnsi="Times New Roman" w:cs="Times New Roman"/>
                <w:sz w:val="20"/>
                <w:szCs w:val="20"/>
                <w:lang w:eastAsia="ru-RU"/>
              </w:rPr>
              <w:t>; производство сельскохозяйственной продукции; размещение гаража и иных вспомогательных сооружений;</w:t>
            </w:r>
          </w:p>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содержание сельскохозяйственных животных</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21</w:t>
            </w:r>
          </w:p>
        </w:tc>
        <w:tc>
          <w:tcPr>
            <w:tcW w:w="1870"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Ведение садоводства</w:t>
            </w:r>
          </w:p>
        </w:tc>
        <w:tc>
          <w:tcPr>
            <w:tcW w:w="748"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13.2</w:t>
            </w:r>
          </w:p>
        </w:tc>
        <w:tc>
          <w:tcPr>
            <w:tcW w:w="6545"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13.2-Осуществление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140" w:history="1">
              <w:r w:rsidRPr="00392521">
                <w:rPr>
                  <w:rFonts w:ascii="Times New Roman" w:eastAsia="Times New Roman" w:hAnsi="Times New Roman" w:cs="Times New Roman"/>
                  <w:color w:val="0000FF"/>
                  <w:sz w:val="20"/>
                  <w:szCs w:val="20"/>
                  <w:lang w:eastAsia="ru-RU"/>
                </w:rPr>
                <w:t>кодом 2.1</w:t>
              </w:r>
            </w:hyperlink>
            <w:r w:rsidRPr="00392521">
              <w:rPr>
                <w:rFonts w:ascii="Times New Roman" w:eastAsia="Times New Roman" w:hAnsi="Times New Roman" w:cs="Times New Roman"/>
                <w:sz w:val="20"/>
                <w:szCs w:val="20"/>
                <w:lang w:eastAsia="ru-RU"/>
              </w:rPr>
              <w:t xml:space="preserve">, хозяйственных построек и </w:t>
            </w:r>
            <w:r w:rsidRPr="00392521">
              <w:rPr>
                <w:rFonts w:ascii="Times New Roman" w:eastAsia="Times New Roman" w:hAnsi="Times New Roman" w:cs="Times New Roman"/>
                <w:sz w:val="20"/>
                <w:szCs w:val="20"/>
                <w:lang w:eastAsia="ru-RU"/>
              </w:rPr>
              <w:lastRenderedPageBreak/>
              <w:t>гаражей</w:t>
            </w:r>
          </w:p>
        </w:tc>
      </w:tr>
      <w:tr w:rsidR="00392521" w:rsidRPr="00392521" w:rsidTr="006346B4">
        <w:tc>
          <w:tcPr>
            <w:tcW w:w="9724" w:type="dxa"/>
            <w:gridSpan w:val="4"/>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b/>
                <w:sz w:val="20"/>
                <w:szCs w:val="20"/>
              </w:rPr>
              <w:lastRenderedPageBreak/>
              <w:t>Вспомогательные виды разрешённого использования,</w:t>
            </w:r>
            <w:r w:rsidRPr="00392521">
              <w:rPr>
                <w:rFonts w:ascii="Calibri" w:eastAsia="Calibri" w:hAnsi="Calibri" w:cs="Times New Roman"/>
              </w:rPr>
              <w:t xml:space="preserve"> </w:t>
            </w:r>
            <w:r w:rsidRPr="00392521">
              <w:rPr>
                <w:rFonts w:ascii="Times New Roman" w:eastAsia="Calibri" w:hAnsi="Times New Roman" w:cs="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22</w:t>
            </w:r>
          </w:p>
        </w:tc>
        <w:tc>
          <w:tcPr>
            <w:tcW w:w="1870"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Коммунальное обслуживание</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3.1</w:t>
            </w:r>
          </w:p>
        </w:tc>
        <w:tc>
          <w:tcPr>
            <w:tcW w:w="6545"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3.1-Размещение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392521">
                <w:rPr>
                  <w:rFonts w:ascii="Times New Roman" w:eastAsia="Times New Roman" w:hAnsi="Times New Roman" w:cs="Times New Roman"/>
                  <w:color w:val="0000FF"/>
                  <w:sz w:val="20"/>
                  <w:szCs w:val="20"/>
                  <w:lang w:eastAsia="ru-RU"/>
                </w:rPr>
                <w:t>кодами 3.1.1</w:t>
              </w:r>
            </w:hyperlink>
            <w:r w:rsidRPr="00392521">
              <w:rPr>
                <w:rFonts w:ascii="Times New Roman" w:eastAsia="Times New Roman" w:hAnsi="Times New Roman" w:cs="Times New Roman"/>
                <w:sz w:val="20"/>
                <w:szCs w:val="20"/>
                <w:lang w:eastAsia="ru-RU"/>
              </w:rPr>
              <w:t xml:space="preserve"> - </w:t>
            </w:r>
            <w:hyperlink w:anchor="P202" w:history="1">
              <w:r w:rsidRPr="00392521">
                <w:rPr>
                  <w:rFonts w:ascii="Times New Roman" w:eastAsia="Times New Roman" w:hAnsi="Times New Roman" w:cs="Times New Roman"/>
                  <w:color w:val="0000FF"/>
                  <w:sz w:val="20"/>
                  <w:szCs w:val="20"/>
                  <w:lang w:eastAsia="ru-RU"/>
                </w:rPr>
                <w:t>3.1.2</w:t>
              </w:r>
            </w:hyperlink>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23</w:t>
            </w:r>
          </w:p>
        </w:tc>
        <w:tc>
          <w:tcPr>
            <w:tcW w:w="1870"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Предоставление коммунальных услуг</w:t>
            </w:r>
          </w:p>
        </w:tc>
        <w:tc>
          <w:tcPr>
            <w:tcW w:w="748"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3.1.1</w:t>
            </w:r>
          </w:p>
        </w:tc>
        <w:tc>
          <w:tcPr>
            <w:tcW w:w="6545"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3.1.1-Размещение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24</w:t>
            </w:r>
          </w:p>
        </w:tc>
        <w:tc>
          <w:tcPr>
            <w:tcW w:w="1870"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Административные здания организаций, обеспечивающих</w:t>
            </w:r>
            <w:r w:rsidRPr="00392521">
              <w:rPr>
                <w:rFonts w:ascii="Times New Roman" w:eastAsia="Times New Roman" w:hAnsi="Times New Roman" w:cs="Times New Roman"/>
                <w:sz w:val="24"/>
                <w:szCs w:val="24"/>
                <w:lang w:eastAsia="ru-RU"/>
              </w:rPr>
              <w:t xml:space="preserve"> </w:t>
            </w:r>
            <w:r w:rsidRPr="00392521">
              <w:rPr>
                <w:rFonts w:ascii="Times New Roman" w:eastAsia="Times New Roman" w:hAnsi="Times New Roman" w:cs="Times New Roman"/>
                <w:sz w:val="20"/>
                <w:szCs w:val="20"/>
                <w:lang w:eastAsia="ru-RU"/>
              </w:rPr>
              <w:t>предоставление коммунальных услуг</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3.1.2</w:t>
            </w:r>
          </w:p>
        </w:tc>
        <w:tc>
          <w:tcPr>
            <w:tcW w:w="6545"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3.1.2-Размещение зданий, предназначенных для приема физических и юридических лиц в связи с предоставлением им коммунальных услуг</w:t>
            </w:r>
          </w:p>
        </w:tc>
      </w:tr>
    </w:tbl>
    <w:p w:rsidR="00392521" w:rsidRPr="00392521" w:rsidRDefault="00392521" w:rsidP="00392521">
      <w:pPr>
        <w:widowControl w:val="0"/>
        <w:autoSpaceDE w:val="0"/>
        <w:autoSpaceDN w:val="0"/>
        <w:adjustRightInd w:val="0"/>
        <w:spacing w:after="0" w:line="240" w:lineRule="auto"/>
        <w:ind w:firstLine="567"/>
        <w:jc w:val="both"/>
        <w:rPr>
          <w:rFonts w:ascii="Times New Roman" w:eastAsia="Times New Roman" w:hAnsi="Times New Roman" w:cs="Arial"/>
          <w:b/>
          <w:sz w:val="24"/>
          <w:szCs w:val="24"/>
          <w:lang w:eastAsia="ru-RU"/>
        </w:rPr>
      </w:pPr>
    </w:p>
    <w:p w:rsidR="00392521" w:rsidRPr="00392521" w:rsidRDefault="00392521" w:rsidP="00392521">
      <w:pPr>
        <w:widowControl w:val="0"/>
        <w:autoSpaceDE w:val="0"/>
        <w:autoSpaceDN w:val="0"/>
        <w:adjustRightInd w:val="0"/>
        <w:spacing w:after="0" w:line="240" w:lineRule="auto"/>
        <w:ind w:firstLine="709"/>
        <w:jc w:val="both"/>
        <w:rPr>
          <w:rFonts w:ascii="Times New Roman" w:eastAsia="Times New Roman" w:hAnsi="Times New Roman" w:cs="Arial"/>
          <w:b/>
          <w:sz w:val="24"/>
          <w:szCs w:val="24"/>
          <w:lang w:eastAsia="ru-RU"/>
        </w:rPr>
      </w:pPr>
      <w:r w:rsidRPr="00392521">
        <w:rPr>
          <w:rFonts w:ascii="Times New Roman" w:eastAsia="Times New Roman" w:hAnsi="Times New Roman" w:cs="Arial"/>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92521" w:rsidRPr="00392521" w:rsidRDefault="00392521" w:rsidP="00392521">
      <w:pPr>
        <w:widowControl w:val="0"/>
        <w:numPr>
          <w:ilvl w:val="0"/>
          <w:numId w:val="2"/>
        </w:numPr>
        <w:suppressAutoHyphens/>
        <w:spacing w:after="0" w:line="360" w:lineRule="auto"/>
        <w:ind w:firstLine="709"/>
        <w:contextualSpacing/>
        <w:jc w:val="both"/>
        <w:rPr>
          <w:rFonts w:ascii="Times New Roman" w:eastAsia="Times New Roman" w:hAnsi="Times New Roman" w:cs="Times New Roman"/>
          <w:b/>
          <w:sz w:val="24"/>
          <w:szCs w:val="24"/>
          <w:lang w:eastAsia="ru-RU"/>
        </w:rPr>
      </w:pPr>
      <w:r w:rsidRPr="00392521">
        <w:rPr>
          <w:rFonts w:ascii="Times New Roman" w:eastAsia="Times New Roman" w:hAnsi="Times New Roman" w:cs="Times New Roman"/>
          <w:b/>
          <w:sz w:val="24"/>
          <w:szCs w:val="24"/>
          <w:lang w:eastAsia="ru-RU"/>
        </w:rPr>
        <w:t>минимальный размер земельного участка – 100 квадратных метров;</w:t>
      </w:r>
    </w:p>
    <w:p w:rsidR="00392521" w:rsidRPr="00392521" w:rsidRDefault="00392521" w:rsidP="00392521">
      <w:pPr>
        <w:widowControl w:val="0"/>
        <w:numPr>
          <w:ilvl w:val="0"/>
          <w:numId w:val="2"/>
        </w:numPr>
        <w:suppressAutoHyphens/>
        <w:spacing w:after="0" w:line="360" w:lineRule="auto"/>
        <w:ind w:firstLine="709"/>
        <w:contextualSpacing/>
        <w:jc w:val="both"/>
        <w:rPr>
          <w:rFonts w:ascii="Times New Roman" w:eastAsia="Times New Roman" w:hAnsi="Times New Roman" w:cs="Times New Roman"/>
          <w:b/>
          <w:sz w:val="24"/>
          <w:szCs w:val="24"/>
          <w:lang w:eastAsia="ru-RU"/>
        </w:rPr>
      </w:pPr>
      <w:r w:rsidRPr="00392521">
        <w:rPr>
          <w:rFonts w:ascii="Times New Roman" w:eastAsia="Times New Roman" w:hAnsi="Times New Roman" w:cs="Times New Roman"/>
          <w:b/>
          <w:sz w:val="24"/>
          <w:szCs w:val="24"/>
          <w:lang w:eastAsia="ru-RU"/>
        </w:rPr>
        <w:t>максимальный размер земельного участка –не устанавливается;</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устанавливается, при соблюдении требований технических регламентов; </w:t>
      </w:r>
    </w:p>
    <w:p w:rsidR="00392521" w:rsidRPr="00392521" w:rsidRDefault="00392521" w:rsidP="00392521">
      <w:pPr>
        <w:widowControl w:val="0"/>
        <w:numPr>
          <w:ilvl w:val="0"/>
          <w:numId w:val="2"/>
        </w:numPr>
        <w:suppressAutoHyphens/>
        <w:spacing w:after="0" w:line="240" w:lineRule="auto"/>
        <w:ind w:firstLine="709"/>
        <w:contextualSpacing/>
        <w:jc w:val="both"/>
        <w:rPr>
          <w:rFonts w:ascii="Times New Roman" w:eastAsia="Calibri" w:hAnsi="Times New Roman" w:cs="Times New Roman"/>
          <w:sz w:val="24"/>
          <w:szCs w:val="24"/>
          <w:lang w:eastAsia="ru-RU"/>
        </w:rPr>
      </w:pPr>
      <w:r w:rsidRPr="00392521">
        <w:rPr>
          <w:rFonts w:ascii="Times New Roman" w:eastAsia="Calibri" w:hAnsi="Times New Roman" w:cs="Times New Roman"/>
          <w:sz w:val="24"/>
          <w:szCs w:val="24"/>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92521" w:rsidRPr="00392521" w:rsidRDefault="00392521" w:rsidP="00392521">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максимальный процент застройки – 50%;</w:t>
      </w:r>
    </w:p>
    <w:p w:rsidR="00392521" w:rsidRPr="00392521" w:rsidRDefault="00392521" w:rsidP="00392521">
      <w:pPr>
        <w:widowControl w:val="0"/>
        <w:numPr>
          <w:ilvl w:val="0"/>
          <w:numId w:val="2"/>
        </w:num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Calibri" w:hAnsi="Times New Roman" w:cs="Times New Roman"/>
          <w:sz w:val="24"/>
          <w:szCs w:val="24"/>
        </w:rPr>
        <w:t xml:space="preserve">максимальное количество этажей надземной части зданий, строений, сооружений на </w:t>
      </w:r>
      <w:r w:rsidRPr="00392521">
        <w:rPr>
          <w:rFonts w:ascii="Times New Roman" w:eastAsia="Times New Roman" w:hAnsi="Times New Roman" w:cs="Times New Roman"/>
          <w:sz w:val="24"/>
          <w:szCs w:val="24"/>
          <w:lang w:eastAsia="ru-RU"/>
        </w:rPr>
        <w:t>территории земельных участков - 3 этажа;</w:t>
      </w:r>
    </w:p>
    <w:p w:rsidR="00392521" w:rsidRPr="00392521" w:rsidRDefault="00392521" w:rsidP="00392521">
      <w:pPr>
        <w:widowControl w:val="0"/>
        <w:numPr>
          <w:ilvl w:val="0"/>
          <w:numId w:val="2"/>
        </w:numPr>
        <w:suppressAutoHyphens/>
        <w:spacing w:after="0" w:line="240" w:lineRule="auto"/>
        <w:ind w:firstLine="709"/>
        <w:contextualSpacing/>
        <w:jc w:val="both"/>
        <w:rPr>
          <w:rFonts w:ascii="Times New Roman" w:eastAsia="Times New Roman" w:hAnsi="Times New Roman" w:cs="Times New Roman"/>
          <w:b/>
          <w:sz w:val="24"/>
          <w:szCs w:val="24"/>
          <w:lang w:eastAsia="ru-RU"/>
        </w:rPr>
      </w:pPr>
      <w:r w:rsidRPr="00392521">
        <w:rPr>
          <w:rFonts w:ascii="Times New Roman" w:eastAsia="Times New Roman" w:hAnsi="Times New Roman" w:cs="Times New Roman"/>
          <w:b/>
          <w:sz w:val="24"/>
          <w:szCs w:val="24"/>
          <w:lang w:eastAsia="ru-RU"/>
        </w:rPr>
        <w:t xml:space="preserve">максимальная высота от уровня земли основного строения: </w:t>
      </w:r>
    </w:p>
    <w:p w:rsidR="00392521" w:rsidRPr="00392521" w:rsidRDefault="00392521" w:rsidP="00392521">
      <w:pPr>
        <w:widowControl w:val="0"/>
        <w:numPr>
          <w:ilvl w:val="0"/>
          <w:numId w:val="3"/>
        </w:num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до верха плоской кровли - не более 15 м; </w:t>
      </w:r>
    </w:p>
    <w:p w:rsidR="00392521" w:rsidRPr="00392521" w:rsidRDefault="00392521" w:rsidP="00392521">
      <w:pPr>
        <w:widowControl w:val="0"/>
        <w:numPr>
          <w:ilvl w:val="0"/>
          <w:numId w:val="3"/>
        </w:num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до конька скатной кровли - не более 19 м;</w:t>
      </w:r>
    </w:p>
    <w:p w:rsidR="00392521" w:rsidRPr="00392521" w:rsidRDefault="00392521" w:rsidP="00392521">
      <w:pPr>
        <w:widowControl w:val="0"/>
        <w:numPr>
          <w:ilvl w:val="0"/>
          <w:numId w:val="3"/>
        </w:num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b/>
          <w:sz w:val="24"/>
          <w:szCs w:val="24"/>
          <w:lang w:eastAsia="ru-RU"/>
        </w:rPr>
        <w:t>для всех вспомогательных строений высота от уровня земли:</w:t>
      </w:r>
    </w:p>
    <w:p w:rsidR="00392521" w:rsidRPr="00392521" w:rsidRDefault="00392521" w:rsidP="00392521">
      <w:pPr>
        <w:widowControl w:val="0"/>
        <w:numPr>
          <w:ilvl w:val="0"/>
          <w:numId w:val="3"/>
        </w:num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 до верха плоской кровли не более 4 м; </w:t>
      </w:r>
    </w:p>
    <w:p w:rsidR="00392521" w:rsidRPr="00392521" w:rsidRDefault="00392521" w:rsidP="00392521">
      <w:pPr>
        <w:widowControl w:val="0"/>
        <w:numPr>
          <w:ilvl w:val="0"/>
          <w:numId w:val="3"/>
        </w:num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до конька скатной кровли - не более 7 м.</w:t>
      </w:r>
    </w:p>
    <w:p w:rsidR="00392521" w:rsidRPr="00392521" w:rsidRDefault="00392521" w:rsidP="00392521">
      <w:pPr>
        <w:widowControl w:val="0"/>
        <w:autoSpaceDE w:val="0"/>
        <w:autoSpaceDN w:val="0"/>
        <w:adjustRightInd w:val="0"/>
        <w:spacing w:after="0" w:line="240" w:lineRule="auto"/>
        <w:ind w:firstLine="709"/>
        <w:contextualSpacing/>
        <w:jc w:val="both"/>
        <w:outlineLvl w:val="2"/>
        <w:rPr>
          <w:rFonts w:ascii="Times New Roman" w:eastAsia="Calibri" w:hAnsi="Times New Roman" w:cs="Times New Roman"/>
          <w:b/>
          <w:sz w:val="24"/>
          <w:szCs w:val="24"/>
        </w:rPr>
      </w:pPr>
      <w:r w:rsidRPr="00392521">
        <w:rPr>
          <w:rFonts w:ascii="Times New Roman" w:eastAsia="Calibri" w:hAnsi="Times New Roman" w:cs="Times New Roman"/>
          <w:b/>
          <w:sz w:val="24"/>
          <w:szCs w:val="24"/>
        </w:rPr>
        <w:t>Ограничения использования земельных участков и объектов капитального строительства.</w:t>
      </w:r>
    </w:p>
    <w:p w:rsidR="00392521" w:rsidRPr="00392521" w:rsidRDefault="00392521" w:rsidP="0039252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92521">
        <w:rPr>
          <w:rFonts w:ascii="Times New Roman" w:eastAsia="Calibri" w:hAnsi="Times New Roman" w:cs="Times New Roman"/>
          <w:sz w:val="24"/>
          <w:szCs w:val="24"/>
          <w:lang w:eastAsia="ru-RU"/>
        </w:rPr>
        <w:t xml:space="preserve">Ограничения использования для данной территориальной зоны установлены </w:t>
      </w:r>
    </w:p>
    <w:p w:rsidR="00392521" w:rsidRPr="00392521" w:rsidRDefault="00392521" w:rsidP="00392521">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392521">
        <w:rPr>
          <w:rFonts w:ascii="Times New Roman" w:eastAsia="Calibri" w:hAnsi="Times New Roman" w:cs="Times New Roman"/>
          <w:sz w:val="24"/>
          <w:szCs w:val="24"/>
          <w:lang w:eastAsia="ru-RU"/>
        </w:rPr>
        <w:t>Главой 9 Настоящих правил.</w:t>
      </w:r>
    </w:p>
    <w:p w:rsidR="00392521" w:rsidRPr="00392521" w:rsidRDefault="00392521" w:rsidP="00392521">
      <w:pPr>
        <w:tabs>
          <w:tab w:val="left" w:pos="561"/>
        </w:tabs>
        <w:spacing w:after="0" w:line="240" w:lineRule="auto"/>
        <w:ind w:firstLine="709"/>
        <w:jc w:val="both"/>
        <w:rPr>
          <w:rFonts w:ascii="Times New Roman" w:eastAsia="Calibri" w:hAnsi="Times New Roman" w:cs="Times New Roman"/>
          <w:b/>
          <w:sz w:val="24"/>
          <w:szCs w:val="24"/>
        </w:rPr>
      </w:pPr>
      <w:r w:rsidRPr="00392521">
        <w:rPr>
          <w:rFonts w:ascii="Times New Roman" w:eastAsia="Calibri" w:hAnsi="Times New Roman" w:cs="Times New Roman"/>
          <w:b/>
          <w:sz w:val="24"/>
          <w:szCs w:val="24"/>
        </w:rPr>
        <w:t>Статья 8.7. Градостроительный регламент зон, занятых объектами сельскохозяйственного использования.</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Код обозначения зоны на карте (схеме) – СХ2 – зона объектов </w:t>
      </w:r>
      <w:r w:rsidRPr="00392521">
        <w:rPr>
          <w:rFonts w:ascii="Times New Roman" w:eastAsia="Calibri" w:hAnsi="Times New Roman" w:cs="Times New Roman"/>
          <w:sz w:val="24"/>
          <w:szCs w:val="24"/>
        </w:rPr>
        <w:lastRenderedPageBreak/>
        <w:t>сельскохозяйственного назначения в границах населенного пункта.</w:t>
      </w:r>
    </w:p>
    <w:p w:rsidR="00392521" w:rsidRPr="00392521" w:rsidRDefault="00392521" w:rsidP="00392521">
      <w:pPr>
        <w:widowControl w:val="0"/>
        <w:autoSpaceDE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Строительство зданий и сооружений в зоне СХ2 должно осуществляться в соответствии с проектами организации территории подсобных хозяйств, садово-огородных и дачных участков;</w:t>
      </w:r>
    </w:p>
    <w:p w:rsidR="00392521" w:rsidRPr="00392521" w:rsidRDefault="00392521" w:rsidP="00392521">
      <w:pPr>
        <w:widowControl w:val="0"/>
        <w:autoSpaceDE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ограждения земельных участков должны быть не выше </w:t>
      </w:r>
      <w:smartTag w:uri="urn:schemas-microsoft-com:office:smarttags" w:element="metricconverter">
        <w:smartTagPr>
          <w:attr w:name="ProductID" w:val="1,8 метра"/>
        </w:smartTagPr>
        <w:r w:rsidRPr="00392521">
          <w:rPr>
            <w:rFonts w:ascii="Times New Roman" w:eastAsia="Calibri" w:hAnsi="Times New Roman" w:cs="Times New Roman"/>
            <w:sz w:val="24"/>
            <w:szCs w:val="24"/>
          </w:rPr>
          <w:t>1,8 метра</w:t>
        </w:r>
      </w:smartTag>
      <w:r w:rsidRPr="00392521">
        <w:rPr>
          <w:rFonts w:ascii="Times New Roman" w:eastAsia="Calibri" w:hAnsi="Times New Roman" w:cs="Times New Roman"/>
          <w:sz w:val="24"/>
          <w:szCs w:val="24"/>
        </w:rPr>
        <w:t>. Ограждения, расположенные на границе смежных земельных участков, должны быть решетчатыми или сетчатыми (прозрачными - исключающими затенение соседнего участка). Устройство глухих (непрозрачных) ограждений допускается при взаимном согласии владельцев соседних земельных участков;</w:t>
      </w:r>
    </w:p>
    <w:p w:rsidR="00392521" w:rsidRPr="00392521" w:rsidRDefault="00392521" w:rsidP="00392521">
      <w:pPr>
        <w:widowControl w:val="0"/>
        <w:autoSpaceDE w:val="0"/>
        <w:spacing w:after="0" w:line="240" w:lineRule="auto"/>
        <w:ind w:firstLine="53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Размещение садоводческих объединений граждан запрещается в санитарно-защитных зонах промышленных предприятий. Расстояние от застройки до лесных массивов не должно быть менее </w:t>
      </w:r>
      <w:smartTag w:uri="urn:schemas-microsoft-com:office:smarttags" w:element="metricconverter">
        <w:smartTagPr>
          <w:attr w:name="ProductID" w:val="15 м"/>
        </w:smartTagPr>
        <w:r w:rsidRPr="00392521">
          <w:rPr>
            <w:rFonts w:ascii="Times New Roman" w:eastAsia="Calibri" w:hAnsi="Times New Roman" w:cs="Times New Roman"/>
            <w:sz w:val="24"/>
            <w:szCs w:val="24"/>
          </w:rPr>
          <w:t>15 м</w:t>
        </w:r>
      </w:smartTag>
      <w:r w:rsidRPr="00392521">
        <w:rPr>
          <w:rFonts w:ascii="Times New Roman" w:eastAsia="Calibri" w:hAnsi="Times New Roman" w:cs="Times New Roman"/>
          <w:sz w:val="24"/>
          <w:szCs w:val="24"/>
        </w:rPr>
        <w:t>.</w:t>
      </w:r>
    </w:p>
    <w:p w:rsidR="00392521" w:rsidRPr="00392521" w:rsidRDefault="00392521" w:rsidP="00392521">
      <w:pPr>
        <w:widowControl w:val="0"/>
        <w:autoSpaceDE w:val="0"/>
        <w:spacing w:after="0" w:line="240" w:lineRule="auto"/>
        <w:ind w:firstLine="53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Ширина в красных линиях должна быть для улиц - не менее 15м, для проездов – не менее </w:t>
      </w:r>
      <w:smartTag w:uri="urn:schemas-microsoft-com:office:smarttags" w:element="metricconverter">
        <w:smartTagPr>
          <w:attr w:name="ProductID" w:val="9 м"/>
        </w:smartTagPr>
        <w:r w:rsidRPr="00392521">
          <w:rPr>
            <w:rFonts w:ascii="Times New Roman" w:eastAsia="Calibri" w:hAnsi="Times New Roman" w:cs="Times New Roman"/>
            <w:sz w:val="24"/>
            <w:szCs w:val="24"/>
          </w:rPr>
          <w:t>9 м</w:t>
        </w:r>
      </w:smartTag>
      <w:r w:rsidRPr="00392521">
        <w:rPr>
          <w:rFonts w:ascii="Times New Roman" w:eastAsia="Calibri" w:hAnsi="Times New Roman" w:cs="Times New Roman"/>
          <w:sz w:val="24"/>
          <w:szCs w:val="24"/>
        </w:rPr>
        <w:t>.</w:t>
      </w:r>
    </w:p>
    <w:p w:rsidR="00392521" w:rsidRPr="00392521" w:rsidRDefault="00392521" w:rsidP="00392521">
      <w:pPr>
        <w:widowControl w:val="0"/>
        <w:autoSpaceDE w:val="0"/>
        <w:spacing w:after="0" w:line="240" w:lineRule="auto"/>
        <w:ind w:firstLine="539"/>
        <w:jc w:val="both"/>
        <w:rPr>
          <w:rFonts w:ascii="Times New Roman" w:eastAsia="Calibri" w:hAnsi="Times New Roman" w:cs="Times New Roman"/>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1"/>
        <w:gridCol w:w="627"/>
        <w:gridCol w:w="6602"/>
      </w:tblGrid>
      <w:tr w:rsidR="00392521" w:rsidRPr="00392521" w:rsidTr="006346B4">
        <w:tc>
          <w:tcPr>
            <w:tcW w:w="9781" w:type="dxa"/>
            <w:gridSpan w:val="4"/>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br w:type="page"/>
            </w:r>
            <w:r w:rsidRPr="00392521">
              <w:rPr>
                <w:rFonts w:ascii="Times New Roman" w:eastAsia="Calibri" w:hAnsi="Times New Roman" w:cs="Times New Roman"/>
                <w:sz w:val="20"/>
                <w:szCs w:val="20"/>
              </w:rPr>
              <w:br w:type="page"/>
            </w:r>
            <w:r w:rsidRPr="00392521">
              <w:rPr>
                <w:rFonts w:ascii="Times New Roman" w:eastAsia="Calibri" w:hAnsi="Times New Roman" w:cs="Times New Roman"/>
                <w:b/>
                <w:sz w:val="20"/>
                <w:szCs w:val="20"/>
              </w:rPr>
              <w:t xml:space="preserve">СХ-2 – зона объектов сельскохозяйственного назначения  </w:t>
            </w:r>
            <w:r w:rsidRPr="00392521">
              <w:rPr>
                <w:rFonts w:ascii="Times New Roman" w:eastAsia="Calibri" w:hAnsi="Times New Roman" w:cs="Times New Roman"/>
                <w:b/>
                <w:sz w:val="20"/>
                <w:szCs w:val="20"/>
                <w:lang w:val="en-US"/>
              </w:rPr>
              <w:t>IV</w:t>
            </w:r>
            <w:r w:rsidRPr="00392521">
              <w:rPr>
                <w:rFonts w:ascii="Times New Roman" w:eastAsia="Calibri" w:hAnsi="Times New Roman" w:cs="Times New Roman"/>
                <w:b/>
                <w:sz w:val="20"/>
                <w:szCs w:val="20"/>
              </w:rPr>
              <w:t xml:space="preserve"> – </w:t>
            </w:r>
            <w:r w:rsidRPr="00392521">
              <w:rPr>
                <w:rFonts w:ascii="Times New Roman" w:eastAsia="Calibri" w:hAnsi="Times New Roman" w:cs="Times New Roman"/>
                <w:b/>
                <w:sz w:val="20"/>
                <w:szCs w:val="20"/>
                <w:lang w:val="en-US"/>
              </w:rPr>
              <w:t>V</w:t>
            </w:r>
            <w:r w:rsidRPr="00392521">
              <w:rPr>
                <w:rFonts w:ascii="Times New Roman" w:eastAsia="Calibri" w:hAnsi="Times New Roman" w:cs="Times New Roman"/>
                <w:b/>
                <w:sz w:val="20"/>
                <w:szCs w:val="20"/>
              </w:rPr>
              <w:t xml:space="preserve"> класса опасности</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 п/п</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Наименование вида разрешенного использования</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Код</w:t>
            </w:r>
          </w:p>
        </w:tc>
        <w:tc>
          <w:tcPr>
            <w:tcW w:w="6602"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Описание вида разрешенного использования</w:t>
            </w:r>
          </w:p>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земельного участка</w:t>
            </w:r>
          </w:p>
        </w:tc>
      </w:tr>
      <w:tr w:rsidR="00392521" w:rsidRPr="00392521" w:rsidTr="006346B4">
        <w:tc>
          <w:tcPr>
            <w:tcW w:w="9781" w:type="dxa"/>
            <w:gridSpan w:val="4"/>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Основные виды разрешенного использования</w:t>
            </w:r>
          </w:p>
        </w:tc>
      </w:tr>
      <w:tr w:rsidR="00392521" w:rsidRPr="00392521" w:rsidTr="006346B4">
        <w:trPr>
          <w:trHeight w:val="824"/>
        </w:trPr>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Животноводство</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1.7</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1.7 - 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 1.15, 1.19,1.20</w:t>
            </w:r>
          </w:p>
        </w:tc>
      </w:tr>
      <w:tr w:rsidR="00392521" w:rsidRPr="00392521" w:rsidTr="006346B4">
        <w:trPr>
          <w:trHeight w:val="824"/>
        </w:trPr>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Скотоводство</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1.8</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1.8 -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Звероводство</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1.9</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1.9 - 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Птицеводство</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1.10</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1.10 - 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Свиноводство</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1.11</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1.11 - 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Пчеловодство</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1.12</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1.12 -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w:t>
            </w:r>
            <w:r w:rsidRPr="00392521">
              <w:rPr>
                <w:rFonts w:ascii="Times New Roman" w:eastAsia="Calibri" w:hAnsi="Times New Roman" w:cs="Times New Roman"/>
                <w:sz w:val="20"/>
                <w:szCs w:val="20"/>
              </w:rPr>
              <w:lastRenderedPageBreak/>
              <w:t>разведениях иных полезных насекомых; размещение сооружений, используемых для хранения и первичной переработки продукции пчеловодства</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lastRenderedPageBreak/>
              <w:t>7</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Рыбоводство</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1.13</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1.13 - Осуществление хозяйственной деятельности, связанной с разведением и (или) содержанием, выращиванием объектов рыбоводства (</w:t>
            </w:r>
            <w:proofErr w:type="spellStart"/>
            <w:r w:rsidRPr="00392521">
              <w:rPr>
                <w:rFonts w:ascii="Times New Roman" w:eastAsia="Calibri" w:hAnsi="Times New Roman" w:cs="Times New Roman"/>
                <w:sz w:val="20"/>
                <w:szCs w:val="20"/>
              </w:rPr>
              <w:t>аквакультуры</w:t>
            </w:r>
            <w:proofErr w:type="spellEnd"/>
            <w:r w:rsidRPr="00392521">
              <w:rPr>
                <w:rFonts w:ascii="Times New Roman" w:eastAsia="Calibri" w:hAnsi="Times New Roman" w:cs="Times New Roman"/>
                <w:sz w:val="20"/>
                <w:szCs w:val="20"/>
              </w:rPr>
              <w:t>); размещение зданий, сооружений, оборудования, необходимых для осуществления рыбоводства (</w:t>
            </w:r>
            <w:proofErr w:type="spellStart"/>
            <w:r w:rsidRPr="00392521">
              <w:rPr>
                <w:rFonts w:ascii="Times New Roman" w:eastAsia="Calibri" w:hAnsi="Times New Roman" w:cs="Times New Roman"/>
                <w:sz w:val="20"/>
                <w:szCs w:val="20"/>
              </w:rPr>
              <w:t>аквакультуры</w:t>
            </w:r>
            <w:proofErr w:type="spellEnd"/>
            <w:r w:rsidRPr="00392521">
              <w:rPr>
                <w:rFonts w:ascii="Times New Roman" w:eastAsia="Calibri" w:hAnsi="Times New Roman" w:cs="Times New Roman"/>
                <w:sz w:val="20"/>
                <w:szCs w:val="20"/>
              </w:rPr>
              <w:t>)</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8</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Научное обеспечение сельского хозяйства</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1.14</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1.14 -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9</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Хранение и переработка сельскохозяйственной продукции</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1.15</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10</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Ведение личного подсобного хозяйства на полевых участках</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1.16</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1.16 - Производство сельскохозяйственной продукции без права возведения объектов капитального строительства</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Питомники</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1.17</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1.17 -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Обеспечение сельскохозяйственного производства</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1.18</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13</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Сенокошение</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1.19</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1.19-Кошение трав, сбор и заготовка сена</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14</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Выпас сельскохозяйственных животных</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1.20</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1.20- Выпас сельскохозяйственных животных</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15</w:t>
            </w:r>
          </w:p>
        </w:tc>
        <w:tc>
          <w:tcPr>
            <w:tcW w:w="1991"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Склады</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6.9</w:t>
            </w:r>
          </w:p>
        </w:tc>
        <w:tc>
          <w:tcPr>
            <w:tcW w:w="6602"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16</w:t>
            </w:r>
          </w:p>
        </w:tc>
        <w:tc>
          <w:tcPr>
            <w:tcW w:w="1991"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Складские площадки</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6.9.1</w:t>
            </w:r>
          </w:p>
        </w:tc>
        <w:tc>
          <w:tcPr>
            <w:tcW w:w="6602"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6.9.1- Временное хранение, распределение и перевалка грузов (за исключением хранения стратегических запасов) на открытом воздухе</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17</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Служебные гаражи</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4.9</w:t>
            </w:r>
          </w:p>
        </w:tc>
        <w:tc>
          <w:tcPr>
            <w:tcW w:w="6602" w:type="dxa"/>
            <w:shd w:val="clear" w:color="auto" w:fill="auto"/>
            <w:vAlign w:val="center"/>
          </w:tcPr>
          <w:p w:rsidR="00392521" w:rsidRPr="00392521" w:rsidRDefault="00392521" w:rsidP="00392521">
            <w:pPr>
              <w:widowControl w:val="0"/>
              <w:spacing w:after="0" w:line="240" w:lineRule="auto"/>
              <w:jc w:val="both"/>
              <w:rPr>
                <w:rFonts w:ascii="Times New Roman" w:eastAsia="Calibri" w:hAnsi="Times New Roman" w:cs="Times New Roman"/>
                <w:sz w:val="20"/>
                <w:szCs w:val="20"/>
                <w:lang w:eastAsia="ru-RU"/>
              </w:rPr>
            </w:pPr>
            <w:r w:rsidRPr="00392521">
              <w:rPr>
                <w:rFonts w:ascii="Times New Roman" w:eastAsia="Calibri" w:hAnsi="Times New Roman" w:cs="Times New Roman"/>
                <w:sz w:val="20"/>
                <w:szCs w:val="20"/>
              </w:rPr>
              <w:t xml:space="preserve">4.9-Размещение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392521">
                <w:rPr>
                  <w:rFonts w:ascii="Times New Roman" w:eastAsia="Calibri" w:hAnsi="Times New Roman" w:cs="Times New Roman"/>
                  <w:color w:val="0000FF"/>
                  <w:sz w:val="20"/>
                  <w:szCs w:val="20"/>
                </w:rPr>
                <w:t>кодами 3.0</w:t>
              </w:r>
            </w:hyperlink>
            <w:r w:rsidRPr="00392521">
              <w:rPr>
                <w:rFonts w:ascii="Times New Roman" w:eastAsia="Calibri" w:hAnsi="Times New Roman" w:cs="Times New Roman"/>
                <w:sz w:val="20"/>
                <w:szCs w:val="20"/>
              </w:rPr>
              <w:t xml:space="preserve">, </w:t>
            </w:r>
            <w:hyperlink w:anchor="P333" w:history="1">
              <w:r w:rsidRPr="00392521">
                <w:rPr>
                  <w:rFonts w:ascii="Times New Roman" w:eastAsia="Calibri" w:hAnsi="Times New Roman" w:cs="Times New Roman"/>
                  <w:color w:val="0000FF"/>
                  <w:sz w:val="20"/>
                  <w:szCs w:val="20"/>
                </w:rPr>
                <w:t>4.0</w:t>
              </w:r>
            </w:hyperlink>
            <w:r w:rsidRPr="00392521">
              <w:rPr>
                <w:rFonts w:ascii="Times New Roman" w:eastAsia="Calibri" w:hAnsi="Times New Roman" w:cs="Times New Roman"/>
                <w:sz w:val="20"/>
                <w:szCs w:val="20"/>
              </w:rPr>
              <w:t>, а также для стоянки и хранения транспортных средств общего пользования, в том числе в депо</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18</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Объекты дорожного сервиса</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4.9.1</w:t>
            </w:r>
          </w:p>
        </w:tc>
        <w:tc>
          <w:tcPr>
            <w:tcW w:w="6602" w:type="dxa"/>
            <w:shd w:val="clear" w:color="auto" w:fill="auto"/>
            <w:vAlign w:val="center"/>
          </w:tcPr>
          <w:p w:rsidR="00392521" w:rsidRPr="00392521" w:rsidRDefault="00392521" w:rsidP="00392521">
            <w:pPr>
              <w:widowControl w:val="0"/>
              <w:autoSpaceDE w:val="0"/>
              <w:autoSpaceDN w:val="0"/>
              <w:adjustRightInd w:val="0"/>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4.9.1</w:t>
            </w:r>
            <w:r w:rsidRPr="00392521">
              <w:rPr>
                <w:rFonts w:ascii="Times New Roman" w:eastAsia="Calibri" w:hAnsi="Times New Roman" w:cs="Times New Roman"/>
              </w:rPr>
              <w:t> - </w:t>
            </w:r>
            <w:r w:rsidRPr="00392521">
              <w:rPr>
                <w:rFonts w:ascii="Times New Roman" w:eastAsia="Calibri" w:hAnsi="Times New Roman" w:cs="Times New Roman"/>
                <w:sz w:val="20"/>
                <w:szCs w:val="20"/>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392521">
                <w:rPr>
                  <w:rFonts w:ascii="Times New Roman" w:eastAsia="Calibri" w:hAnsi="Times New Roman" w:cs="Times New Roman"/>
                  <w:color w:val="0000FF"/>
                  <w:sz w:val="20"/>
                  <w:szCs w:val="20"/>
                </w:rPr>
                <w:t>кодами 4.9.1.1</w:t>
              </w:r>
            </w:hyperlink>
            <w:r w:rsidRPr="00392521">
              <w:rPr>
                <w:rFonts w:ascii="Times New Roman" w:eastAsia="Calibri" w:hAnsi="Times New Roman" w:cs="Times New Roman"/>
                <w:sz w:val="20"/>
                <w:szCs w:val="20"/>
              </w:rPr>
              <w:t xml:space="preserve"> - </w:t>
            </w:r>
            <w:hyperlink w:anchor="P402" w:history="1">
              <w:r w:rsidRPr="00392521">
                <w:rPr>
                  <w:rFonts w:ascii="Times New Roman" w:eastAsia="Calibri" w:hAnsi="Times New Roman" w:cs="Times New Roman"/>
                  <w:color w:val="0000FF"/>
                  <w:sz w:val="20"/>
                  <w:szCs w:val="20"/>
                </w:rPr>
                <w:t>4.9.1.4</w:t>
              </w:r>
            </w:hyperlink>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18</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Растениеводство</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1.1 - 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19</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Ведение огородничества</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rPr>
            </w:pPr>
            <w:r w:rsidRPr="00392521">
              <w:rPr>
                <w:rFonts w:ascii="Times New Roman" w:eastAsia="Times New Roman" w:hAnsi="Times New Roman" w:cs="Times New Roman"/>
                <w:lang w:eastAsia="ru-RU"/>
              </w:rPr>
              <w:t>13.1</w:t>
            </w:r>
          </w:p>
        </w:tc>
        <w:tc>
          <w:tcPr>
            <w:tcW w:w="6602" w:type="dxa"/>
            <w:shd w:val="clear" w:color="auto" w:fill="auto"/>
            <w:vAlign w:val="center"/>
          </w:tcPr>
          <w:p w:rsidR="00392521" w:rsidRPr="00392521" w:rsidRDefault="00392521" w:rsidP="00392521">
            <w:pPr>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13.1 - Осуществление деятельности, связанной с выращиванием ягодных, овощных, бахчевых или иных сельскохозяйственных культур и картофеля; </w:t>
            </w:r>
            <w:r w:rsidRPr="00392521">
              <w:rPr>
                <w:rFonts w:ascii="Times New Roman" w:eastAsia="Calibri" w:hAnsi="Times New Roman" w:cs="Times New Roman"/>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20</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Ведение садоводства</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13.2</w:t>
            </w:r>
          </w:p>
        </w:tc>
        <w:tc>
          <w:tcPr>
            <w:tcW w:w="6602" w:type="dxa"/>
            <w:shd w:val="clear" w:color="auto" w:fill="auto"/>
            <w:vAlign w:val="center"/>
          </w:tcPr>
          <w:p w:rsidR="00392521" w:rsidRPr="00392521" w:rsidRDefault="00392521" w:rsidP="00392521">
            <w:pPr>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w:t>
            </w:r>
            <w:r w:rsidRPr="00392521">
              <w:rPr>
                <w:rFonts w:ascii="Times New Roman" w:eastAsia="Times New Roman" w:hAnsi="Times New Roman" w:cs="Times New Roman"/>
                <w:sz w:val="20"/>
                <w:szCs w:val="20"/>
                <w:lang w:eastAsia="ru-RU"/>
              </w:rPr>
              <w:lastRenderedPageBreak/>
              <w:t xml:space="preserve">отдыха и не подлежащего разделу на квартиры; </w:t>
            </w:r>
            <w:r w:rsidRPr="00392521">
              <w:rPr>
                <w:rFonts w:ascii="Times New Roman" w:eastAsia="Calibri" w:hAnsi="Times New Roman" w:cs="Times New Roman"/>
                <w:sz w:val="20"/>
                <w:szCs w:val="20"/>
              </w:rPr>
              <w:t>размещение хозяйственных строений и сооружений</w:t>
            </w:r>
          </w:p>
        </w:tc>
      </w:tr>
      <w:tr w:rsidR="00392521" w:rsidRPr="00392521" w:rsidTr="006346B4">
        <w:tc>
          <w:tcPr>
            <w:tcW w:w="9781" w:type="dxa"/>
            <w:gridSpan w:val="4"/>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lastRenderedPageBreak/>
              <w:t>Условно разрешенные виды использования</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21</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Общественное питание</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4.6</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22</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Бытовое обслуживание</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3.3</w:t>
            </w:r>
          </w:p>
        </w:tc>
        <w:tc>
          <w:tcPr>
            <w:tcW w:w="6602"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23</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Связь</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rPr>
            </w:pPr>
            <w:r w:rsidRPr="00392521">
              <w:rPr>
                <w:rFonts w:ascii="Times New Roman" w:eastAsia="Calibri" w:hAnsi="Times New Roman" w:cs="Times New Roman"/>
              </w:rPr>
              <w:t>6.8</w:t>
            </w:r>
          </w:p>
        </w:tc>
        <w:tc>
          <w:tcPr>
            <w:tcW w:w="6602" w:type="dxa"/>
            <w:shd w:val="clear" w:color="auto" w:fill="auto"/>
          </w:tcPr>
          <w:p w:rsidR="00392521" w:rsidRPr="00392521" w:rsidRDefault="00392521" w:rsidP="00392521">
            <w:pPr>
              <w:spacing w:before="100" w:beforeAutospacing="1" w:after="100" w:afterAutospacing="1"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8" w:history="1">
              <w:r w:rsidRPr="00392521">
                <w:rPr>
                  <w:rFonts w:ascii="Times New Roman" w:eastAsia="Calibri" w:hAnsi="Times New Roman" w:cs="Times New Roman"/>
                  <w:color w:val="0000FF"/>
                  <w:sz w:val="20"/>
                  <w:szCs w:val="20"/>
                </w:rPr>
                <w:t>кодами 3.1.1</w:t>
              </w:r>
            </w:hyperlink>
            <w:r w:rsidRPr="00392521">
              <w:rPr>
                <w:rFonts w:ascii="Times New Roman" w:eastAsia="Calibri" w:hAnsi="Times New Roman" w:cs="Times New Roman"/>
                <w:sz w:val="20"/>
                <w:szCs w:val="20"/>
              </w:rPr>
              <w:t xml:space="preserve">, </w:t>
            </w:r>
            <w:hyperlink w:anchor="P220" w:history="1">
              <w:r w:rsidRPr="00392521">
                <w:rPr>
                  <w:rFonts w:ascii="Times New Roman" w:eastAsia="Calibri" w:hAnsi="Times New Roman" w:cs="Times New Roman"/>
                  <w:color w:val="0000FF"/>
                  <w:sz w:val="20"/>
                  <w:szCs w:val="20"/>
                </w:rPr>
                <w:t>3.2.3</w:t>
              </w:r>
            </w:hyperlink>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24</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Ветеринарное обслуживание</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3.10</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3.10 -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25</w:t>
            </w:r>
          </w:p>
        </w:tc>
        <w:tc>
          <w:tcPr>
            <w:tcW w:w="1991"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Для индивидуального жилищного строительства</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2.1</w:t>
            </w:r>
          </w:p>
        </w:tc>
        <w:tc>
          <w:tcPr>
            <w:tcW w:w="6602" w:type="dxa"/>
            <w:shd w:val="clear" w:color="auto" w:fill="auto"/>
          </w:tcPr>
          <w:p w:rsidR="00392521" w:rsidRPr="00392521" w:rsidRDefault="00392521" w:rsidP="0039252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2.1-Размещение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
          <w:p w:rsidR="00392521" w:rsidRPr="00392521" w:rsidRDefault="00392521" w:rsidP="0039252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размещение индивидуальных гаражей и хозяйственных построек</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26</w:t>
            </w:r>
          </w:p>
        </w:tc>
        <w:tc>
          <w:tcPr>
            <w:tcW w:w="1991"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Малоэтажная многоквартирная жилая застройка</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2.1.1</w:t>
            </w:r>
          </w:p>
        </w:tc>
        <w:tc>
          <w:tcPr>
            <w:tcW w:w="6602" w:type="dxa"/>
            <w:shd w:val="clear" w:color="auto" w:fill="auto"/>
            <w:vAlign w:val="center"/>
          </w:tcPr>
          <w:p w:rsidR="00392521" w:rsidRPr="00392521" w:rsidRDefault="00392521" w:rsidP="00392521">
            <w:pPr>
              <w:spacing w:after="0" w:line="360" w:lineRule="auto"/>
              <w:jc w:val="both"/>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2.1.1- </w:t>
            </w:r>
            <w:r w:rsidRPr="00392521">
              <w:rPr>
                <w:rFonts w:ascii="Times New Roman" w:eastAsia="Times New Roman" w:hAnsi="Times New Roman" w:cs="Times New Roman"/>
                <w:sz w:val="20"/>
                <w:szCs w:val="20"/>
                <w:lang w:eastAsia="ru-RU"/>
              </w:rPr>
              <w:t>Размещение малоэтажных многоквартирных домов (многоквартирные дома высотой до 4 этажей, включая мансардный);</w:t>
            </w:r>
          </w:p>
          <w:p w:rsidR="00392521" w:rsidRPr="00392521" w:rsidRDefault="00392521" w:rsidP="0039252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обустройство спортивных и детских площадок, площадок для отдыха;</w:t>
            </w:r>
          </w:p>
          <w:p w:rsidR="00392521" w:rsidRPr="00392521" w:rsidRDefault="00392521" w:rsidP="00392521">
            <w:pPr>
              <w:widowControl w:val="0"/>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27</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Обслуживание жилой застройки</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2.7</w:t>
            </w:r>
          </w:p>
        </w:tc>
        <w:tc>
          <w:tcPr>
            <w:tcW w:w="660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2.7-Размещение объектов капитального строительства, размещение которых предусмотрено видами разрешенного использования с </w:t>
            </w:r>
            <w:hyperlink w:anchor="P192" w:history="1">
              <w:r w:rsidRPr="00392521">
                <w:rPr>
                  <w:rFonts w:ascii="Times New Roman" w:eastAsia="Times New Roman" w:hAnsi="Times New Roman" w:cs="Times New Roman"/>
                  <w:color w:val="0000FF"/>
                  <w:sz w:val="20"/>
                  <w:szCs w:val="20"/>
                  <w:lang w:eastAsia="ru-RU"/>
                </w:rPr>
                <w:t>кодами 3.1</w:t>
              </w:r>
            </w:hyperlink>
            <w:r w:rsidRPr="00392521">
              <w:rPr>
                <w:rFonts w:ascii="Times New Roman" w:eastAsia="Times New Roman" w:hAnsi="Times New Roman" w:cs="Times New Roman"/>
                <w:sz w:val="20"/>
                <w:szCs w:val="20"/>
                <w:lang w:eastAsia="ru-RU"/>
              </w:rPr>
              <w:t xml:space="preserve">, </w:t>
            </w:r>
            <w:hyperlink w:anchor="P204" w:history="1">
              <w:r w:rsidRPr="00392521">
                <w:rPr>
                  <w:rFonts w:ascii="Times New Roman" w:eastAsia="Times New Roman" w:hAnsi="Times New Roman" w:cs="Times New Roman"/>
                  <w:color w:val="0000FF"/>
                  <w:sz w:val="20"/>
                  <w:szCs w:val="20"/>
                  <w:lang w:eastAsia="ru-RU"/>
                </w:rPr>
                <w:t>3.2</w:t>
              </w:r>
            </w:hyperlink>
            <w:r w:rsidRPr="00392521">
              <w:rPr>
                <w:rFonts w:ascii="Times New Roman" w:eastAsia="Times New Roman" w:hAnsi="Times New Roman" w:cs="Times New Roman"/>
                <w:sz w:val="20"/>
                <w:szCs w:val="20"/>
                <w:lang w:eastAsia="ru-RU"/>
              </w:rPr>
              <w:t xml:space="preserve">, </w:t>
            </w:r>
            <w:hyperlink w:anchor="P226" w:history="1">
              <w:r w:rsidRPr="00392521">
                <w:rPr>
                  <w:rFonts w:ascii="Times New Roman" w:eastAsia="Times New Roman" w:hAnsi="Times New Roman" w:cs="Times New Roman"/>
                  <w:color w:val="0000FF"/>
                  <w:sz w:val="20"/>
                  <w:szCs w:val="20"/>
                  <w:lang w:eastAsia="ru-RU"/>
                </w:rPr>
                <w:t>3.3</w:t>
              </w:r>
            </w:hyperlink>
            <w:r w:rsidRPr="00392521">
              <w:rPr>
                <w:rFonts w:ascii="Times New Roman" w:eastAsia="Times New Roman" w:hAnsi="Times New Roman" w:cs="Times New Roman"/>
                <w:sz w:val="20"/>
                <w:szCs w:val="20"/>
                <w:lang w:eastAsia="ru-RU"/>
              </w:rPr>
              <w:t xml:space="preserve">, </w:t>
            </w:r>
            <w:hyperlink w:anchor="P230" w:history="1">
              <w:r w:rsidRPr="00392521">
                <w:rPr>
                  <w:rFonts w:ascii="Times New Roman" w:eastAsia="Times New Roman" w:hAnsi="Times New Roman" w:cs="Times New Roman"/>
                  <w:color w:val="0000FF"/>
                  <w:sz w:val="20"/>
                  <w:szCs w:val="20"/>
                  <w:lang w:eastAsia="ru-RU"/>
                </w:rPr>
                <w:t>3.4</w:t>
              </w:r>
            </w:hyperlink>
            <w:r w:rsidRPr="00392521">
              <w:rPr>
                <w:rFonts w:ascii="Times New Roman" w:eastAsia="Times New Roman" w:hAnsi="Times New Roman" w:cs="Times New Roman"/>
                <w:sz w:val="20"/>
                <w:szCs w:val="20"/>
                <w:lang w:eastAsia="ru-RU"/>
              </w:rPr>
              <w:t xml:space="preserve">, </w:t>
            </w:r>
            <w:hyperlink w:anchor="P234" w:history="1">
              <w:r w:rsidRPr="00392521">
                <w:rPr>
                  <w:rFonts w:ascii="Times New Roman" w:eastAsia="Times New Roman" w:hAnsi="Times New Roman" w:cs="Times New Roman"/>
                  <w:color w:val="0000FF"/>
                  <w:sz w:val="20"/>
                  <w:szCs w:val="20"/>
                  <w:lang w:eastAsia="ru-RU"/>
                </w:rPr>
                <w:t>3.4.1</w:t>
              </w:r>
            </w:hyperlink>
            <w:r w:rsidRPr="00392521">
              <w:rPr>
                <w:rFonts w:ascii="Times New Roman" w:eastAsia="Times New Roman" w:hAnsi="Times New Roman" w:cs="Times New Roman"/>
                <w:sz w:val="20"/>
                <w:szCs w:val="20"/>
                <w:lang w:eastAsia="ru-RU"/>
              </w:rPr>
              <w:t xml:space="preserve">, </w:t>
            </w:r>
            <w:hyperlink w:anchor="P252" w:history="1">
              <w:r w:rsidRPr="00392521">
                <w:rPr>
                  <w:rFonts w:ascii="Times New Roman" w:eastAsia="Times New Roman" w:hAnsi="Times New Roman" w:cs="Times New Roman"/>
                  <w:color w:val="0000FF"/>
                  <w:sz w:val="20"/>
                  <w:szCs w:val="20"/>
                  <w:lang w:eastAsia="ru-RU"/>
                </w:rPr>
                <w:t>3.5.1</w:t>
              </w:r>
            </w:hyperlink>
            <w:r w:rsidRPr="00392521">
              <w:rPr>
                <w:rFonts w:ascii="Times New Roman" w:eastAsia="Times New Roman" w:hAnsi="Times New Roman" w:cs="Times New Roman"/>
                <w:sz w:val="20"/>
                <w:szCs w:val="20"/>
                <w:lang w:eastAsia="ru-RU"/>
              </w:rPr>
              <w:t xml:space="preserve">, </w:t>
            </w:r>
            <w:hyperlink w:anchor="P260" w:history="1">
              <w:r w:rsidRPr="00392521">
                <w:rPr>
                  <w:rFonts w:ascii="Times New Roman" w:eastAsia="Times New Roman" w:hAnsi="Times New Roman" w:cs="Times New Roman"/>
                  <w:color w:val="0000FF"/>
                  <w:sz w:val="20"/>
                  <w:szCs w:val="20"/>
                  <w:lang w:eastAsia="ru-RU"/>
                </w:rPr>
                <w:t>3.6</w:t>
              </w:r>
            </w:hyperlink>
            <w:r w:rsidRPr="00392521">
              <w:rPr>
                <w:rFonts w:ascii="Times New Roman" w:eastAsia="Times New Roman" w:hAnsi="Times New Roman" w:cs="Times New Roman"/>
                <w:sz w:val="20"/>
                <w:szCs w:val="20"/>
                <w:lang w:eastAsia="ru-RU"/>
              </w:rPr>
              <w:t xml:space="preserve">, </w:t>
            </w:r>
            <w:hyperlink w:anchor="P276" w:history="1">
              <w:r w:rsidRPr="00392521">
                <w:rPr>
                  <w:rFonts w:ascii="Times New Roman" w:eastAsia="Times New Roman" w:hAnsi="Times New Roman" w:cs="Times New Roman"/>
                  <w:color w:val="0000FF"/>
                  <w:sz w:val="20"/>
                  <w:szCs w:val="20"/>
                  <w:lang w:eastAsia="ru-RU"/>
                </w:rPr>
                <w:t>3.7</w:t>
              </w:r>
            </w:hyperlink>
            <w:r w:rsidRPr="00392521">
              <w:rPr>
                <w:rFonts w:ascii="Times New Roman" w:eastAsia="Times New Roman" w:hAnsi="Times New Roman" w:cs="Times New Roman"/>
                <w:sz w:val="20"/>
                <w:szCs w:val="20"/>
                <w:lang w:eastAsia="ru-RU"/>
              </w:rPr>
              <w:t xml:space="preserve">, </w:t>
            </w:r>
            <w:hyperlink w:anchor="P320" w:history="1">
              <w:r w:rsidRPr="00392521">
                <w:rPr>
                  <w:rFonts w:ascii="Times New Roman" w:eastAsia="Times New Roman" w:hAnsi="Times New Roman" w:cs="Times New Roman"/>
                  <w:color w:val="0000FF"/>
                  <w:sz w:val="20"/>
                  <w:szCs w:val="20"/>
                  <w:lang w:eastAsia="ru-RU"/>
                </w:rPr>
                <w:t>3.10.1</w:t>
              </w:r>
            </w:hyperlink>
            <w:r w:rsidRPr="00392521">
              <w:rPr>
                <w:rFonts w:ascii="Times New Roman" w:eastAsia="Times New Roman" w:hAnsi="Times New Roman" w:cs="Times New Roman"/>
                <w:sz w:val="20"/>
                <w:szCs w:val="20"/>
                <w:lang w:eastAsia="ru-RU"/>
              </w:rPr>
              <w:t xml:space="preserve">, </w:t>
            </w:r>
            <w:hyperlink w:anchor="P335" w:history="1">
              <w:r w:rsidRPr="00392521">
                <w:rPr>
                  <w:rFonts w:ascii="Times New Roman" w:eastAsia="Times New Roman" w:hAnsi="Times New Roman" w:cs="Times New Roman"/>
                  <w:color w:val="0000FF"/>
                  <w:sz w:val="20"/>
                  <w:szCs w:val="20"/>
                  <w:lang w:eastAsia="ru-RU"/>
                </w:rPr>
                <w:t>4.1</w:t>
              </w:r>
            </w:hyperlink>
            <w:r w:rsidRPr="00392521">
              <w:rPr>
                <w:rFonts w:ascii="Times New Roman" w:eastAsia="Times New Roman" w:hAnsi="Times New Roman" w:cs="Times New Roman"/>
                <w:sz w:val="20"/>
                <w:szCs w:val="20"/>
                <w:lang w:eastAsia="ru-RU"/>
              </w:rPr>
              <w:t xml:space="preserve">, </w:t>
            </w:r>
            <w:hyperlink w:anchor="P344" w:history="1">
              <w:r w:rsidRPr="00392521">
                <w:rPr>
                  <w:rFonts w:ascii="Times New Roman" w:eastAsia="Times New Roman" w:hAnsi="Times New Roman" w:cs="Times New Roman"/>
                  <w:color w:val="0000FF"/>
                  <w:sz w:val="20"/>
                  <w:szCs w:val="20"/>
                  <w:lang w:eastAsia="ru-RU"/>
                </w:rPr>
                <w:t>4.3</w:t>
              </w:r>
            </w:hyperlink>
            <w:r w:rsidRPr="00392521">
              <w:rPr>
                <w:rFonts w:ascii="Times New Roman" w:eastAsia="Times New Roman" w:hAnsi="Times New Roman" w:cs="Times New Roman"/>
                <w:sz w:val="20"/>
                <w:szCs w:val="20"/>
                <w:lang w:eastAsia="ru-RU"/>
              </w:rPr>
              <w:t xml:space="preserve">, </w:t>
            </w:r>
            <w:hyperlink w:anchor="P349" w:history="1">
              <w:r w:rsidRPr="00392521">
                <w:rPr>
                  <w:rFonts w:ascii="Times New Roman" w:eastAsia="Times New Roman" w:hAnsi="Times New Roman" w:cs="Times New Roman"/>
                  <w:color w:val="0000FF"/>
                  <w:sz w:val="20"/>
                  <w:szCs w:val="20"/>
                  <w:lang w:eastAsia="ru-RU"/>
                </w:rPr>
                <w:t>4.4</w:t>
              </w:r>
            </w:hyperlink>
            <w:r w:rsidRPr="00392521">
              <w:rPr>
                <w:rFonts w:ascii="Times New Roman" w:eastAsia="Times New Roman" w:hAnsi="Times New Roman" w:cs="Times New Roman"/>
                <w:sz w:val="20"/>
                <w:szCs w:val="20"/>
                <w:lang w:eastAsia="ru-RU"/>
              </w:rPr>
              <w:t xml:space="preserve">, </w:t>
            </w:r>
            <w:hyperlink w:anchor="P356" w:history="1">
              <w:r w:rsidRPr="00392521">
                <w:rPr>
                  <w:rFonts w:ascii="Times New Roman" w:eastAsia="Times New Roman" w:hAnsi="Times New Roman" w:cs="Times New Roman"/>
                  <w:color w:val="0000FF"/>
                  <w:sz w:val="20"/>
                  <w:szCs w:val="20"/>
                  <w:lang w:eastAsia="ru-RU"/>
                </w:rPr>
                <w:t>4.6</w:t>
              </w:r>
            </w:hyperlink>
            <w:r w:rsidRPr="00392521">
              <w:rPr>
                <w:rFonts w:ascii="Times New Roman" w:eastAsia="Times New Roman" w:hAnsi="Times New Roman" w:cs="Times New Roman"/>
                <w:sz w:val="20"/>
                <w:szCs w:val="20"/>
                <w:lang w:eastAsia="ru-RU"/>
              </w:rPr>
              <w:t xml:space="preserve">, </w:t>
            </w:r>
            <w:hyperlink w:anchor="P424" w:history="1">
              <w:r w:rsidRPr="00392521">
                <w:rPr>
                  <w:rFonts w:ascii="Times New Roman" w:eastAsia="Times New Roman" w:hAnsi="Times New Roman" w:cs="Times New Roman"/>
                  <w:color w:val="0000FF"/>
                  <w:sz w:val="20"/>
                  <w:szCs w:val="20"/>
                  <w:lang w:eastAsia="ru-RU"/>
                </w:rPr>
                <w:t>5.1.2</w:t>
              </w:r>
            </w:hyperlink>
            <w:r w:rsidRPr="00392521">
              <w:rPr>
                <w:rFonts w:ascii="Times New Roman" w:eastAsia="Times New Roman" w:hAnsi="Times New Roman" w:cs="Times New Roman"/>
                <w:sz w:val="20"/>
                <w:szCs w:val="20"/>
                <w:lang w:eastAsia="ru-RU"/>
              </w:rPr>
              <w:t xml:space="preserve">, </w:t>
            </w:r>
            <w:hyperlink w:anchor="P428" w:history="1">
              <w:r w:rsidRPr="00392521">
                <w:rPr>
                  <w:rFonts w:ascii="Times New Roman" w:eastAsia="Times New Roman" w:hAnsi="Times New Roman" w:cs="Times New Roman"/>
                  <w:color w:val="0000FF"/>
                  <w:sz w:val="20"/>
                  <w:szCs w:val="20"/>
                  <w:lang w:eastAsia="ru-RU"/>
                </w:rPr>
                <w:t>5.1.3</w:t>
              </w:r>
            </w:hyperlink>
            <w:r w:rsidRPr="00392521">
              <w:rPr>
                <w:rFonts w:ascii="Times New Roman" w:eastAsia="Times New Roman" w:hAnsi="Times New Roman" w:cs="Times New Roman"/>
                <w:sz w:val="20"/>
                <w:szCs w:val="20"/>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28</w:t>
            </w:r>
          </w:p>
        </w:tc>
        <w:tc>
          <w:tcPr>
            <w:tcW w:w="1991"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Для ведения личного подсобного хозяйства (приусадебный земельный участок)</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2.2</w:t>
            </w:r>
          </w:p>
        </w:tc>
        <w:tc>
          <w:tcPr>
            <w:tcW w:w="6602" w:type="dxa"/>
            <w:shd w:val="clear" w:color="auto" w:fill="auto"/>
          </w:tcPr>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2.2-Размещение жилого дома, указанного в описании вида разрешенного использования с </w:t>
            </w:r>
            <w:hyperlink w:anchor="P140" w:history="1">
              <w:r w:rsidRPr="00392521">
                <w:rPr>
                  <w:rFonts w:ascii="Times New Roman" w:eastAsia="Times New Roman" w:hAnsi="Times New Roman" w:cs="Times New Roman"/>
                  <w:color w:val="0000FF"/>
                  <w:sz w:val="20"/>
                  <w:szCs w:val="20"/>
                  <w:lang w:eastAsia="ru-RU"/>
                </w:rPr>
                <w:t>кодом 2.1</w:t>
              </w:r>
            </w:hyperlink>
            <w:r w:rsidRPr="00392521">
              <w:rPr>
                <w:rFonts w:ascii="Times New Roman" w:eastAsia="Times New Roman" w:hAnsi="Times New Roman" w:cs="Times New Roman"/>
                <w:sz w:val="20"/>
                <w:szCs w:val="20"/>
                <w:lang w:eastAsia="ru-RU"/>
              </w:rPr>
              <w:t>; производство сельскохозяйственной продукции; размещение гаража и иных вспомогательных сооружений;</w:t>
            </w:r>
          </w:p>
          <w:p w:rsidR="00392521" w:rsidRPr="00392521" w:rsidRDefault="00392521" w:rsidP="003925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содержание сельскохозяйственных животных</w:t>
            </w:r>
          </w:p>
        </w:tc>
      </w:tr>
      <w:tr w:rsidR="00392521" w:rsidRPr="00392521" w:rsidTr="006346B4">
        <w:tc>
          <w:tcPr>
            <w:tcW w:w="9781" w:type="dxa"/>
            <w:gridSpan w:val="4"/>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b/>
                <w:sz w:val="20"/>
                <w:szCs w:val="20"/>
              </w:rPr>
              <w:t>Вспомогательные виды разрешённого использования,</w:t>
            </w:r>
            <w:r w:rsidRPr="00392521">
              <w:rPr>
                <w:rFonts w:ascii="Calibri" w:eastAsia="Calibri" w:hAnsi="Calibri" w:cs="Times New Roman"/>
              </w:rPr>
              <w:t xml:space="preserve"> </w:t>
            </w:r>
            <w:r w:rsidRPr="00392521">
              <w:rPr>
                <w:rFonts w:ascii="Times New Roman" w:eastAsia="Calibri" w:hAnsi="Times New Roman" w:cs="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29</w:t>
            </w:r>
          </w:p>
        </w:tc>
        <w:tc>
          <w:tcPr>
            <w:tcW w:w="1991"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Коммунальное обслуживание</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3.1</w:t>
            </w:r>
          </w:p>
        </w:tc>
        <w:tc>
          <w:tcPr>
            <w:tcW w:w="660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3.1-Размещение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392521">
                <w:rPr>
                  <w:rFonts w:ascii="Times New Roman" w:eastAsia="Times New Roman" w:hAnsi="Times New Roman" w:cs="Times New Roman"/>
                  <w:color w:val="0000FF"/>
                  <w:sz w:val="20"/>
                  <w:szCs w:val="20"/>
                  <w:lang w:eastAsia="ru-RU"/>
                </w:rPr>
                <w:t>кодами 3.1.1</w:t>
              </w:r>
            </w:hyperlink>
            <w:r w:rsidRPr="00392521">
              <w:rPr>
                <w:rFonts w:ascii="Times New Roman" w:eastAsia="Times New Roman" w:hAnsi="Times New Roman" w:cs="Times New Roman"/>
                <w:sz w:val="20"/>
                <w:szCs w:val="20"/>
                <w:lang w:eastAsia="ru-RU"/>
              </w:rPr>
              <w:t xml:space="preserve"> - </w:t>
            </w:r>
            <w:hyperlink w:anchor="P202" w:history="1">
              <w:r w:rsidRPr="00392521">
                <w:rPr>
                  <w:rFonts w:ascii="Times New Roman" w:eastAsia="Times New Roman" w:hAnsi="Times New Roman" w:cs="Times New Roman"/>
                  <w:color w:val="0000FF"/>
                  <w:sz w:val="20"/>
                  <w:szCs w:val="20"/>
                  <w:lang w:eastAsia="ru-RU"/>
                </w:rPr>
                <w:t>3.1.2</w:t>
              </w:r>
            </w:hyperlink>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30</w:t>
            </w:r>
          </w:p>
        </w:tc>
        <w:tc>
          <w:tcPr>
            <w:tcW w:w="1991"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Предоставление коммунальных услуг</w:t>
            </w:r>
          </w:p>
        </w:tc>
        <w:tc>
          <w:tcPr>
            <w:tcW w:w="627"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3.1.1</w:t>
            </w:r>
          </w:p>
        </w:tc>
        <w:tc>
          <w:tcPr>
            <w:tcW w:w="660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3.1.1-Размещение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w:t>
            </w:r>
            <w:r w:rsidRPr="00392521">
              <w:rPr>
                <w:rFonts w:ascii="Times New Roman" w:eastAsia="Times New Roman" w:hAnsi="Times New Roman" w:cs="Times New Roman"/>
                <w:sz w:val="20"/>
                <w:szCs w:val="20"/>
                <w:lang w:eastAsia="ru-RU"/>
              </w:rPr>
              <w:lastRenderedPageBreak/>
              <w:t>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lastRenderedPageBreak/>
              <w:t>31</w:t>
            </w:r>
          </w:p>
        </w:tc>
        <w:tc>
          <w:tcPr>
            <w:tcW w:w="1991"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Административные здания организаций, обеспечивающих</w:t>
            </w:r>
            <w:r w:rsidRPr="00392521">
              <w:rPr>
                <w:rFonts w:ascii="Times New Roman" w:eastAsia="Times New Roman" w:hAnsi="Times New Roman" w:cs="Times New Roman"/>
                <w:sz w:val="24"/>
                <w:szCs w:val="24"/>
                <w:lang w:eastAsia="ru-RU"/>
              </w:rPr>
              <w:t xml:space="preserve"> </w:t>
            </w:r>
            <w:r w:rsidRPr="00392521">
              <w:rPr>
                <w:rFonts w:ascii="Times New Roman" w:eastAsia="Times New Roman" w:hAnsi="Times New Roman" w:cs="Times New Roman"/>
                <w:sz w:val="20"/>
                <w:szCs w:val="20"/>
                <w:lang w:eastAsia="ru-RU"/>
              </w:rPr>
              <w:t>предоставление коммунальных услуг</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3.1.2</w:t>
            </w:r>
          </w:p>
        </w:tc>
        <w:tc>
          <w:tcPr>
            <w:tcW w:w="660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3.1.2-Размещение зданий, предназначенных для приема физических и юридических лиц в связи с предоставлением им коммунальных услуг</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32</w:t>
            </w:r>
          </w:p>
        </w:tc>
        <w:tc>
          <w:tcPr>
            <w:tcW w:w="1991"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Земельные участки (территории) общего пользования</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12.0</w:t>
            </w:r>
          </w:p>
        </w:tc>
        <w:tc>
          <w:tcPr>
            <w:tcW w:w="660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12.0-Земельные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Pr="00392521">
                <w:rPr>
                  <w:rFonts w:ascii="Times New Roman" w:eastAsia="Times New Roman" w:hAnsi="Times New Roman" w:cs="Times New Roman"/>
                  <w:color w:val="0000FF"/>
                  <w:sz w:val="20"/>
                  <w:szCs w:val="20"/>
                  <w:lang w:eastAsia="ru-RU"/>
                </w:rPr>
                <w:t>кодами 12.0.1</w:t>
              </w:r>
            </w:hyperlink>
            <w:r w:rsidRPr="00392521">
              <w:rPr>
                <w:rFonts w:ascii="Times New Roman" w:eastAsia="Times New Roman" w:hAnsi="Times New Roman" w:cs="Times New Roman"/>
                <w:sz w:val="20"/>
                <w:szCs w:val="20"/>
                <w:lang w:eastAsia="ru-RU"/>
              </w:rPr>
              <w:t xml:space="preserve"> - </w:t>
            </w:r>
            <w:hyperlink w:anchor="P668" w:history="1">
              <w:r w:rsidRPr="00392521">
                <w:rPr>
                  <w:rFonts w:ascii="Times New Roman" w:eastAsia="Times New Roman" w:hAnsi="Times New Roman" w:cs="Times New Roman"/>
                  <w:color w:val="0000FF"/>
                  <w:sz w:val="20"/>
                  <w:szCs w:val="20"/>
                  <w:lang w:eastAsia="ru-RU"/>
                </w:rPr>
                <w:t>12.0.2</w:t>
              </w:r>
            </w:hyperlink>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33</w:t>
            </w:r>
          </w:p>
        </w:tc>
        <w:tc>
          <w:tcPr>
            <w:tcW w:w="1991"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Улично-дорожная сеть</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12.0.1</w:t>
            </w:r>
          </w:p>
        </w:tc>
        <w:tc>
          <w:tcPr>
            <w:tcW w:w="660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12.0.1-Размещение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392521">
                <w:rPr>
                  <w:rFonts w:ascii="Times New Roman" w:eastAsia="Times New Roman" w:hAnsi="Times New Roman" w:cs="Times New Roman"/>
                  <w:color w:val="0000FF"/>
                  <w:sz w:val="20"/>
                  <w:szCs w:val="20"/>
                  <w:lang w:eastAsia="ru-RU"/>
                </w:rPr>
                <w:t>кодами 2.7.1</w:t>
              </w:r>
            </w:hyperlink>
            <w:r w:rsidRPr="00392521">
              <w:rPr>
                <w:rFonts w:ascii="Times New Roman" w:eastAsia="Times New Roman" w:hAnsi="Times New Roman" w:cs="Times New Roman"/>
                <w:sz w:val="20"/>
                <w:szCs w:val="20"/>
                <w:lang w:eastAsia="ru-RU"/>
              </w:rPr>
              <w:t xml:space="preserve">, </w:t>
            </w:r>
            <w:hyperlink w:anchor="P382" w:history="1">
              <w:r w:rsidRPr="00392521">
                <w:rPr>
                  <w:rFonts w:ascii="Times New Roman" w:eastAsia="Times New Roman" w:hAnsi="Times New Roman" w:cs="Times New Roman"/>
                  <w:color w:val="0000FF"/>
                  <w:sz w:val="20"/>
                  <w:szCs w:val="20"/>
                  <w:lang w:eastAsia="ru-RU"/>
                </w:rPr>
                <w:t>4.9</w:t>
              </w:r>
            </w:hyperlink>
            <w:r w:rsidRPr="00392521">
              <w:rPr>
                <w:rFonts w:ascii="Times New Roman" w:eastAsia="Times New Roman" w:hAnsi="Times New Roman" w:cs="Times New Roman"/>
                <w:sz w:val="20"/>
                <w:szCs w:val="20"/>
                <w:lang w:eastAsia="ru-RU"/>
              </w:rPr>
              <w:t xml:space="preserve">, </w:t>
            </w:r>
            <w:hyperlink w:anchor="P567" w:history="1">
              <w:r w:rsidRPr="00392521">
                <w:rPr>
                  <w:rFonts w:ascii="Times New Roman" w:eastAsia="Times New Roman" w:hAnsi="Times New Roman" w:cs="Times New Roman"/>
                  <w:color w:val="0000FF"/>
                  <w:sz w:val="20"/>
                  <w:szCs w:val="20"/>
                  <w:lang w:eastAsia="ru-RU"/>
                </w:rPr>
                <w:t>7.2.3</w:t>
              </w:r>
            </w:hyperlink>
            <w:r w:rsidRPr="00392521">
              <w:rPr>
                <w:rFonts w:ascii="Times New Roman" w:eastAsia="Times New Roman" w:hAnsi="Times New Roman" w:cs="Times New Roman"/>
                <w:sz w:val="20"/>
                <w:szCs w:val="20"/>
                <w:lang w:eastAsia="ru-RU"/>
              </w:rPr>
              <w:t>, а также некапитальных сооружений, предназначенных для охраны транспортных средств</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34</w:t>
            </w:r>
          </w:p>
        </w:tc>
        <w:tc>
          <w:tcPr>
            <w:tcW w:w="1991"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Благоустройство территории</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12.0.2</w:t>
            </w:r>
          </w:p>
        </w:tc>
        <w:tc>
          <w:tcPr>
            <w:tcW w:w="6602" w:type="dxa"/>
            <w:shd w:val="clear" w:color="auto" w:fill="auto"/>
            <w:vAlign w:val="center"/>
          </w:tcPr>
          <w:p w:rsidR="00392521" w:rsidRPr="00392521" w:rsidRDefault="00392521" w:rsidP="00392521">
            <w:pPr>
              <w:widowControl w:val="0"/>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12.0.2-Размещение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392521" w:rsidRPr="00392521" w:rsidRDefault="00392521" w:rsidP="00392521">
      <w:pPr>
        <w:widowControl w:val="0"/>
        <w:autoSpaceDE w:val="0"/>
        <w:autoSpaceDN w:val="0"/>
        <w:adjustRightInd w:val="0"/>
        <w:spacing w:after="0" w:line="240" w:lineRule="auto"/>
        <w:ind w:firstLine="709"/>
        <w:jc w:val="both"/>
        <w:rPr>
          <w:rFonts w:ascii="Times New Roman" w:eastAsia="Times New Roman" w:hAnsi="Times New Roman" w:cs="Arial"/>
          <w:b/>
          <w:sz w:val="24"/>
          <w:szCs w:val="24"/>
          <w:lang w:eastAsia="ru-RU"/>
        </w:rPr>
      </w:pPr>
    </w:p>
    <w:p w:rsidR="00392521" w:rsidRPr="00392521" w:rsidRDefault="00392521" w:rsidP="00392521">
      <w:pPr>
        <w:widowControl w:val="0"/>
        <w:spacing w:after="0" w:line="240" w:lineRule="auto"/>
        <w:ind w:firstLine="709"/>
        <w:jc w:val="both"/>
        <w:rPr>
          <w:rFonts w:ascii="Times New Roman" w:eastAsia="Calibri" w:hAnsi="Times New Roman" w:cs="Times New Roman"/>
          <w:b/>
          <w:sz w:val="24"/>
          <w:szCs w:val="24"/>
        </w:rPr>
      </w:pPr>
      <w:r w:rsidRPr="00392521">
        <w:rPr>
          <w:rFonts w:ascii="Times New Roman" w:eastAsia="Calibri" w:hAnsi="Times New Roman" w:cs="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92521" w:rsidRPr="00392521" w:rsidRDefault="00392521" w:rsidP="00392521">
      <w:pPr>
        <w:widowControl w:val="0"/>
        <w:numPr>
          <w:ilvl w:val="0"/>
          <w:numId w:val="2"/>
        </w:numPr>
        <w:suppressAutoHyphens/>
        <w:spacing w:after="0" w:line="360" w:lineRule="auto"/>
        <w:ind w:firstLine="709"/>
        <w:contextualSpacing/>
        <w:jc w:val="both"/>
        <w:rPr>
          <w:rFonts w:ascii="Times New Roman" w:eastAsia="Times New Roman" w:hAnsi="Times New Roman" w:cs="Times New Roman"/>
          <w:b/>
          <w:sz w:val="24"/>
          <w:szCs w:val="24"/>
          <w:lang w:eastAsia="ru-RU"/>
        </w:rPr>
      </w:pPr>
      <w:r w:rsidRPr="00392521">
        <w:rPr>
          <w:rFonts w:ascii="Times New Roman" w:eastAsia="Times New Roman" w:hAnsi="Times New Roman" w:cs="Times New Roman"/>
          <w:b/>
          <w:sz w:val="24"/>
          <w:szCs w:val="24"/>
          <w:lang w:eastAsia="ru-RU"/>
        </w:rPr>
        <w:t>минимальный размер земельного участка – 100 квадратных метров;</w:t>
      </w:r>
    </w:p>
    <w:p w:rsidR="00392521" w:rsidRPr="00392521" w:rsidRDefault="00392521" w:rsidP="00392521">
      <w:pPr>
        <w:widowControl w:val="0"/>
        <w:numPr>
          <w:ilvl w:val="0"/>
          <w:numId w:val="2"/>
        </w:numPr>
        <w:suppressAutoHyphens/>
        <w:spacing w:after="0" w:line="360" w:lineRule="auto"/>
        <w:ind w:firstLine="709"/>
        <w:contextualSpacing/>
        <w:jc w:val="both"/>
        <w:rPr>
          <w:rFonts w:ascii="Times New Roman" w:eastAsia="Times New Roman" w:hAnsi="Times New Roman" w:cs="Times New Roman"/>
          <w:b/>
          <w:sz w:val="24"/>
          <w:szCs w:val="24"/>
          <w:lang w:eastAsia="ru-RU"/>
        </w:rPr>
      </w:pPr>
      <w:r w:rsidRPr="00392521">
        <w:rPr>
          <w:rFonts w:ascii="Times New Roman" w:eastAsia="Times New Roman" w:hAnsi="Times New Roman" w:cs="Times New Roman"/>
          <w:b/>
          <w:sz w:val="24"/>
          <w:szCs w:val="24"/>
          <w:lang w:eastAsia="ru-RU"/>
        </w:rPr>
        <w:t>максимальный размер земельного участка – не устанавливается;</w:t>
      </w:r>
    </w:p>
    <w:p w:rsidR="00392521" w:rsidRPr="00392521" w:rsidRDefault="00392521" w:rsidP="00392521">
      <w:pPr>
        <w:widowControl w:val="0"/>
        <w:numPr>
          <w:ilvl w:val="0"/>
          <w:numId w:val="2"/>
        </w:numPr>
        <w:suppressAutoHyphens/>
        <w:spacing w:after="0" w:line="240" w:lineRule="auto"/>
        <w:ind w:firstLine="709"/>
        <w:contextualSpacing/>
        <w:jc w:val="both"/>
        <w:rPr>
          <w:rFonts w:ascii="Times New Roman" w:eastAsia="Times New Roman" w:hAnsi="Times New Roman" w:cs="Times New Roman"/>
          <w:b/>
          <w:sz w:val="24"/>
          <w:szCs w:val="24"/>
          <w:lang w:eastAsia="ru-RU"/>
        </w:rPr>
      </w:pPr>
      <w:r w:rsidRPr="00392521">
        <w:rPr>
          <w:rFonts w:ascii="Times New Roman" w:eastAsia="Times New Roman" w:hAnsi="Times New Roman" w:cs="Times New Roman"/>
          <w:b/>
          <w:sz w:val="24"/>
          <w:szCs w:val="24"/>
          <w:lang w:eastAsia="ru-RU"/>
        </w:rPr>
        <w:t>отступ от границы земельного участка со стороны улицы до линии регулирования застройки при новом строительстве составляет - 5 метров. В сложившейся застройке линию регулирования застройки допускается совмещать с границей земельного участка;</w:t>
      </w:r>
    </w:p>
    <w:p w:rsidR="00392521" w:rsidRPr="00392521" w:rsidRDefault="00392521" w:rsidP="00392521">
      <w:pPr>
        <w:widowControl w:val="0"/>
        <w:numPr>
          <w:ilvl w:val="0"/>
          <w:numId w:val="2"/>
        </w:num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Calibri" w:hAnsi="Times New Roman" w:cs="Times New Roman"/>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92521">
        <w:rPr>
          <w:rFonts w:ascii="Times New Roman" w:eastAsia="Calibri" w:hAnsi="Times New Roman" w:cs="Times New Roman"/>
          <w:sz w:val="24"/>
          <w:szCs w:val="24"/>
        </w:rPr>
        <w:t>:</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Calibri" w:hAnsi="Times New Roman" w:cs="Times New Roman"/>
          <w:sz w:val="24"/>
          <w:szCs w:val="24"/>
        </w:rPr>
        <w:t>– м</w:t>
      </w:r>
      <w:r w:rsidRPr="00392521">
        <w:rPr>
          <w:rFonts w:ascii="Times New Roman" w:eastAsia="Times New Roman" w:hAnsi="Times New Roman" w:cs="Times New Roman"/>
          <w:sz w:val="24"/>
          <w:szCs w:val="24"/>
          <w:lang w:eastAsia="ru-RU"/>
        </w:rPr>
        <w:t xml:space="preserve">инимальное расстояние от границ земельного участка – не устанавливается, при соблюдении требований технических регламентов; </w:t>
      </w:r>
    </w:p>
    <w:p w:rsidR="00392521" w:rsidRPr="00392521" w:rsidRDefault="00392521" w:rsidP="00392521">
      <w:pPr>
        <w:widowControl w:val="0"/>
        <w:numPr>
          <w:ilvl w:val="0"/>
          <w:numId w:val="2"/>
        </w:numPr>
        <w:suppressAutoHyphens/>
        <w:spacing w:after="0" w:line="240" w:lineRule="auto"/>
        <w:ind w:firstLine="709"/>
        <w:contextualSpacing/>
        <w:jc w:val="both"/>
        <w:rPr>
          <w:rFonts w:ascii="Times New Roman" w:eastAsia="Calibri" w:hAnsi="Times New Roman" w:cs="Times New Roman"/>
          <w:sz w:val="24"/>
          <w:szCs w:val="24"/>
          <w:lang w:eastAsia="ru-RU"/>
        </w:rPr>
      </w:pPr>
      <w:r w:rsidRPr="00392521">
        <w:rPr>
          <w:rFonts w:ascii="Times New Roman" w:eastAsia="Calibri" w:hAnsi="Times New Roman" w:cs="Times New Roman"/>
          <w:b/>
          <w:sz w:val="24"/>
          <w:szCs w:val="24"/>
          <w:lang w:eastAsia="ru-RU"/>
        </w:rPr>
        <w:t xml:space="preserve">максимальный процент застройки </w:t>
      </w:r>
      <w:r w:rsidRPr="00392521">
        <w:rPr>
          <w:rFonts w:ascii="Times New Roman" w:eastAsia="Calibri" w:hAnsi="Times New Roman" w:cs="Times New Roman"/>
          <w:sz w:val="24"/>
          <w:szCs w:val="24"/>
          <w:lang w:eastAsia="ru-RU"/>
        </w:rPr>
        <w:t>– 50%;</w:t>
      </w:r>
    </w:p>
    <w:p w:rsidR="00392521" w:rsidRPr="00392521" w:rsidRDefault="00392521" w:rsidP="00392521">
      <w:pPr>
        <w:widowControl w:val="0"/>
        <w:numPr>
          <w:ilvl w:val="0"/>
          <w:numId w:val="2"/>
        </w:numPr>
        <w:suppressAutoHyphens/>
        <w:spacing w:after="0" w:line="240" w:lineRule="auto"/>
        <w:ind w:firstLine="709"/>
        <w:contextualSpacing/>
        <w:jc w:val="both"/>
        <w:rPr>
          <w:rFonts w:ascii="Times New Roman" w:eastAsia="Times New Roman" w:hAnsi="Times New Roman" w:cs="Times New Roman"/>
          <w:b/>
          <w:sz w:val="24"/>
          <w:szCs w:val="24"/>
          <w:lang w:eastAsia="ru-RU"/>
        </w:rPr>
      </w:pPr>
      <w:r w:rsidRPr="00392521">
        <w:rPr>
          <w:rFonts w:ascii="Times New Roman" w:eastAsia="Times New Roman" w:hAnsi="Times New Roman" w:cs="Times New Roman"/>
          <w:b/>
          <w:sz w:val="24"/>
          <w:szCs w:val="24"/>
          <w:lang w:eastAsia="ru-RU"/>
        </w:rPr>
        <w:t xml:space="preserve">максимальная высота от уровня земли основного строения: </w:t>
      </w:r>
    </w:p>
    <w:p w:rsidR="00392521" w:rsidRPr="00392521" w:rsidRDefault="00392521" w:rsidP="00392521">
      <w:pPr>
        <w:widowControl w:val="0"/>
        <w:numPr>
          <w:ilvl w:val="0"/>
          <w:numId w:val="3"/>
        </w:num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до верха плоской кровли - не более 15 м; </w:t>
      </w:r>
    </w:p>
    <w:p w:rsidR="00392521" w:rsidRPr="00392521" w:rsidRDefault="00392521" w:rsidP="00392521">
      <w:pPr>
        <w:widowControl w:val="0"/>
        <w:numPr>
          <w:ilvl w:val="0"/>
          <w:numId w:val="3"/>
        </w:num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до конька скатной кровли - не более 19 м;</w:t>
      </w:r>
    </w:p>
    <w:p w:rsidR="00392521" w:rsidRPr="00392521" w:rsidRDefault="00392521" w:rsidP="00392521">
      <w:pPr>
        <w:widowControl w:val="0"/>
        <w:numPr>
          <w:ilvl w:val="0"/>
          <w:numId w:val="3"/>
        </w:num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b/>
          <w:sz w:val="24"/>
          <w:szCs w:val="24"/>
          <w:lang w:eastAsia="ru-RU"/>
        </w:rPr>
        <w:t>для всех вспомогательных строений высота от уровня земли:</w:t>
      </w:r>
    </w:p>
    <w:p w:rsidR="00392521" w:rsidRPr="00392521" w:rsidRDefault="00392521" w:rsidP="00392521">
      <w:pPr>
        <w:widowControl w:val="0"/>
        <w:numPr>
          <w:ilvl w:val="0"/>
          <w:numId w:val="3"/>
        </w:num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 до верха плоской кровли не более 4 м; </w:t>
      </w:r>
    </w:p>
    <w:p w:rsidR="00392521" w:rsidRPr="00392521" w:rsidRDefault="00392521" w:rsidP="00392521">
      <w:pPr>
        <w:widowControl w:val="0"/>
        <w:numPr>
          <w:ilvl w:val="0"/>
          <w:numId w:val="3"/>
        </w:num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до конька скатной кровли - не более 7 м.</w:t>
      </w:r>
    </w:p>
    <w:p w:rsidR="00392521" w:rsidRPr="00392521" w:rsidRDefault="00392521" w:rsidP="00392521">
      <w:pPr>
        <w:widowControl w:val="0"/>
        <w:suppressAutoHyphens/>
        <w:spacing w:after="0" w:line="360" w:lineRule="auto"/>
        <w:ind w:left="708" w:firstLine="708"/>
        <w:contextualSpacing/>
        <w:jc w:val="both"/>
        <w:rPr>
          <w:rFonts w:ascii="Times New Roman" w:eastAsia="Times New Roman" w:hAnsi="Times New Roman" w:cs="Times New Roman"/>
          <w:sz w:val="24"/>
          <w:szCs w:val="24"/>
          <w:lang w:eastAsia="ru-RU"/>
        </w:rPr>
      </w:pPr>
      <w:r w:rsidRPr="00392521">
        <w:rPr>
          <w:rFonts w:ascii="Times New Roman" w:eastAsia="Calibri" w:hAnsi="Times New Roman" w:cs="Times New Roman"/>
          <w:b/>
          <w:sz w:val="24"/>
          <w:szCs w:val="24"/>
        </w:rPr>
        <w:t>максимальное количество этажей</w:t>
      </w:r>
      <w:r w:rsidRPr="00392521">
        <w:rPr>
          <w:rFonts w:ascii="Times New Roman" w:eastAsia="Calibri" w:hAnsi="Times New Roman" w:cs="Times New Roman"/>
          <w:sz w:val="24"/>
          <w:szCs w:val="24"/>
        </w:rPr>
        <w:t xml:space="preserve"> надземной части зданий, строений, сооружений на </w:t>
      </w:r>
      <w:r w:rsidRPr="00392521">
        <w:rPr>
          <w:rFonts w:ascii="Times New Roman" w:eastAsia="Times New Roman" w:hAnsi="Times New Roman" w:cs="Times New Roman"/>
          <w:sz w:val="24"/>
          <w:szCs w:val="24"/>
          <w:lang w:eastAsia="ru-RU"/>
        </w:rPr>
        <w:t>территории земельных участков - 3 этажа;</w:t>
      </w:r>
    </w:p>
    <w:p w:rsidR="00392521" w:rsidRPr="00392521" w:rsidRDefault="00392521" w:rsidP="00392521">
      <w:pPr>
        <w:widowControl w:val="0"/>
        <w:autoSpaceDE w:val="0"/>
        <w:autoSpaceDN w:val="0"/>
        <w:adjustRightInd w:val="0"/>
        <w:spacing w:after="0" w:line="240" w:lineRule="auto"/>
        <w:ind w:firstLine="709"/>
        <w:contextualSpacing/>
        <w:jc w:val="both"/>
        <w:outlineLvl w:val="2"/>
        <w:rPr>
          <w:rFonts w:ascii="Times New Roman" w:eastAsia="Calibri" w:hAnsi="Times New Roman" w:cs="Times New Roman"/>
          <w:b/>
          <w:sz w:val="24"/>
          <w:szCs w:val="24"/>
        </w:rPr>
      </w:pPr>
      <w:r w:rsidRPr="00392521">
        <w:rPr>
          <w:rFonts w:ascii="Times New Roman" w:eastAsia="Calibri" w:hAnsi="Times New Roman" w:cs="Times New Roman"/>
          <w:b/>
          <w:sz w:val="24"/>
          <w:szCs w:val="24"/>
        </w:rPr>
        <w:lastRenderedPageBreak/>
        <w:t>Ограничения использования земельных участков и объектов капитального строительства.</w:t>
      </w:r>
    </w:p>
    <w:p w:rsidR="00392521" w:rsidRPr="00392521" w:rsidRDefault="00392521" w:rsidP="00392521">
      <w:pPr>
        <w:widowControl w:val="0"/>
        <w:autoSpaceDE w:val="0"/>
        <w:autoSpaceDN w:val="0"/>
        <w:adjustRightInd w:val="0"/>
        <w:spacing w:after="0" w:line="240" w:lineRule="auto"/>
        <w:ind w:firstLine="709"/>
        <w:jc w:val="both"/>
        <w:rPr>
          <w:rFonts w:ascii="Times New Roman" w:eastAsia="TimesNewRoman" w:hAnsi="Times New Roman" w:cs="Times New Roman"/>
          <w:sz w:val="24"/>
          <w:szCs w:val="24"/>
          <w:lang w:eastAsia="ru-RU"/>
        </w:rPr>
      </w:pPr>
      <w:r w:rsidRPr="00392521">
        <w:rPr>
          <w:rFonts w:ascii="Times New Roman" w:eastAsia="TimesNewRoman" w:hAnsi="Times New Roman" w:cs="Times New Roman"/>
          <w:sz w:val="24"/>
          <w:szCs w:val="24"/>
          <w:lang w:eastAsia="ru-RU"/>
        </w:rPr>
        <w:t xml:space="preserve">Ограничения использования для данной территориальной зоны установлены </w:t>
      </w:r>
    </w:p>
    <w:p w:rsidR="00392521" w:rsidRPr="00392521" w:rsidRDefault="00392521" w:rsidP="00392521">
      <w:pPr>
        <w:widowControl w:val="0"/>
        <w:autoSpaceDE w:val="0"/>
        <w:autoSpaceDN w:val="0"/>
        <w:adjustRightInd w:val="0"/>
        <w:spacing w:after="0" w:line="240" w:lineRule="auto"/>
        <w:jc w:val="both"/>
        <w:rPr>
          <w:rFonts w:ascii="Times New Roman" w:eastAsia="TimesNewRoman" w:hAnsi="Times New Roman" w:cs="Times New Roman"/>
          <w:sz w:val="24"/>
          <w:szCs w:val="24"/>
          <w:lang w:eastAsia="ru-RU"/>
        </w:rPr>
      </w:pPr>
      <w:r w:rsidRPr="00392521">
        <w:rPr>
          <w:rFonts w:ascii="Times New Roman" w:eastAsia="TimesNewRoman" w:hAnsi="Times New Roman" w:cs="Times New Roman"/>
          <w:sz w:val="24"/>
          <w:szCs w:val="24"/>
          <w:lang w:eastAsia="ru-RU"/>
        </w:rPr>
        <w:t>Главой 9 настоящих Правил.</w:t>
      </w:r>
    </w:p>
    <w:p w:rsidR="00392521" w:rsidRPr="00392521" w:rsidRDefault="00392521" w:rsidP="00392521">
      <w:pPr>
        <w:widowControl w:val="0"/>
        <w:autoSpaceDE w:val="0"/>
        <w:autoSpaceDN w:val="0"/>
        <w:adjustRightInd w:val="0"/>
        <w:spacing w:after="0" w:line="240" w:lineRule="auto"/>
        <w:ind w:left="288" w:firstLine="421"/>
        <w:contextualSpacing/>
        <w:jc w:val="both"/>
        <w:rPr>
          <w:rFonts w:ascii="Times New Roman" w:eastAsia="Calibri" w:hAnsi="Times New Roman" w:cs="Times New Roman"/>
          <w:b/>
          <w:sz w:val="24"/>
          <w:szCs w:val="24"/>
        </w:rPr>
      </w:pPr>
      <w:r w:rsidRPr="00392521">
        <w:rPr>
          <w:rFonts w:ascii="Times New Roman" w:eastAsia="Calibri" w:hAnsi="Times New Roman" w:cs="Times New Roman"/>
          <w:b/>
          <w:sz w:val="24"/>
          <w:szCs w:val="24"/>
        </w:rPr>
        <w:t>Статья 8.8. Градостроительный регламент зоны сельскохозяйственных угодий</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Код обозначения зоны на карте (схеме) – СХ3- зона сельскохозяйственных угодий (вне границ населенных пунктов).</w:t>
      </w:r>
    </w:p>
    <w:p w:rsidR="00392521" w:rsidRPr="00392521" w:rsidRDefault="00392521" w:rsidP="00392521">
      <w:pPr>
        <w:tabs>
          <w:tab w:val="left" w:pos="561"/>
        </w:tab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Цель выделения зоны - Ведение сельского хозяйства.</w:t>
      </w:r>
    </w:p>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92521">
        <w:rPr>
          <w:rFonts w:ascii="Times New Roman" w:eastAsia="SimSun" w:hAnsi="Times New Roman" w:cs="Times New Roman"/>
          <w:color w:val="000000"/>
          <w:sz w:val="24"/>
          <w:szCs w:val="24"/>
          <w:lang w:eastAsia="zh-CN"/>
        </w:rPr>
        <w:t xml:space="preserve">Градостроительные регламенты не </w:t>
      </w:r>
      <w:r w:rsidRPr="00392521">
        <w:rPr>
          <w:rFonts w:ascii="Times New Roman" w:eastAsia="Calibri" w:hAnsi="Times New Roman" w:cs="Times New Roman"/>
          <w:sz w:val="24"/>
          <w:szCs w:val="24"/>
        </w:rPr>
        <w:t>устанавливаются для сельскохозяйственных угодий в составе земель сельскохозяйственного назначения.</w:t>
      </w:r>
    </w:p>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r w:rsidRPr="00392521">
        <w:rPr>
          <w:rFonts w:ascii="Times New Roman" w:eastAsia="Calibri" w:hAnsi="Times New Roman" w:cs="Times New Roman"/>
          <w:b/>
          <w:sz w:val="24"/>
          <w:szCs w:val="24"/>
        </w:rPr>
        <w:t>Статья 8.9. Градостроительный регламент зоны объектов сельскохозяйственного назначения.</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Код обозначения зоны на карте (схеме) – СХ4 – зона объектов сельскохозяйственного назначения вне границах населенных пунктов. </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1"/>
        <w:gridCol w:w="627"/>
        <w:gridCol w:w="6602"/>
      </w:tblGrid>
      <w:tr w:rsidR="00392521" w:rsidRPr="00392521" w:rsidTr="006346B4">
        <w:tc>
          <w:tcPr>
            <w:tcW w:w="9781" w:type="dxa"/>
            <w:gridSpan w:val="4"/>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br w:type="page"/>
            </w:r>
            <w:r w:rsidRPr="00392521">
              <w:rPr>
                <w:rFonts w:ascii="Times New Roman" w:eastAsia="Calibri" w:hAnsi="Times New Roman" w:cs="Times New Roman"/>
                <w:sz w:val="20"/>
                <w:szCs w:val="20"/>
              </w:rPr>
              <w:br w:type="page"/>
            </w:r>
            <w:r w:rsidRPr="00392521">
              <w:rPr>
                <w:rFonts w:ascii="Times New Roman" w:eastAsia="Calibri" w:hAnsi="Times New Roman" w:cs="Times New Roman"/>
                <w:b/>
                <w:sz w:val="20"/>
                <w:szCs w:val="20"/>
              </w:rPr>
              <w:t xml:space="preserve">СХ-4 – зона объектов сельскохозяйственного назначения </w:t>
            </w:r>
            <w:r w:rsidRPr="00392521">
              <w:rPr>
                <w:rFonts w:ascii="Times New Roman" w:eastAsia="Calibri" w:hAnsi="Times New Roman" w:cs="Times New Roman"/>
                <w:b/>
                <w:sz w:val="20"/>
                <w:szCs w:val="20"/>
                <w:lang w:val="en-US"/>
              </w:rPr>
              <w:t>III</w:t>
            </w:r>
            <w:r w:rsidRPr="00392521">
              <w:rPr>
                <w:rFonts w:ascii="Times New Roman" w:eastAsia="Calibri" w:hAnsi="Times New Roman" w:cs="Times New Roman"/>
                <w:b/>
                <w:sz w:val="20"/>
                <w:szCs w:val="20"/>
              </w:rPr>
              <w:t xml:space="preserve"> и выше класса опасности</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 п/п</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Наименование вида разрешенного использования</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Код</w:t>
            </w:r>
          </w:p>
        </w:tc>
        <w:tc>
          <w:tcPr>
            <w:tcW w:w="6602"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Описание вида разрешенного использования</w:t>
            </w:r>
          </w:p>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земельного участка</w:t>
            </w:r>
          </w:p>
        </w:tc>
      </w:tr>
      <w:tr w:rsidR="00392521" w:rsidRPr="00392521" w:rsidTr="006346B4">
        <w:tc>
          <w:tcPr>
            <w:tcW w:w="9781" w:type="dxa"/>
            <w:gridSpan w:val="4"/>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Основные виды разрешенного использования</w:t>
            </w:r>
          </w:p>
        </w:tc>
      </w:tr>
      <w:tr w:rsidR="00392521" w:rsidRPr="00392521" w:rsidTr="006346B4">
        <w:trPr>
          <w:trHeight w:val="824"/>
        </w:trPr>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Животноводство</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1.7</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1.7 - 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 1.15, 1.19,1.20</w:t>
            </w:r>
          </w:p>
        </w:tc>
      </w:tr>
      <w:tr w:rsidR="00392521" w:rsidRPr="00392521" w:rsidTr="006346B4">
        <w:trPr>
          <w:trHeight w:val="824"/>
        </w:trPr>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Скотоводство</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1.8</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1.8 -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Звероводство</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1.9</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1.9 - 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Птицеводство</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1.10</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1.10 - 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Свиноводство</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1.11</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1.11 - 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Пчеловодство</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1.12</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1.12 -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w:t>
            </w:r>
            <w:r w:rsidRPr="00392521">
              <w:rPr>
                <w:rFonts w:ascii="Times New Roman" w:eastAsia="Calibri" w:hAnsi="Times New Roman" w:cs="Times New Roman"/>
                <w:sz w:val="20"/>
                <w:szCs w:val="20"/>
              </w:rPr>
              <w:lastRenderedPageBreak/>
              <w:t>разведениях иных полезных насекомых; размещение сооружений, используемых для хранения и первичной переработки продукции пчеловодства</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lastRenderedPageBreak/>
              <w:t>7</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Рыбоводство</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1.13</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1.13 - Осуществление хозяйственной деятельности, связанной с разведением и (или) содержанием, выращиванием объектов рыбоводства (</w:t>
            </w:r>
            <w:proofErr w:type="spellStart"/>
            <w:r w:rsidRPr="00392521">
              <w:rPr>
                <w:rFonts w:ascii="Times New Roman" w:eastAsia="Calibri" w:hAnsi="Times New Roman" w:cs="Times New Roman"/>
                <w:sz w:val="20"/>
                <w:szCs w:val="20"/>
              </w:rPr>
              <w:t>аквакультуры</w:t>
            </w:r>
            <w:proofErr w:type="spellEnd"/>
            <w:r w:rsidRPr="00392521">
              <w:rPr>
                <w:rFonts w:ascii="Times New Roman" w:eastAsia="Calibri" w:hAnsi="Times New Roman" w:cs="Times New Roman"/>
                <w:sz w:val="20"/>
                <w:szCs w:val="20"/>
              </w:rPr>
              <w:t>); размещение зданий, сооружений, оборудования, необходимых для осуществления рыбоводства (</w:t>
            </w:r>
            <w:proofErr w:type="spellStart"/>
            <w:r w:rsidRPr="00392521">
              <w:rPr>
                <w:rFonts w:ascii="Times New Roman" w:eastAsia="Calibri" w:hAnsi="Times New Roman" w:cs="Times New Roman"/>
                <w:sz w:val="20"/>
                <w:szCs w:val="20"/>
              </w:rPr>
              <w:t>аквакультуры</w:t>
            </w:r>
            <w:proofErr w:type="spellEnd"/>
            <w:r w:rsidRPr="00392521">
              <w:rPr>
                <w:rFonts w:ascii="Times New Roman" w:eastAsia="Calibri" w:hAnsi="Times New Roman" w:cs="Times New Roman"/>
                <w:sz w:val="20"/>
                <w:szCs w:val="20"/>
              </w:rPr>
              <w:t>)</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8</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Научное обеспечение сельского хозяйства</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1.14</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1.14 -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9</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Хранение и переработка сельскохозяйственной продукции</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1.15</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10</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Ведение личного подсобного хозяйства на полевых участках</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1.16</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1.16 - Производство сельскохозяйственной продукции без права возведения объектов капитального строительства</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Питомники</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1.17</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1.17 -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Обеспечение сельскохозяйственного производства</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1.18</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13</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Сенокошение</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1.19</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1.19-Кошение трав, сбор и заготовка сена</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14</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Выпас сельскохозяйственных животных</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1.20</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1.20- Выпас сельскохозяйственных животных</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15</w:t>
            </w:r>
          </w:p>
        </w:tc>
        <w:tc>
          <w:tcPr>
            <w:tcW w:w="1991"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Склады</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6.9</w:t>
            </w:r>
          </w:p>
        </w:tc>
        <w:tc>
          <w:tcPr>
            <w:tcW w:w="6602"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16</w:t>
            </w:r>
          </w:p>
        </w:tc>
        <w:tc>
          <w:tcPr>
            <w:tcW w:w="1991"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Складские площадки</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6.9.1</w:t>
            </w:r>
          </w:p>
        </w:tc>
        <w:tc>
          <w:tcPr>
            <w:tcW w:w="6602"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6.9.1- Временное хранение, распределение и перевалка грузов (за исключением хранения стратегических запасов) на открытом воздухе</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17</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Служебные гаражи</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4.9</w:t>
            </w:r>
          </w:p>
        </w:tc>
        <w:tc>
          <w:tcPr>
            <w:tcW w:w="6602" w:type="dxa"/>
            <w:shd w:val="clear" w:color="auto" w:fill="auto"/>
            <w:vAlign w:val="center"/>
          </w:tcPr>
          <w:p w:rsidR="00392521" w:rsidRPr="00392521" w:rsidRDefault="00392521" w:rsidP="00392521">
            <w:pPr>
              <w:widowControl w:val="0"/>
              <w:spacing w:after="0" w:line="240" w:lineRule="auto"/>
              <w:jc w:val="both"/>
              <w:rPr>
                <w:rFonts w:ascii="Times New Roman" w:eastAsia="Calibri" w:hAnsi="Times New Roman" w:cs="Times New Roman"/>
                <w:sz w:val="20"/>
                <w:szCs w:val="20"/>
                <w:lang w:eastAsia="ru-RU"/>
              </w:rPr>
            </w:pPr>
            <w:r w:rsidRPr="00392521">
              <w:rPr>
                <w:rFonts w:ascii="Times New Roman" w:eastAsia="Calibri" w:hAnsi="Times New Roman" w:cs="Times New Roman"/>
                <w:sz w:val="20"/>
                <w:szCs w:val="20"/>
              </w:rPr>
              <w:t xml:space="preserve">4.9-Размещение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392521">
                <w:rPr>
                  <w:rFonts w:ascii="Times New Roman" w:eastAsia="Calibri" w:hAnsi="Times New Roman" w:cs="Times New Roman"/>
                  <w:color w:val="0000FF"/>
                  <w:sz w:val="20"/>
                  <w:szCs w:val="20"/>
                </w:rPr>
                <w:t>кодами 3.0</w:t>
              </w:r>
            </w:hyperlink>
            <w:r w:rsidRPr="00392521">
              <w:rPr>
                <w:rFonts w:ascii="Times New Roman" w:eastAsia="Calibri" w:hAnsi="Times New Roman" w:cs="Times New Roman"/>
                <w:sz w:val="20"/>
                <w:szCs w:val="20"/>
              </w:rPr>
              <w:t xml:space="preserve">, </w:t>
            </w:r>
            <w:hyperlink w:anchor="P333" w:history="1">
              <w:r w:rsidRPr="00392521">
                <w:rPr>
                  <w:rFonts w:ascii="Times New Roman" w:eastAsia="Calibri" w:hAnsi="Times New Roman" w:cs="Times New Roman"/>
                  <w:color w:val="0000FF"/>
                  <w:sz w:val="20"/>
                  <w:szCs w:val="20"/>
                </w:rPr>
                <w:t>4.0</w:t>
              </w:r>
            </w:hyperlink>
            <w:r w:rsidRPr="00392521">
              <w:rPr>
                <w:rFonts w:ascii="Times New Roman" w:eastAsia="Calibri" w:hAnsi="Times New Roman" w:cs="Times New Roman"/>
                <w:sz w:val="20"/>
                <w:szCs w:val="20"/>
              </w:rPr>
              <w:t>, а также для стоянки и хранения транспортных средств общего пользования, в том числе в депо</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18</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Объекты дорожного сервиса</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4.9.1</w:t>
            </w:r>
          </w:p>
        </w:tc>
        <w:tc>
          <w:tcPr>
            <w:tcW w:w="6602" w:type="dxa"/>
            <w:shd w:val="clear" w:color="auto" w:fill="auto"/>
            <w:vAlign w:val="center"/>
          </w:tcPr>
          <w:p w:rsidR="00392521" w:rsidRPr="00392521" w:rsidRDefault="00392521" w:rsidP="00392521">
            <w:pPr>
              <w:widowControl w:val="0"/>
              <w:autoSpaceDE w:val="0"/>
              <w:autoSpaceDN w:val="0"/>
              <w:adjustRightInd w:val="0"/>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4.9.1</w:t>
            </w:r>
            <w:r w:rsidRPr="00392521">
              <w:rPr>
                <w:rFonts w:ascii="Times New Roman" w:eastAsia="Calibri" w:hAnsi="Times New Roman" w:cs="Times New Roman"/>
              </w:rPr>
              <w:t> - </w:t>
            </w:r>
            <w:r w:rsidRPr="00392521">
              <w:rPr>
                <w:rFonts w:ascii="Times New Roman" w:eastAsia="Calibri" w:hAnsi="Times New Roman" w:cs="Times New Roman"/>
                <w:sz w:val="20"/>
                <w:szCs w:val="20"/>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392521">
                <w:rPr>
                  <w:rFonts w:ascii="Times New Roman" w:eastAsia="Calibri" w:hAnsi="Times New Roman" w:cs="Times New Roman"/>
                  <w:color w:val="0000FF"/>
                  <w:sz w:val="20"/>
                  <w:szCs w:val="20"/>
                </w:rPr>
                <w:t>кодами 4.9.1.1</w:t>
              </w:r>
            </w:hyperlink>
            <w:r w:rsidRPr="00392521">
              <w:rPr>
                <w:rFonts w:ascii="Times New Roman" w:eastAsia="Calibri" w:hAnsi="Times New Roman" w:cs="Times New Roman"/>
                <w:sz w:val="20"/>
                <w:szCs w:val="20"/>
              </w:rPr>
              <w:t xml:space="preserve"> - </w:t>
            </w:r>
            <w:hyperlink w:anchor="P402" w:history="1">
              <w:r w:rsidRPr="00392521">
                <w:rPr>
                  <w:rFonts w:ascii="Times New Roman" w:eastAsia="Calibri" w:hAnsi="Times New Roman" w:cs="Times New Roman"/>
                  <w:color w:val="0000FF"/>
                  <w:sz w:val="20"/>
                  <w:szCs w:val="20"/>
                </w:rPr>
                <w:t>4.9.1.4</w:t>
              </w:r>
            </w:hyperlink>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19</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Растениеводство</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1.1 - 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20</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Ведение огородничества</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rPr>
            </w:pPr>
            <w:r w:rsidRPr="00392521">
              <w:rPr>
                <w:rFonts w:ascii="Times New Roman" w:eastAsia="Times New Roman" w:hAnsi="Times New Roman" w:cs="Times New Roman"/>
                <w:lang w:eastAsia="ru-RU"/>
              </w:rPr>
              <w:t>13.1</w:t>
            </w:r>
          </w:p>
        </w:tc>
        <w:tc>
          <w:tcPr>
            <w:tcW w:w="6602" w:type="dxa"/>
            <w:shd w:val="clear" w:color="auto" w:fill="auto"/>
            <w:vAlign w:val="center"/>
          </w:tcPr>
          <w:p w:rsidR="00392521" w:rsidRPr="00392521" w:rsidRDefault="00392521" w:rsidP="00392521">
            <w:pPr>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13.1 - Осуществление деятельности, связанной с выращиванием ягодных, овощных, бахчевых или иных сельскохозяйственных культур и картофеля; </w:t>
            </w:r>
            <w:r w:rsidRPr="00392521">
              <w:rPr>
                <w:rFonts w:ascii="Times New Roman" w:eastAsia="Calibri" w:hAnsi="Times New Roman" w:cs="Times New Roman"/>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21</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Ведение садоводства</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13.2</w:t>
            </w:r>
          </w:p>
        </w:tc>
        <w:tc>
          <w:tcPr>
            <w:tcW w:w="6602" w:type="dxa"/>
            <w:shd w:val="clear" w:color="auto" w:fill="auto"/>
            <w:vAlign w:val="center"/>
          </w:tcPr>
          <w:p w:rsidR="00392521" w:rsidRPr="00392521" w:rsidRDefault="00392521" w:rsidP="00392521">
            <w:pPr>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w:t>
            </w:r>
            <w:r w:rsidRPr="00392521">
              <w:rPr>
                <w:rFonts w:ascii="Times New Roman" w:eastAsia="Times New Roman" w:hAnsi="Times New Roman" w:cs="Times New Roman"/>
                <w:sz w:val="20"/>
                <w:szCs w:val="20"/>
                <w:lang w:eastAsia="ru-RU"/>
              </w:rPr>
              <w:lastRenderedPageBreak/>
              <w:t xml:space="preserve">отдыха и не подлежащего разделу на квартиры; </w:t>
            </w:r>
            <w:r w:rsidRPr="00392521">
              <w:rPr>
                <w:rFonts w:ascii="Times New Roman" w:eastAsia="Calibri" w:hAnsi="Times New Roman" w:cs="Times New Roman"/>
                <w:sz w:val="20"/>
                <w:szCs w:val="20"/>
              </w:rPr>
              <w:t>размещение хозяйственных строений и сооружений</w:t>
            </w:r>
          </w:p>
        </w:tc>
      </w:tr>
      <w:tr w:rsidR="00392521" w:rsidRPr="00392521" w:rsidTr="006346B4">
        <w:tc>
          <w:tcPr>
            <w:tcW w:w="9781" w:type="dxa"/>
            <w:gridSpan w:val="4"/>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lastRenderedPageBreak/>
              <w:t>Условно разрешенные виды использования</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22</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Общественное питание</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4.6</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23</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Бытовое обслуживание</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3.3</w:t>
            </w:r>
          </w:p>
        </w:tc>
        <w:tc>
          <w:tcPr>
            <w:tcW w:w="6602"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24</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Связь</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rPr>
            </w:pPr>
            <w:r w:rsidRPr="00392521">
              <w:rPr>
                <w:rFonts w:ascii="Times New Roman" w:eastAsia="Calibri" w:hAnsi="Times New Roman" w:cs="Times New Roman"/>
              </w:rPr>
              <w:t>6.8</w:t>
            </w:r>
          </w:p>
        </w:tc>
        <w:tc>
          <w:tcPr>
            <w:tcW w:w="6602" w:type="dxa"/>
            <w:shd w:val="clear" w:color="auto" w:fill="auto"/>
          </w:tcPr>
          <w:p w:rsidR="00392521" w:rsidRPr="00392521" w:rsidRDefault="00392521" w:rsidP="00392521">
            <w:pPr>
              <w:spacing w:before="100" w:beforeAutospacing="1" w:after="100" w:afterAutospacing="1"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8" w:history="1">
              <w:r w:rsidRPr="00392521">
                <w:rPr>
                  <w:rFonts w:ascii="Times New Roman" w:eastAsia="Calibri" w:hAnsi="Times New Roman" w:cs="Times New Roman"/>
                  <w:color w:val="0000FF"/>
                  <w:sz w:val="20"/>
                  <w:szCs w:val="20"/>
                </w:rPr>
                <w:t>кодами 3.1.1</w:t>
              </w:r>
            </w:hyperlink>
            <w:r w:rsidRPr="00392521">
              <w:rPr>
                <w:rFonts w:ascii="Times New Roman" w:eastAsia="Calibri" w:hAnsi="Times New Roman" w:cs="Times New Roman"/>
                <w:sz w:val="20"/>
                <w:szCs w:val="20"/>
              </w:rPr>
              <w:t xml:space="preserve">, </w:t>
            </w:r>
            <w:hyperlink w:anchor="P220" w:history="1">
              <w:r w:rsidRPr="00392521">
                <w:rPr>
                  <w:rFonts w:ascii="Times New Roman" w:eastAsia="Calibri" w:hAnsi="Times New Roman" w:cs="Times New Roman"/>
                  <w:color w:val="0000FF"/>
                  <w:sz w:val="20"/>
                  <w:szCs w:val="20"/>
                </w:rPr>
                <w:t>3.2.3</w:t>
              </w:r>
            </w:hyperlink>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25</w:t>
            </w:r>
          </w:p>
        </w:tc>
        <w:tc>
          <w:tcPr>
            <w:tcW w:w="199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Ветеринарное обслуживание</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3.10</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3.10 -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392521" w:rsidRPr="00392521" w:rsidTr="006346B4">
        <w:tc>
          <w:tcPr>
            <w:tcW w:w="9781" w:type="dxa"/>
            <w:gridSpan w:val="4"/>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b/>
                <w:sz w:val="20"/>
                <w:szCs w:val="20"/>
              </w:rPr>
              <w:t>Вспомогательные виды разрешённого использования,</w:t>
            </w:r>
            <w:r w:rsidRPr="00392521">
              <w:rPr>
                <w:rFonts w:ascii="Calibri" w:eastAsia="Calibri" w:hAnsi="Calibri" w:cs="Times New Roman"/>
              </w:rPr>
              <w:t xml:space="preserve"> </w:t>
            </w:r>
            <w:r w:rsidRPr="00392521">
              <w:rPr>
                <w:rFonts w:ascii="Times New Roman" w:eastAsia="Calibri" w:hAnsi="Times New Roman" w:cs="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26</w:t>
            </w:r>
          </w:p>
        </w:tc>
        <w:tc>
          <w:tcPr>
            <w:tcW w:w="1991"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Коммунальное обслуживание</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3.1</w:t>
            </w:r>
          </w:p>
        </w:tc>
        <w:tc>
          <w:tcPr>
            <w:tcW w:w="660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3.1-Размещение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392521">
                <w:rPr>
                  <w:rFonts w:ascii="Times New Roman" w:eastAsia="Times New Roman" w:hAnsi="Times New Roman" w:cs="Times New Roman"/>
                  <w:color w:val="0000FF"/>
                  <w:sz w:val="20"/>
                  <w:szCs w:val="20"/>
                  <w:lang w:eastAsia="ru-RU"/>
                </w:rPr>
                <w:t>кодами 3.1.1</w:t>
              </w:r>
            </w:hyperlink>
            <w:r w:rsidRPr="00392521">
              <w:rPr>
                <w:rFonts w:ascii="Times New Roman" w:eastAsia="Times New Roman" w:hAnsi="Times New Roman" w:cs="Times New Roman"/>
                <w:sz w:val="20"/>
                <w:szCs w:val="20"/>
                <w:lang w:eastAsia="ru-RU"/>
              </w:rPr>
              <w:t xml:space="preserve"> - </w:t>
            </w:r>
            <w:hyperlink w:anchor="P202" w:history="1">
              <w:r w:rsidRPr="00392521">
                <w:rPr>
                  <w:rFonts w:ascii="Times New Roman" w:eastAsia="Times New Roman" w:hAnsi="Times New Roman" w:cs="Times New Roman"/>
                  <w:color w:val="0000FF"/>
                  <w:sz w:val="20"/>
                  <w:szCs w:val="20"/>
                  <w:lang w:eastAsia="ru-RU"/>
                </w:rPr>
                <w:t>3.1.2</w:t>
              </w:r>
            </w:hyperlink>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27</w:t>
            </w:r>
          </w:p>
        </w:tc>
        <w:tc>
          <w:tcPr>
            <w:tcW w:w="1991"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Предоставление коммунальных услуг</w:t>
            </w:r>
          </w:p>
        </w:tc>
        <w:tc>
          <w:tcPr>
            <w:tcW w:w="627"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3.1.1</w:t>
            </w:r>
          </w:p>
        </w:tc>
        <w:tc>
          <w:tcPr>
            <w:tcW w:w="660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3.1.1-Размещение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392521" w:rsidRPr="00392521" w:rsidTr="006346B4">
        <w:tc>
          <w:tcPr>
            <w:tcW w:w="56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28</w:t>
            </w:r>
          </w:p>
        </w:tc>
        <w:tc>
          <w:tcPr>
            <w:tcW w:w="1991"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Административные здания организаций, обеспечивающих</w:t>
            </w:r>
            <w:r w:rsidRPr="00392521">
              <w:rPr>
                <w:rFonts w:ascii="Times New Roman" w:eastAsia="Times New Roman" w:hAnsi="Times New Roman" w:cs="Times New Roman"/>
                <w:sz w:val="24"/>
                <w:szCs w:val="24"/>
                <w:lang w:eastAsia="ru-RU"/>
              </w:rPr>
              <w:t xml:space="preserve"> </w:t>
            </w:r>
            <w:r w:rsidRPr="00392521">
              <w:rPr>
                <w:rFonts w:ascii="Times New Roman" w:eastAsia="Times New Roman" w:hAnsi="Times New Roman" w:cs="Times New Roman"/>
                <w:sz w:val="20"/>
                <w:szCs w:val="20"/>
                <w:lang w:eastAsia="ru-RU"/>
              </w:rPr>
              <w:t>предоставление коммунальных услуг</w:t>
            </w:r>
          </w:p>
        </w:tc>
        <w:tc>
          <w:tcPr>
            <w:tcW w:w="627"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3.1.2</w:t>
            </w:r>
          </w:p>
        </w:tc>
        <w:tc>
          <w:tcPr>
            <w:tcW w:w="660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3.1.2-Размещение зданий, предназначенных для приема физических и юридических лиц в связи с предоставлением им коммунальных услуг</w:t>
            </w:r>
          </w:p>
        </w:tc>
      </w:tr>
    </w:tbl>
    <w:p w:rsidR="00392521" w:rsidRPr="00392521" w:rsidRDefault="00392521" w:rsidP="00392521">
      <w:pPr>
        <w:widowControl w:val="0"/>
        <w:autoSpaceDE w:val="0"/>
        <w:autoSpaceDN w:val="0"/>
        <w:adjustRightInd w:val="0"/>
        <w:spacing w:after="0" w:line="240" w:lineRule="auto"/>
        <w:ind w:firstLine="709"/>
        <w:jc w:val="both"/>
        <w:rPr>
          <w:rFonts w:ascii="Times New Roman" w:eastAsia="Times New Roman" w:hAnsi="Times New Roman" w:cs="Arial"/>
          <w:b/>
          <w:sz w:val="24"/>
          <w:szCs w:val="24"/>
          <w:lang w:eastAsia="ru-RU"/>
        </w:rPr>
      </w:pPr>
      <w:r w:rsidRPr="00392521">
        <w:rPr>
          <w:rFonts w:ascii="Times New Roman" w:eastAsia="Times New Roman" w:hAnsi="Times New Roman" w:cs="Arial"/>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1) предельные (минимальные и (или) максимальные) размеры земельных участков, в том числе их площадь – не устанавливаются; </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3) предельное количество этажей или предельную высоту зданий, строений, сооружений – не устанавливаются;</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392521" w:rsidRPr="00392521" w:rsidRDefault="00392521" w:rsidP="00392521">
      <w:pPr>
        <w:widowControl w:val="0"/>
        <w:autoSpaceDE w:val="0"/>
        <w:autoSpaceDN w:val="0"/>
        <w:adjustRightInd w:val="0"/>
        <w:spacing w:after="0" w:line="240" w:lineRule="auto"/>
        <w:ind w:firstLine="709"/>
        <w:contextualSpacing/>
        <w:jc w:val="both"/>
        <w:outlineLvl w:val="2"/>
        <w:rPr>
          <w:rFonts w:ascii="Times New Roman" w:eastAsia="Calibri" w:hAnsi="Times New Roman" w:cs="Times New Roman"/>
          <w:b/>
          <w:sz w:val="24"/>
          <w:szCs w:val="24"/>
        </w:rPr>
      </w:pPr>
      <w:r w:rsidRPr="00392521">
        <w:rPr>
          <w:rFonts w:ascii="Times New Roman" w:eastAsia="Calibri" w:hAnsi="Times New Roman" w:cs="Times New Roman"/>
          <w:b/>
          <w:sz w:val="24"/>
          <w:szCs w:val="24"/>
        </w:rPr>
        <w:t>Ограничения использования земельных участков и объектов капитального строительства.</w:t>
      </w:r>
    </w:p>
    <w:p w:rsidR="00392521" w:rsidRPr="00392521" w:rsidRDefault="00392521" w:rsidP="00392521">
      <w:pPr>
        <w:widowControl w:val="0"/>
        <w:autoSpaceDE w:val="0"/>
        <w:autoSpaceDN w:val="0"/>
        <w:adjustRightInd w:val="0"/>
        <w:spacing w:after="0" w:line="240" w:lineRule="auto"/>
        <w:ind w:firstLine="709"/>
        <w:jc w:val="both"/>
        <w:rPr>
          <w:rFonts w:ascii="Times New Roman" w:eastAsia="TimesNewRoman" w:hAnsi="Times New Roman" w:cs="Times New Roman"/>
          <w:sz w:val="24"/>
          <w:szCs w:val="24"/>
          <w:lang w:eastAsia="ru-RU"/>
        </w:rPr>
      </w:pPr>
      <w:r w:rsidRPr="00392521">
        <w:rPr>
          <w:rFonts w:ascii="Times New Roman" w:eastAsia="TimesNewRoman" w:hAnsi="Times New Roman" w:cs="Times New Roman"/>
          <w:sz w:val="24"/>
          <w:szCs w:val="24"/>
          <w:lang w:eastAsia="ru-RU"/>
        </w:rPr>
        <w:lastRenderedPageBreak/>
        <w:t xml:space="preserve">Ограничения использования для данной территориальной зоны установлены </w:t>
      </w:r>
    </w:p>
    <w:p w:rsidR="00392521" w:rsidRPr="00392521" w:rsidRDefault="00392521" w:rsidP="00392521">
      <w:pPr>
        <w:widowControl w:val="0"/>
        <w:autoSpaceDE w:val="0"/>
        <w:autoSpaceDN w:val="0"/>
        <w:adjustRightInd w:val="0"/>
        <w:spacing w:after="0" w:line="240" w:lineRule="auto"/>
        <w:jc w:val="both"/>
        <w:rPr>
          <w:rFonts w:ascii="Times New Roman" w:eastAsia="TimesNewRoman" w:hAnsi="Times New Roman" w:cs="Times New Roman"/>
          <w:sz w:val="24"/>
          <w:szCs w:val="24"/>
          <w:lang w:eastAsia="ru-RU"/>
        </w:rPr>
      </w:pPr>
      <w:r w:rsidRPr="00392521">
        <w:rPr>
          <w:rFonts w:ascii="Times New Roman" w:eastAsia="TimesNewRoman" w:hAnsi="Times New Roman" w:cs="Times New Roman"/>
          <w:sz w:val="24"/>
          <w:szCs w:val="24"/>
          <w:lang w:eastAsia="ru-RU"/>
        </w:rPr>
        <w:t>Главой 9 настоящих Правил.</w:t>
      </w:r>
    </w:p>
    <w:p w:rsidR="00392521" w:rsidRPr="00392521" w:rsidRDefault="00392521" w:rsidP="00392521">
      <w:pPr>
        <w:widowControl w:val="0"/>
        <w:autoSpaceDE w:val="0"/>
        <w:autoSpaceDN w:val="0"/>
        <w:adjustRightInd w:val="0"/>
        <w:spacing w:after="0" w:line="240" w:lineRule="auto"/>
        <w:ind w:firstLine="709"/>
        <w:jc w:val="both"/>
        <w:rPr>
          <w:rFonts w:ascii="Times New Roman" w:eastAsia="TimesNewRoman" w:hAnsi="Times New Roman" w:cs="Times New Roman"/>
          <w:sz w:val="24"/>
          <w:szCs w:val="24"/>
          <w:lang w:eastAsia="ru-RU"/>
        </w:rPr>
      </w:pPr>
    </w:p>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p>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r w:rsidRPr="00392521">
        <w:rPr>
          <w:rFonts w:ascii="Times New Roman" w:eastAsia="Calibri" w:hAnsi="Times New Roman" w:cs="Times New Roman"/>
          <w:b/>
          <w:sz w:val="24"/>
          <w:szCs w:val="24"/>
        </w:rPr>
        <w:t>Статья 8.10. </w:t>
      </w:r>
      <w:bookmarkStart w:id="65" w:name="_Toc310938756"/>
      <w:bookmarkStart w:id="66" w:name="_Toc311394339"/>
      <w:bookmarkStart w:id="67" w:name="_Toc312396552"/>
      <w:r w:rsidRPr="00392521">
        <w:rPr>
          <w:rFonts w:ascii="Times New Roman" w:eastAsia="Calibri" w:hAnsi="Times New Roman" w:cs="Times New Roman"/>
          <w:b/>
          <w:sz w:val="24"/>
          <w:szCs w:val="24"/>
        </w:rPr>
        <w:t>Градостроительный регламент зоны специального назначения – зона кладбищ, скотомогильников, объектов размещения отходов потребления.</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Код обозначения зоны на карте (схеме)- СП.</w:t>
      </w:r>
    </w:p>
    <w:tbl>
      <w:tblPr>
        <w:tblW w:w="996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8"/>
        <w:gridCol w:w="1870"/>
        <w:gridCol w:w="748"/>
        <w:gridCol w:w="6602"/>
      </w:tblGrid>
      <w:tr w:rsidR="00392521" w:rsidRPr="00392521" w:rsidTr="006346B4">
        <w:tc>
          <w:tcPr>
            <w:tcW w:w="9968" w:type="dxa"/>
            <w:gridSpan w:val="4"/>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br w:type="page"/>
            </w:r>
            <w:r w:rsidRPr="00392521">
              <w:rPr>
                <w:rFonts w:ascii="Times New Roman" w:eastAsia="Calibri" w:hAnsi="Times New Roman" w:cs="Times New Roman"/>
                <w:sz w:val="20"/>
                <w:szCs w:val="20"/>
              </w:rPr>
              <w:br w:type="page"/>
            </w:r>
            <w:r w:rsidRPr="00392521">
              <w:rPr>
                <w:rFonts w:ascii="Times New Roman" w:eastAsia="Calibri" w:hAnsi="Times New Roman" w:cs="Times New Roman"/>
                <w:b/>
                <w:sz w:val="20"/>
                <w:szCs w:val="20"/>
              </w:rPr>
              <w:t>СП –зона кладбищ, скотомогильников, объектов размещения отходов потребления</w:t>
            </w:r>
          </w:p>
        </w:tc>
      </w:tr>
      <w:tr w:rsidR="00392521" w:rsidRPr="00392521" w:rsidTr="006346B4">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 п/п</w:t>
            </w:r>
          </w:p>
        </w:tc>
        <w:tc>
          <w:tcPr>
            <w:tcW w:w="1870"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Наименование вида разрешенного использования</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 xml:space="preserve">Код  </w:t>
            </w:r>
          </w:p>
        </w:tc>
        <w:tc>
          <w:tcPr>
            <w:tcW w:w="6602"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Описание вида разрешенного использования</w:t>
            </w:r>
          </w:p>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земельного участка</w:t>
            </w:r>
          </w:p>
        </w:tc>
      </w:tr>
      <w:tr w:rsidR="00392521" w:rsidRPr="00392521" w:rsidTr="006346B4">
        <w:tc>
          <w:tcPr>
            <w:tcW w:w="9968" w:type="dxa"/>
            <w:gridSpan w:val="4"/>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Основные виды разрешенного использования</w:t>
            </w:r>
          </w:p>
        </w:tc>
      </w:tr>
      <w:tr w:rsidR="00392521" w:rsidRPr="00392521" w:rsidTr="006346B4">
        <w:trPr>
          <w:trHeight w:val="521"/>
        </w:trPr>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w:t>
            </w:r>
          </w:p>
        </w:tc>
        <w:tc>
          <w:tcPr>
            <w:tcW w:w="1870"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Ритуальная деятельность </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12.1</w:t>
            </w:r>
          </w:p>
        </w:tc>
        <w:tc>
          <w:tcPr>
            <w:tcW w:w="6602" w:type="dxa"/>
            <w:shd w:val="clear" w:color="auto" w:fill="auto"/>
          </w:tcPr>
          <w:p w:rsidR="00392521" w:rsidRPr="00392521" w:rsidRDefault="00392521" w:rsidP="00392521">
            <w:pPr>
              <w:spacing w:after="0" w:line="360" w:lineRule="auto"/>
              <w:jc w:val="both"/>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 xml:space="preserve">12.1 - </w:t>
            </w:r>
            <w:r w:rsidRPr="00392521">
              <w:rPr>
                <w:rFonts w:ascii="Times New Roman" w:eastAsia="Times New Roman" w:hAnsi="Times New Roman" w:cs="Times New Roman"/>
                <w:sz w:val="20"/>
                <w:szCs w:val="20"/>
                <w:lang w:eastAsia="ru-RU"/>
              </w:rPr>
              <w:t>Размещение кладбищ, крематориев и мест захоронения;</w:t>
            </w:r>
          </w:p>
          <w:p w:rsidR="00392521" w:rsidRPr="00392521" w:rsidRDefault="00392521" w:rsidP="00392521">
            <w:pPr>
              <w:spacing w:after="0" w:line="36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размещение соответствующих культовых сооружений;</w:t>
            </w:r>
          </w:p>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осуществление деятельности по производству продукции ритуально-обрядового назначения</w:t>
            </w:r>
          </w:p>
        </w:tc>
      </w:tr>
      <w:tr w:rsidR="00392521" w:rsidRPr="00392521" w:rsidTr="006346B4">
        <w:trPr>
          <w:trHeight w:val="824"/>
        </w:trPr>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w:t>
            </w:r>
          </w:p>
        </w:tc>
        <w:tc>
          <w:tcPr>
            <w:tcW w:w="1870"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Земельные участки (территории) общего пользования</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12.0</w:t>
            </w:r>
          </w:p>
        </w:tc>
        <w:tc>
          <w:tcPr>
            <w:tcW w:w="660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12.0-Земельные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Pr="00392521">
                <w:rPr>
                  <w:rFonts w:ascii="Times New Roman" w:eastAsia="Times New Roman" w:hAnsi="Times New Roman" w:cs="Times New Roman"/>
                  <w:color w:val="0000FF"/>
                  <w:sz w:val="20"/>
                  <w:szCs w:val="20"/>
                  <w:lang w:eastAsia="ru-RU"/>
                </w:rPr>
                <w:t>кодами 12.0.1</w:t>
              </w:r>
            </w:hyperlink>
            <w:r w:rsidRPr="00392521">
              <w:rPr>
                <w:rFonts w:ascii="Times New Roman" w:eastAsia="Times New Roman" w:hAnsi="Times New Roman" w:cs="Times New Roman"/>
                <w:sz w:val="20"/>
                <w:szCs w:val="20"/>
                <w:lang w:eastAsia="ru-RU"/>
              </w:rPr>
              <w:t xml:space="preserve"> - </w:t>
            </w:r>
            <w:hyperlink w:anchor="P668" w:history="1">
              <w:r w:rsidRPr="00392521">
                <w:rPr>
                  <w:rFonts w:ascii="Times New Roman" w:eastAsia="Times New Roman" w:hAnsi="Times New Roman" w:cs="Times New Roman"/>
                  <w:color w:val="0000FF"/>
                  <w:sz w:val="20"/>
                  <w:szCs w:val="20"/>
                  <w:lang w:eastAsia="ru-RU"/>
                </w:rPr>
                <w:t>12.0.2</w:t>
              </w:r>
            </w:hyperlink>
          </w:p>
        </w:tc>
      </w:tr>
      <w:tr w:rsidR="00392521" w:rsidRPr="00392521" w:rsidTr="006346B4">
        <w:trPr>
          <w:trHeight w:val="824"/>
        </w:trPr>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w:t>
            </w:r>
          </w:p>
        </w:tc>
        <w:tc>
          <w:tcPr>
            <w:tcW w:w="1870"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Улично-дорожная сеть</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12.0.1</w:t>
            </w:r>
          </w:p>
        </w:tc>
        <w:tc>
          <w:tcPr>
            <w:tcW w:w="660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12.0.1-Размещение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392521">
                <w:rPr>
                  <w:rFonts w:ascii="Times New Roman" w:eastAsia="Times New Roman" w:hAnsi="Times New Roman" w:cs="Times New Roman"/>
                  <w:color w:val="0000FF"/>
                  <w:sz w:val="20"/>
                  <w:szCs w:val="20"/>
                  <w:lang w:eastAsia="ru-RU"/>
                </w:rPr>
                <w:t>кодами 2.7.1</w:t>
              </w:r>
            </w:hyperlink>
            <w:r w:rsidRPr="00392521">
              <w:rPr>
                <w:rFonts w:ascii="Times New Roman" w:eastAsia="Times New Roman" w:hAnsi="Times New Roman" w:cs="Times New Roman"/>
                <w:sz w:val="20"/>
                <w:szCs w:val="20"/>
                <w:lang w:eastAsia="ru-RU"/>
              </w:rPr>
              <w:t xml:space="preserve">, </w:t>
            </w:r>
            <w:hyperlink w:anchor="P382" w:history="1">
              <w:r w:rsidRPr="00392521">
                <w:rPr>
                  <w:rFonts w:ascii="Times New Roman" w:eastAsia="Times New Roman" w:hAnsi="Times New Roman" w:cs="Times New Roman"/>
                  <w:color w:val="0000FF"/>
                  <w:sz w:val="20"/>
                  <w:szCs w:val="20"/>
                  <w:lang w:eastAsia="ru-RU"/>
                </w:rPr>
                <w:t>4.9</w:t>
              </w:r>
            </w:hyperlink>
            <w:r w:rsidRPr="00392521">
              <w:rPr>
                <w:rFonts w:ascii="Times New Roman" w:eastAsia="Times New Roman" w:hAnsi="Times New Roman" w:cs="Times New Roman"/>
                <w:sz w:val="20"/>
                <w:szCs w:val="20"/>
                <w:lang w:eastAsia="ru-RU"/>
              </w:rPr>
              <w:t xml:space="preserve">, </w:t>
            </w:r>
            <w:hyperlink w:anchor="P567" w:history="1">
              <w:r w:rsidRPr="00392521">
                <w:rPr>
                  <w:rFonts w:ascii="Times New Roman" w:eastAsia="Times New Roman" w:hAnsi="Times New Roman" w:cs="Times New Roman"/>
                  <w:color w:val="0000FF"/>
                  <w:sz w:val="20"/>
                  <w:szCs w:val="20"/>
                  <w:lang w:eastAsia="ru-RU"/>
                </w:rPr>
                <w:t>7.2.3</w:t>
              </w:r>
            </w:hyperlink>
            <w:r w:rsidRPr="00392521">
              <w:rPr>
                <w:rFonts w:ascii="Times New Roman" w:eastAsia="Times New Roman" w:hAnsi="Times New Roman" w:cs="Times New Roman"/>
                <w:sz w:val="20"/>
                <w:szCs w:val="20"/>
                <w:lang w:eastAsia="ru-RU"/>
              </w:rPr>
              <w:t>, а также некапитальных сооружений, предназначенных для охраны транспортных средств</w:t>
            </w:r>
          </w:p>
        </w:tc>
      </w:tr>
      <w:tr w:rsidR="00392521" w:rsidRPr="00392521" w:rsidTr="006346B4">
        <w:trPr>
          <w:trHeight w:val="824"/>
        </w:trPr>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w:t>
            </w:r>
          </w:p>
        </w:tc>
        <w:tc>
          <w:tcPr>
            <w:tcW w:w="1870"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Благоустройство территории</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12.0.2</w:t>
            </w:r>
          </w:p>
        </w:tc>
        <w:tc>
          <w:tcPr>
            <w:tcW w:w="6602" w:type="dxa"/>
            <w:shd w:val="clear" w:color="auto" w:fill="auto"/>
            <w:vAlign w:val="center"/>
          </w:tcPr>
          <w:p w:rsidR="00392521" w:rsidRPr="00392521" w:rsidRDefault="00392521" w:rsidP="00392521">
            <w:pPr>
              <w:widowControl w:val="0"/>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12.0.2-Размещение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392521" w:rsidRPr="00392521" w:rsidTr="006346B4">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w:t>
            </w:r>
          </w:p>
        </w:tc>
        <w:tc>
          <w:tcPr>
            <w:tcW w:w="1870"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Религиозное использование</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3.7</w:t>
            </w:r>
          </w:p>
        </w:tc>
        <w:tc>
          <w:tcPr>
            <w:tcW w:w="6602"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3.7 -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Pr="00392521">
                <w:rPr>
                  <w:rFonts w:ascii="Times New Roman" w:eastAsia="Calibri" w:hAnsi="Times New Roman" w:cs="Times New Roman"/>
                  <w:color w:val="0000FF"/>
                  <w:sz w:val="20"/>
                  <w:szCs w:val="20"/>
                </w:rPr>
                <w:t>кодами 3.7.1</w:t>
              </w:r>
            </w:hyperlink>
            <w:r w:rsidRPr="00392521">
              <w:rPr>
                <w:rFonts w:ascii="Times New Roman" w:eastAsia="Calibri" w:hAnsi="Times New Roman" w:cs="Times New Roman"/>
                <w:sz w:val="20"/>
                <w:szCs w:val="20"/>
              </w:rPr>
              <w:t xml:space="preserve"> - </w:t>
            </w:r>
            <w:hyperlink w:anchor="P286" w:history="1">
              <w:r w:rsidRPr="00392521">
                <w:rPr>
                  <w:rFonts w:ascii="Times New Roman" w:eastAsia="Calibri" w:hAnsi="Times New Roman" w:cs="Times New Roman"/>
                  <w:color w:val="0000FF"/>
                  <w:sz w:val="20"/>
                  <w:szCs w:val="20"/>
                </w:rPr>
                <w:t>3.7.2</w:t>
              </w:r>
            </w:hyperlink>
          </w:p>
        </w:tc>
      </w:tr>
      <w:tr w:rsidR="00392521" w:rsidRPr="00392521" w:rsidTr="006346B4">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w:t>
            </w:r>
          </w:p>
        </w:tc>
        <w:tc>
          <w:tcPr>
            <w:tcW w:w="1870"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Осуществление религиозных обрядов</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3.7.1</w:t>
            </w:r>
          </w:p>
        </w:tc>
        <w:tc>
          <w:tcPr>
            <w:tcW w:w="6602"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w:t>
            </w:r>
            <w:r w:rsidRPr="00392521">
              <w:rPr>
                <w:rFonts w:ascii="Calibri" w:eastAsia="Calibri" w:hAnsi="Calibri" w:cs="Times New Roman"/>
              </w:rPr>
              <w:t xml:space="preserve">, </w:t>
            </w:r>
            <w:r w:rsidRPr="00392521">
              <w:rPr>
                <w:rFonts w:ascii="Times New Roman" w:eastAsia="Calibri" w:hAnsi="Times New Roman" w:cs="Times New Roman"/>
                <w:sz w:val="20"/>
                <w:szCs w:val="20"/>
              </w:rPr>
              <w:t>синагоги)</w:t>
            </w:r>
          </w:p>
        </w:tc>
      </w:tr>
      <w:tr w:rsidR="00392521" w:rsidRPr="00392521" w:rsidTr="006346B4">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7</w:t>
            </w:r>
          </w:p>
        </w:tc>
        <w:tc>
          <w:tcPr>
            <w:tcW w:w="1870"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Религиозное управление и образование</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3.7.2</w:t>
            </w:r>
          </w:p>
        </w:tc>
        <w:tc>
          <w:tcPr>
            <w:tcW w:w="660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3.7.2-Размещение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392521" w:rsidRPr="00392521" w:rsidTr="006346B4">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8</w:t>
            </w:r>
          </w:p>
        </w:tc>
        <w:tc>
          <w:tcPr>
            <w:tcW w:w="1870"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Историко-культурная деятельность</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9.3</w:t>
            </w:r>
          </w:p>
        </w:tc>
        <w:tc>
          <w:tcPr>
            <w:tcW w:w="660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9.3-Сохранение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392521" w:rsidRPr="00392521" w:rsidTr="006346B4">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9</w:t>
            </w:r>
          </w:p>
        </w:tc>
        <w:tc>
          <w:tcPr>
            <w:tcW w:w="1870"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Специальная</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12.2</w:t>
            </w:r>
          </w:p>
        </w:tc>
        <w:tc>
          <w:tcPr>
            <w:tcW w:w="660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12.2 - 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w:t>
            </w:r>
            <w:r w:rsidRPr="00392521">
              <w:rPr>
                <w:rFonts w:ascii="Times New Roman" w:eastAsia="Times New Roman" w:hAnsi="Times New Roman" w:cs="Times New Roman"/>
                <w:sz w:val="20"/>
                <w:szCs w:val="20"/>
                <w:lang w:eastAsia="ru-RU"/>
              </w:rPr>
              <w:lastRenderedPageBreak/>
              <w:t>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392521" w:rsidRPr="00392521" w:rsidTr="006346B4">
        <w:tc>
          <w:tcPr>
            <w:tcW w:w="9968" w:type="dxa"/>
            <w:gridSpan w:val="4"/>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lastRenderedPageBreak/>
              <w:t>Условно разрешенные виды использования</w:t>
            </w:r>
          </w:p>
        </w:tc>
      </w:tr>
      <w:tr w:rsidR="00392521" w:rsidRPr="00392521" w:rsidTr="006346B4">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10</w:t>
            </w:r>
          </w:p>
        </w:tc>
        <w:tc>
          <w:tcPr>
            <w:tcW w:w="1870"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Магазины</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4.4</w:t>
            </w:r>
          </w:p>
        </w:tc>
        <w:tc>
          <w:tcPr>
            <w:tcW w:w="6602"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392521">
                <w:rPr>
                  <w:rFonts w:ascii="Times New Roman" w:eastAsia="Calibri" w:hAnsi="Times New Roman" w:cs="Times New Roman"/>
                  <w:sz w:val="20"/>
                  <w:szCs w:val="20"/>
                </w:rPr>
                <w:t>5000 кв. м</w:t>
              </w:r>
            </w:smartTag>
          </w:p>
        </w:tc>
      </w:tr>
      <w:tr w:rsidR="00392521" w:rsidRPr="00392521" w:rsidTr="006346B4">
        <w:tc>
          <w:tcPr>
            <w:tcW w:w="9968" w:type="dxa"/>
            <w:gridSpan w:val="4"/>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b/>
                <w:sz w:val="20"/>
                <w:szCs w:val="20"/>
              </w:rPr>
              <w:t>Вспомогательные виды разрешённого использования,</w:t>
            </w:r>
            <w:r w:rsidRPr="00392521">
              <w:rPr>
                <w:rFonts w:ascii="Calibri" w:eastAsia="Calibri" w:hAnsi="Calibri" w:cs="Times New Roman"/>
              </w:rPr>
              <w:t xml:space="preserve"> </w:t>
            </w:r>
            <w:r w:rsidRPr="00392521">
              <w:rPr>
                <w:rFonts w:ascii="Times New Roman" w:eastAsia="Calibri" w:hAnsi="Times New Roman" w:cs="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92521" w:rsidRPr="00392521" w:rsidTr="006346B4">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w:t>
            </w:r>
          </w:p>
        </w:tc>
        <w:tc>
          <w:tcPr>
            <w:tcW w:w="1870"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Коммунальное обслуживание</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3.1</w:t>
            </w:r>
          </w:p>
        </w:tc>
        <w:tc>
          <w:tcPr>
            <w:tcW w:w="660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3.1-Размещение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392521">
                <w:rPr>
                  <w:rFonts w:ascii="Times New Roman" w:eastAsia="Times New Roman" w:hAnsi="Times New Roman" w:cs="Times New Roman"/>
                  <w:color w:val="0000FF"/>
                  <w:sz w:val="20"/>
                  <w:szCs w:val="20"/>
                  <w:lang w:eastAsia="ru-RU"/>
                </w:rPr>
                <w:t>кодами 3.1.1</w:t>
              </w:r>
            </w:hyperlink>
            <w:r w:rsidRPr="00392521">
              <w:rPr>
                <w:rFonts w:ascii="Times New Roman" w:eastAsia="Times New Roman" w:hAnsi="Times New Roman" w:cs="Times New Roman"/>
                <w:sz w:val="20"/>
                <w:szCs w:val="20"/>
                <w:lang w:eastAsia="ru-RU"/>
              </w:rPr>
              <w:t xml:space="preserve"> - </w:t>
            </w:r>
            <w:hyperlink w:anchor="P202" w:history="1">
              <w:r w:rsidRPr="00392521">
                <w:rPr>
                  <w:rFonts w:ascii="Times New Roman" w:eastAsia="Times New Roman" w:hAnsi="Times New Roman" w:cs="Times New Roman"/>
                  <w:color w:val="0000FF"/>
                  <w:sz w:val="20"/>
                  <w:szCs w:val="20"/>
                  <w:lang w:eastAsia="ru-RU"/>
                </w:rPr>
                <w:t>3.1.2</w:t>
              </w:r>
            </w:hyperlink>
          </w:p>
        </w:tc>
      </w:tr>
      <w:tr w:rsidR="00392521" w:rsidRPr="00392521" w:rsidTr="006346B4">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w:t>
            </w:r>
          </w:p>
        </w:tc>
        <w:tc>
          <w:tcPr>
            <w:tcW w:w="1870"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Предоставление коммунальных услуг</w:t>
            </w:r>
          </w:p>
        </w:tc>
        <w:tc>
          <w:tcPr>
            <w:tcW w:w="748"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3.1.1</w:t>
            </w:r>
          </w:p>
        </w:tc>
        <w:tc>
          <w:tcPr>
            <w:tcW w:w="660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3.1.1-Размещение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392521" w:rsidRPr="00392521" w:rsidTr="006346B4">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13</w:t>
            </w:r>
          </w:p>
        </w:tc>
        <w:tc>
          <w:tcPr>
            <w:tcW w:w="1870"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Административные здания организаций, обеспечивающих</w:t>
            </w:r>
            <w:r w:rsidRPr="00392521">
              <w:rPr>
                <w:rFonts w:ascii="Times New Roman" w:eastAsia="Times New Roman" w:hAnsi="Times New Roman" w:cs="Times New Roman"/>
                <w:sz w:val="24"/>
                <w:szCs w:val="24"/>
                <w:lang w:eastAsia="ru-RU"/>
              </w:rPr>
              <w:t xml:space="preserve"> </w:t>
            </w:r>
            <w:r w:rsidRPr="00392521">
              <w:rPr>
                <w:rFonts w:ascii="Times New Roman" w:eastAsia="Times New Roman" w:hAnsi="Times New Roman" w:cs="Times New Roman"/>
                <w:sz w:val="20"/>
                <w:szCs w:val="20"/>
                <w:lang w:eastAsia="ru-RU"/>
              </w:rPr>
              <w:t>предоставление коммунальных услуг</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3.1.2</w:t>
            </w:r>
          </w:p>
        </w:tc>
        <w:tc>
          <w:tcPr>
            <w:tcW w:w="6602"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3.1.2-Размещение зданий, предназначенных для приема физических и юридических лиц в связи с предоставлением им коммунальных услуг</w:t>
            </w:r>
          </w:p>
        </w:tc>
      </w:tr>
      <w:tr w:rsidR="00392521" w:rsidRPr="00392521" w:rsidTr="006346B4">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14</w:t>
            </w:r>
          </w:p>
        </w:tc>
        <w:tc>
          <w:tcPr>
            <w:tcW w:w="1870"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Склады</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6.9</w:t>
            </w:r>
          </w:p>
        </w:tc>
        <w:tc>
          <w:tcPr>
            <w:tcW w:w="6602"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392521" w:rsidRPr="00392521" w:rsidTr="006346B4">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15</w:t>
            </w:r>
          </w:p>
        </w:tc>
        <w:tc>
          <w:tcPr>
            <w:tcW w:w="1870"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Складские площадки</w:t>
            </w:r>
          </w:p>
        </w:tc>
        <w:tc>
          <w:tcPr>
            <w:tcW w:w="74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6.9.1</w:t>
            </w:r>
          </w:p>
        </w:tc>
        <w:tc>
          <w:tcPr>
            <w:tcW w:w="6602"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6.9.1- Временное хранение, распределение и перевалка грузов (за исключением хранения стратегических запасов) на открытом воздухе</w:t>
            </w:r>
          </w:p>
        </w:tc>
      </w:tr>
    </w:tbl>
    <w:p w:rsidR="00392521" w:rsidRPr="00392521" w:rsidRDefault="00392521" w:rsidP="00392521">
      <w:pPr>
        <w:widowControl w:val="0"/>
        <w:autoSpaceDE w:val="0"/>
        <w:autoSpaceDN w:val="0"/>
        <w:adjustRightInd w:val="0"/>
        <w:spacing w:after="0" w:line="240" w:lineRule="auto"/>
        <w:ind w:firstLine="709"/>
        <w:jc w:val="both"/>
        <w:rPr>
          <w:rFonts w:ascii="Times New Roman" w:eastAsia="Times New Roman" w:hAnsi="Times New Roman" w:cs="Arial"/>
          <w:b/>
          <w:sz w:val="24"/>
          <w:szCs w:val="24"/>
          <w:lang w:eastAsia="ru-RU"/>
        </w:rPr>
      </w:pPr>
    </w:p>
    <w:p w:rsidR="00392521" w:rsidRPr="00392521" w:rsidRDefault="00392521" w:rsidP="00392521">
      <w:pPr>
        <w:widowControl w:val="0"/>
        <w:spacing w:after="0" w:line="240" w:lineRule="auto"/>
        <w:ind w:firstLine="709"/>
        <w:jc w:val="both"/>
        <w:rPr>
          <w:rFonts w:ascii="Times New Roman" w:eastAsia="Calibri" w:hAnsi="Times New Roman" w:cs="Times New Roman"/>
          <w:b/>
        </w:rPr>
      </w:pPr>
      <w:r w:rsidRPr="00392521">
        <w:rPr>
          <w:rFonts w:ascii="Times New Roman" w:eastAsia="Calibri"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92521" w:rsidRPr="00392521" w:rsidRDefault="00392521" w:rsidP="00392521">
      <w:pPr>
        <w:widowControl w:val="0"/>
        <w:suppressAutoHyphens/>
        <w:spacing w:after="0" w:line="36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1) предельные (минимальные и (или) максимальные) размеры земельных участков, в том числе их площадь – не устанавливаются;</w:t>
      </w:r>
    </w:p>
    <w:p w:rsidR="00392521" w:rsidRPr="00392521" w:rsidRDefault="00392521" w:rsidP="00392521">
      <w:pPr>
        <w:widowControl w:val="0"/>
        <w:spacing w:after="0" w:line="36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1 метр"/>
        </w:smartTagPr>
        <w:r w:rsidRPr="00392521">
          <w:rPr>
            <w:rFonts w:ascii="Times New Roman" w:eastAsia="Calibri" w:hAnsi="Times New Roman" w:cs="Times New Roman"/>
            <w:sz w:val="24"/>
            <w:szCs w:val="24"/>
          </w:rPr>
          <w:t>1 метр</w:t>
        </w:r>
      </w:smartTag>
      <w:r w:rsidRPr="00392521">
        <w:rPr>
          <w:rFonts w:ascii="Times New Roman" w:eastAsia="Calibri" w:hAnsi="Times New Roman" w:cs="Times New Roman"/>
          <w:sz w:val="24"/>
          <w:szCs w:val="24"/>
        </w:rPr>
        <w:t>;</w:t>
      </w:r>
    </w:p>
    <w:p w:rsidR="00392521" w:rsidRPr="00392521" w:rsidRDefault="00392521" w:rsidP="00392521">
      <w:pPr>
        <w:widowControl w:val="0"/>
        <w:spacing w:after="0" w:line="36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3) предельное количество этажей или предельную высоту зданий, строений, сооружений – не устанавливаются;</w:t>
      </w:r>
    </w:p>
    <w:p w:rsidR="00392521" w:rsidRPr="00392521" w:rsidRDefault="00392521" w:rsidP="00392521">
      <w:pPr>
        <w:widowControl w:val="0"/>
        <w:spacing w:after="0" w:line="36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392521" w:rsidRPr="00392521" w:rsidRDefault="00392521" w:rsidP="00392521">
      <w:pPr>
        <w:widowControl w:val="0"/>
        <w:spacing w:after="0" w:line="360" w:lineRule="auto"/>
        <w:ind w:firstLine="709"/>
        <w:jc w:val="both"/>
        <w:rPr>
          <w:rFonts w:ascii="Times New Roman" w:eastAsia="Calibri" w:hAnsi="Times New Roman" w:cs="Times New Roman"/>
          <w:b/>
          <w:sz w:val="24"/>
          <w:szCs w:val="24"/>
        </w:rPr>
      </w:pPr>
      <w:r w:rsidRPr="00392521">
        <w:rPr>
          <w:rFonts w:ascii="Times New Roman" w:eastAsia="Calibri" w:hAnsi="Times New Roman" w:cs="Times New Roman"/>
          <w:b/>
          <w:sz w:val="24"/>
          <w:szCs w:val="24"/>
        </w:rPr>
        <w:lastRenderedPageBreak/>
        <w:t>Ограничения использования земельных участков и объектов капитального строительства.</w:t>
      </w:r>
    </w:p>
    <w:p w:rsidR="00392521" w:rsidRPr="00392521" w:rsidRDefault="00392521" w:rsidP="00392521">
      <w:pPr>
        <w:autoSpaceDE w:val="0"/>
        <w:autoSpaceDN w:val="0"/>
        <w:adjustRightInd w:val="0"/>
        <w:spacing w:after="0" w:line="240" w:lineRule="auto"/>
        <w:ind w:firstLine="709"/>
        <w:jc w:val="both"/>
        <w:rPr>
          <w:rFonts w:ascii="Times New Roman" w:eastAsia="TimesNewRoman" w:hAnsi="Times New Roman" w:cs="Times New Roman"/>
          <w:sz w:val="24"/>
          <w:szCs w:val="24"/>
          <w:lang w:eastAsia="ru-RU"/>
        </w:rPr>
      </w:pPr>
      <w:r w:rsidRPr="00392521">
        <w:rPr>
          <w:rFonts w:ascii="Times New Roman" w:eastAsia="TimesNewRoman" w:hAnsi="Times New Roman" w:cs="Times New Roman"/>
          <w:sz w:val="24"/>
          <w:szCs w:val="24"/>
          <w:lang w:eastAsia="ru-RU"/>
        </w:rPr>
        <w:t>Ограничения использования для данной территориальной зоны установлены</w:t>
      </w:r>
    </w:p>
    <w:p w:rsidR="00392521" w:rsidRPr="00392521" w:rsidRDefault="00392521" w:rsidP="00392521">
      <w:pPr>
        <w:autoSpaceDE w:val="0"/>
        <w:autoSpaceDN w:val="0"/>
        <w:adjustRightInd w:val="0"/>
        <w:spacing w:after="0" w:line="240" w:lineRule="auto"/>
        <w:jc w:val="both"/>
        <w:rPr>
          <w:rFonts w:ascii="Times New Roman" w:eastAsia="TimesNewRoman" w:hAnsi="Times New Roman" w:cs="Times New Roman"/>
          <w:sz w:val="24"/>
          <w:szCs w:val="24"/>
          <w:lang w:eastAsia="ru-RU"/>
        </w:rPr>
      </w:pPr>
      <w:r w:rsidRPr="00392521">
        <w:rPr>
          <w:rFonts w:ascii="Times New Roman" w:eastAsia="TimesNewRoman" w:hAnsi="Times New Roman" w:cs="Times New Roman"/>
          <w:sz w:val="24"/>
          <w:szCs w:val="24"/>
          <w:lang w:eastAsia="ru-RU"/>
        </w:rPr>
        <w:t xml:space="preserve"> Главой 9 Настоящих правил.</w:t>
      </w:r>
    </w:p>
    <w:p w:rsidR="00392521" w:rsidRPr="00392521" w:rsidRDefault="00392521" w:rsidP="00392521">
      <w:pPr>
        <w:autoSpaceDE w:val="0"/>
        <w:autoSpaceDN w:val="0"/>
        <w:adjustRightInd w:val="0"/>
        <w:spacing w:after="0" w:line="240" w:lineRule="auto"/>
        <w:jc w:val="both"/>
        <w:rPr>
          <w:rFonts w:ascii="Times New Roman" w:eastAsia="TimesNewRoman" w:hAnsi="Times New Roman" w:cs="Times New Roman"/>
          <w:sz w:val="24"/>
          <w:szCs w:val="24"/>
          <w:lang w:eastAsia="ru-RU"/>
        </w:rPr>
      </w:pPr>
    </w:p>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bookmarkStart w:id="68" w:name="_Toc286837176"/>
      <w:bookmarkStart w:id="69" w:name="_Toc312396553"/>
      <w:bookmarkEnd w:id="65"/>
      <w:bookmarkEnd w:id="66"/>
      <w:bookmarkEnd w:id="67"/>
      <w:r w:rsidRPr="00392521">
        <w:rPr>
          <w:rFonts w:ascii="Times New Roman" w:eastAsia="Calibri" w:hAnsi="Times New Roman" w:cs="Times New Roman"/>
          <w:b/>
          <w:sz w:val="24"/>
          <w:szCs w:val="24"/>
        </w:rPr>
        <w:t>Статья 8.11 </w:t>
      </w:r>
      <w:bookmarkEnd w:id="68"/>
      <w:bookmarkEnd w:id="69"/>
      <w:r w:rsidRPr="00392521">
        <w:rPr>
          <w:rFonts w:ascii="Times New Roman" w:eastAsia="Calibri" w:hAnsi="Times New Roman" w:cs="Times New Roman"/>
          <w:b/>
          <w:sz w:val="24"/>
          <w:szCs w:val="24"/>
        </w:rPr>
        <w:t xml:space="preserve">. Градостроительный регламент зоны </w:t>
      </w:r>
      <w:r w:rsidRPr="00392521">
        <w:rPr>
          <w:rFonts w:ascii="Times New Roman" w:eastAsia="Times New Roman" w:hAnsi="Times New Roman" w:cs="Times New Roman"/>
          <w:b/>
          <w:sz w:val="24"/>
          <w:szCs w:val="24"/>
          <w:lang w:eastAsia="ru-RU"/>
        </w:rPr>
        <w:t>рекреационного назначения</w:t>
      </w:r>
      <w:r w:rsidRPr="00392521">
        <w:rPr>
          <w:rFonts w:ascii="Times New Roman" w:eastAsia="Calibri" w:hAnsi="Times New Roman" w:cs="Times New Roman"/>
          <w:b/>
          <w:sz w:val="24"/>
          <w:szCs w:val="24"/>
        </w:rPr>
        <w:t>.</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Код обозначения зоны на карте (схеме)– Р1.</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Цель выделения зоны.</w:t>
      </w:r>
    </w:p>
    <w:p w:rsidR="00392521" w:rsidRPr="00392521" w:rsidRDefault="00392521" w:rsidP="0039252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268"/>
        <w:gridCol w:w="851"/>
        <w:gridCol w:w="6095"/>
      </w:tblGrid>
      <w:tr w:rsidR="00392521" w:rsidRPr="00392521" w:rsidTr="006346B4">
        <w:tc>
          <w:tcPr>
            <w:tcW w:w="9889" w:type="dxa"/>
            <w:gridSpan w:val="4"/>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 xml:space="preserve">Р1 - зона </w:t>
            </w:r>
            <w:r w:rsidRPr="00392521">
              <w:rPr>
                <w:rFonts w:ascii="Times New Roman" w:eastAsia="Times New Roman" w:hAnsi="Times New Roman" w:cs="Times New Roman"/>
                <w:b/>
                <w:sz w:val="20"/>
                <w:szCs w:val="20"/>
                <w:lang w:eastAsia="ru-RU"/>
              </w:rPr>
              <w:t>рекреационного назначения</w:t>
            </w:r>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 п/п</w:t>
            </w:r>
          </w:p>
        </w:tc>
        <w:tc>
          <w:tcPr>
            <w:tcW w:w="22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Наименование вида разрешенного использования</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 xml:space="preserve">Код </w:t>
            </w:r>
          </w:p>
        </w:tc>
        <w:tc>
          <w:tcPr>
            <w:tcW w:w="609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Описание вида разрешенного использования</w:t>
            </w:r>
          </w:p>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земельного участка</w:t>
            </w:r>
          </w:p>
        </w:tc>
      </w:tr>
      <w:tr w:rsidR="00392521" w:rsidRPr="00392521" w:rsidTr="006346B4">
        <w:tc>
          <w:tcPr>
            <w:tcW w:w="9889" w:type="dxa"/>
            <w:gridSpan w:val="4"/>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Основные виды разрешенного использования</w:t>
            </w:r>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w:t>
            </w:r>
          </w:p>
        </w:tc>
        <w:tc>
          <w:tcPr>
            <w:tcW w:w="22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Спорт</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5.1</w:t>
            </w:r>
          </w:p>
        </w:tc>
        <w:tc>
          <w:tcPr>
            <w:tcW w:w="6095" w:type="dxa"/>
            <w:shd w:val="clear" w:color="auto" w:fill="auto"/>
            <w:vAlign w:val="center"/>
          </w:tcPr>
          <w:p w:rsidR="00392521" w:rsidRPr="00392521" w:rsidRDefault="00392521" w:rsidP="00392521">
            <w:pPr>
              <w:widowControl w:val="0"/>
              <w:spacing w:after="0" w:line="240" w:lineRule="auto"/>
              <w:jc w:val="both"/>
              <w:rPr>
                <w:rFonts w:ascii="Times New Roman" w:eastAsia="Calibri" w:hAnsi="Times New Roman" w:cs="Times New Roman"/>
                <w:sz w:val="20"/>
                <w:szCs w:val="20"/>
                <w:lang w:eastAsia="ru-RU"/>
              </w:rPr>
            </w:pPr>
            <w:r w:rsidRPr="00392521">
              <w:rPr>
                <w:rFonts w:ascii="Times New Roman" w:eastAsia="Calibri" w:hAnsi="Times New Roman" w:cs="Times New Roman"/>
                <w:sz w:val="20"/>
                <w:szCs w:val="20"/>
              </w:rPr>
              <w:t xml:space="preserve">5.1-Размещение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Pr="00392521">
                <w:rPr>
                  <w:rFonts w:ascii="Times New Roman" w:eastAsia="Calibri" w:hAnsi="Times New Roman" w:cs="Times New Roman"/>
                  <w:color w:val="0000FF"/>
                  <w:sz w:val="20"/>
                  <w:szCs w:val="20"/>
                </w:rPr>
                <w:t>кодами 5.1.1</w:t>
              </w:r>
            </w:hyperlink>
            <w:r w:rsidRPr="00392521">
              <w:rPr>
                <w:rFonts w:ascii="Times New Roman" w:eastAsia="Calibri" w:hAnsi="Times New Roman" w:cs="Times New Roman"/>
                <w:sz w:val="20"/>
                <w:szCs w:val="20"/>
              </w:rPr>
              <w:t xml:space="preserve"> – </w:t>
            </w:r>
            <w:hyperlink w:anchor="P444" w:history="1">
              <w:r w:rsidRPr="00392521">
                <w:rPr>
                  <w:rFonts w:ascii="Times New Roman" w:eastAsia="Calibri" w:hAnsi="Times New Roman" w:cs="Times New Roman"/>
                  <w:color w:val="0000FF"/>
                  <w:sz w:val="20"/>
                  <w:szCs w:val="20"/>
                </w:rPr>
                <w:t>5.1.5</w:t>
              </w:r>
            </w:hyperlink>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w:t>
            </w:r>
          </w:p>
        </w:tc>
        <w:tc>
          <w:tcPr>
            <w:tcW w:w="2268"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Обеспечение спортивно-зрелищных мероприятий</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5.1.1</w:t>
            </w:r>
          </w:p>
        </w:tc>
        <w:tc>
          <w:tcPr>
            <w:tcW w:w="6095"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5.1.1-Размещение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w:t>
            </w:r>
          </w:p>
        </w:tc>
        <w:tc>
          <w:tcPr>
            <w:tcW w:w="2268"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Обеспечение занятий спортом в помещениях</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5.1.2</w:t>
            </w:r>
          </w:p>
        </w:tc>
        <w:tc>
          <w:tcPr>
            <w:tcW w:w="6095"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5.1.2-Размещение спортивных клубов, спортивных залов, бассейнов, физкультурно-оздоровительных комплексов в зданиях и сооружениях</w:t>
            </w:r>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w:t>
            </w:r>
          </w:p>
        </w:tc>
        <w:tc>
          <w:tcPr>
            <w:tcW w:w="2268"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Площадки для занятий спортом</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5.1.3</w:t>
            </w:r>
          </w:p>
        </w:tc>
        <w:tc>
          <w:tcPr>
            <w:tcW w:w="6095"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5.1.3-Размещение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w:t>
            </w:r>
          </w:p>
        </w:tc>
        <w:tc>
          <w:tcPr>
            <w:tcW w:w="2268"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Оборудованные площадки для занятий спортом</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5.1.4</w:t>
            </w:r>
          </w:p>
        </w:tc>
        <w:tc>
          <w:tcPr>
            <w:tcW w:w="6095"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5.1.4-Размещение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lang w:val="en-US"/>
              </w:rPr>
            </w:pPr>
            <w:r w:rsidRPr="00392521">
              <w:rPr>
                <w:rFonts w:ascii="Times New Roman" w:eastAsia="Calibri" w:hAnsi="Times New Roman" w:cs="Times New Roman"/>
                <w:sz w:val="20"/>
                <w:szCs w:val="20"/>
              </w:rPr>
              <w:t>6</w:t>
            </w:r>
          </w:p>
        </w:tc>
        <w:tc>
          <w:tcPr>
            <w:tcW w:w="2268"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Водный спорт</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5.1.5</w:t>
            </w:r>
          </w:p>
        </w:tc>
        <w:tc>
          <w:tcPr>
            <w:tcW w:w="6095"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5.1.5-Размещение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7</w:t>
            </w:r>
          </w:p>
        </w:tc>
        <w:tc>
          <w:tcPr>
            <w:tcW w:w="22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Туристическое обслуживание</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5.2.1</w:t>
            </w:r>
          </w:p>
        </w:tc>
        <w:tc>
          <w:tcPr>
            <w:tcW w:w="6095"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5.2.1 -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8</w:t>
            </w:r>
          </w:p>
        </w:tc>
        <w:tc>
          <w:tcPr>
            <w:tcW w:w="22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Курортная деятельность</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9.2</w:t>
            </w:r>
          </w:p>
        </w:tc>
        <w:tc>
          <w:tcPr>
            <w:tcW w:w="6095"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9.2 - </w:t>
            </w:r>
            <w:r w:rsidRPr="00392521">
              <w:rPr>
                <w:rFonts w:ascii="Times New Roman" w:eastAsia="Times New Roman" w:hAnsi="Times New Roman" w:cs="Times New Roman"/>
                <w:sz w:val="20"/>
                <w:szCs w:val="20"/>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9</w:t>
            </w:r>
          </w:p>
        </w:tc>
        <w:tc>
          <w:tcPr>
            <w:tcW w:w="22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Санаторная деятельность</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9.2.1</w:t>
            </w:r>
          </w:p>
        </w:tc>
        <w:tc>
          <w:tcPr>
            <w:tcW w:w="6095" w:type="dxa"/>
            <w:shd w:val="clear" w:color="auto" w:fill="auto"/>
            <w:vAlign w:val="center"/>
          </w:tcPr>
          <w:p w:rsidR="00392521" w:rsidRPr="00392521" w:rsidRDefault="00392521" w:rsidP="00392521">
            <w:pPr>
              <w:widowControl w:val="0"/>
              <w:autoSpaceDE w:val="0"/>
              <w:autoSpaceDN w:val="0"/>
              <w:adjustRightInd w:val="0"/>
              <w:spacing w:after="0" w:line="256"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9.2.1 - </w:t>
            </w:r>
            <w:r w:rsidRPr="00392521">
              <w:rPr>
                <w:rFonts w:ascii="Times New Roman" w:eastAsia="Calibri" w:hAnsi="Times New Roman" w:cs="Times New Roman"/>
                <w:sz w:val="20"/>
                <w:szCs w:val="20"/>
              </w:rPr>
              <w:t xml:space="preserve">Размещение санаториев и профилакториев, </w:t>
            </w:r>
            <w:proofErr w:type="spellStart"/>
            <w:r w:rsidRPr="00392521">
              <w:rPr>
                <w:rFonts w:ascii="Times New Roman" w:eastAsia="Calibri" w:hAnsi="Times New Roman" w:cs="Times New Roman"/>
                <w:sz w:val="20"/>
                <w:szCs w:val="20"/>
              </w:rPr>
              <w:t>бальнелогических</w:t>
            </w:r>
            <w:proofErr w:type="spellEnd"/>
            <w:r w:rsidRPr="00392521">
              <w:rPr>
                <w:rFonts w:ascii="Times New Roman" w:eastAsia="Calibri" w:hAnsi="Times New Roman" w:cs="Times New Roman"/>
                <w:sz w:val="20"/>
                <w:szCs w:val="20"/>
              </w:rPr>
              <w:t xml:space="preserve">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w:t>
            </w:r>
            <w:r w:rsidRPr="00392521">
              <w:rPr>
                <w:rFonts w:ascii="Times New Roman" w:eastAsia="Times New Roman" w:hAnsi="Times New Roman" w:cs="Arial"/>
                <w:sz w:val="20"/>
                <w:szCs w:val="20"/>
                <w:lang w:eastAsia="ru-RU"/>
              </w:rPr>
              <w:t>размещение лечебно-оздоровительных лагерей</w:t>
            </w:r>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10</w:t>
            </w:r>
          </w:p>
        </w:tc>
        <w:tc>
          <w:tcPr>
            <w:tcW w:w="22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Гостиничное </w:t>
            </w:r>
            <w:r w:rsidRPr="00392521">
              <w:rPr>
                <w:rFonts w:ascii="Times New Roman" w:eastAsia="Calibri" w:hAnsi="Times New Roman" w:cs="Times New Roman"/>
                <w:sz w:val="20"/>
                <w:szCs w:val="20"/>
              </w:rPr>
              <w:lastRenderedPageBreak/>
              <w:t>обслуживание</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lastRenderedPageBreak/>
              <w:t>4.7</w:t>
            </w:r>
          </w:p>
        </w:tc>
        <w:tc>
          <w:tcPr>
            <w:tcW w:w="6095"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4.7 - Размещение гостиниц, пансионатов, домов отдыха, не </w:t>
            </w:r>
            <w:r w:rsidRPr="00392521">
              <w:rPr>
                <w:rFonts w:ascii="Times New Roman" w:eastAsia="Calibri" w:hAnsi="Times New Roman" w:cs="Times New Roman"/>
                <w:sz w:val="20"/>
                <w:szCs w:val="20"/>
              </w:rPr>
              <w:lastRenderedPageBreak/>
              <w:t>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lastRenderedPageBreak/>
              <w:t>11</w:t>
            </w:r>
          </w:p>
        </w:tc>
        <w:tc>
          <w:tcPr>
            <w:tcW w:w="22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Бытовое обслуживание</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3.3</w:t>
            </w:r>
          </w:p>
        </w:tc>
        <w:tc>
          <w:tcPr>
            <w:tcW w:w="6095"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w:t>
            </w:r>
          </w:p>
        </w:tc>
        <w:tc>
          <w:tcPr>
            <w:tcW w:w="2268"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Культурное развитие</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3.6</w:t>
            </w:r>
          </w:p>
        </w:tc>
        <w:tc>
          <w:tcPr>
            <w:tcW w:w="6095"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3.6 -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66" w:history="1">
              <w:r w:rsidRPr="00392521">
                <w:rPr>
                  <w:rFonts w:ascii="Times New Roman" w:eastAsia="Calibri" w:hAnsi="Times New Roman" w:cs="Times New Roman"/>
                  <w:color w:val="0000FF"/>
                  <w:sz w:val="20"/>
                  <w:szCs w:val="20"/>
                </w:rPr>
                <w:t>кодами 3.6.1</w:t>
              </w:r>
            </w:hyperlink>
            <w:r w:rsidRPr="00392521">
              <w:rPr>
                <w:rFonts w:ascii="Times New Roman" w:eastAsia="Calibri" w:hAnsi="Times New Roman" w:cs="Times New Roman"/>
                <w:sz w:val="20"/>
                <w:szCs w:val="20"/>
              </w:rPr>
              <w:t xml:space="preserve"> – </w:t>
            </w:r>
            <w:hyperlink w:anchor="P274" w:history="1">
              <w:r w:rsidRPr="00392521">
                <w:rPr>
                  <w:rFonts w:ascii="Times New Roman" w:eastAsia="Calibri" w:hAnsi="Times New Roman" w:cs="Times New Roman"/>
                  <w:color w:val="0000FF"/>
                  <w:sz w:val="20"/>
                  <w:szCs w:val="20"/>
                </w:rPr>
                <w:t>3.6.3</w:t>
              </w:r>
            </w:hyperlink>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13</w:t>
            </w:r>
          </w:p>
        </w:tc>
        <w:tc>
          <w:tcPr>
            <w:tcW w:w="2268"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Объекты культурно-досуговой деятельности</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3.6.1</w:t>
            </w:r>
          </w:p>
        </w:tc>
        <w:tc>
          <w:tcPr>
            <w:tcW w:w="6095"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3.6.1-Размещение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14</w:t>
            </w:r>
          </w:p>
        </w:tc>
        <w:tc>
          <w:tcPr>
            <w:tcW w:w="2268"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Парки культуры и отдыха</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3.6.2</w:t>
            </w:r>
          </w:p>
        </w:tc>
        <w:tc>
          <w:tcPr>
            <w:tcW w:w="6095"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3.6.2-Размещение парков культуры и отдыха</w:t>
            </w:r>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15</w:t>
            </w:r>
          </w:p>
        </w:tc>
        <w:tc>
          <w:tcPr>
            <w:tcW w:w="2268"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Calibri" w:hAnsi="Times New Roman" w:cs="Times New Roman"/>
                <w:sz w:val="20"/>
                <w:szCs w:val="20"/>
              </w:rPr>
              <w:t>Цирки и зверинцы</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3.6.3</w:t>
            </w:r>
          </w:p>
        </w:tc>
        <w:tc>
          <w:tcPr>
            <w:tcW w:w="6095"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3.6.3-Размещение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16</w:t>
            </w:r>
          </w:p>
        </w:tc>
        <w:tc>
          <w:tcPr>
            <w:tcW w:w="22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Охота и рыбалка</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5.3</w:t>
            </w:r>
          </w:p>
        </w:tc>
        <w:tc>
          <w:tcPr>
            <w:tcW w:w="6095"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5.3 -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17</w:t>
            </w:r>
          </w:p>
        </w:tc>
        <w:tc>
          <w:tcPr>
            <w:tcW w:w="22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Охрана природных территорий</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9.1</w:t>
            </w:r>
          </w:p>
        </w:tc>
        <w:tc>
          <w:tcPr>
            <w:tcW w:w="6095"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9.1 - </w:t>
            </w:r>
            <w:r w:rsidRPr="00392521">
              <w:rPr>
                <w:rFonts w:ascii="Times New Roman" w:eastAsia="Times New Roman" w:hAnsi="Times New Roman" w:cs="Times New Roman"/>
                <w:sz w:val="20"/>
                <w:szCs w:val="20"/>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18</w:t>
            </w:r>
          </w:p>
        </w:tc>
        <w:tc>
          <w:tcPr>
            <w:tcW w:w="22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Деятельность по особой охране и изучению природы</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9.0</w:t>
            </w:r>
          </w:p>
        </w:tc>
        <w:tc>
          <w:tcPr>
            <w:tcW w:w="6095"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9.0 - </w:t>
            </w:r>
            <w:r w:rsidRPr="00392521">
              <w:rPr>
                <w:rFonts w:ascii="Times New Roman" w:eastAsia="Times New Roman" w:hAnsi="Times New Roman" w:cs="Times New Roman"/>
                <w:sz w:val="20"/>
                <w:szCs w:val="20"/>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19</w:t>
            </w:r>
          </w:p>
        </w:tc>
        <w:tc>
          <w:tcPr>
            <w:tcW w:w="2268"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Земельные участки (территории) общего пользования</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12.0</w:t>
            </w:r>
          </w:p>
        </w:tc>
        <w:tc>
          <w:tcPr>
            <w:tcW w:w="6095"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12.0-Земельные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Pr="00392521">
                <w:rPr>
                  <w:rFonts w:ascii="Times New Roman" w:eastAsia="Times New Roman" w:hAnsi="Times New Roman" w:cs="Times New Roman"/>
                  <w:color w:val="0000FF"/>
                  <w:sz w:val="20"/>
                  <w:szCs w:val="20"/>
                  <w:lang w:eastAsia="ru-RU"/>
                </w:rPr>
                <w:t>кодами 12.0.1</w:t>
              </w:r>
            </w:hyperlink>
            <w:r w:rsidRPr="00392521">
              <w:rPr>
                <w:rFonts w:ascii="Times New Roman" w:eastAsia="Times New Roman" w:hAnsi="Times New Roman" w:cs="Times New Roman"/>
                <w:sz w:val="20"/>
                <w:szCs w:val="20"/>
                <w:lang w:eastAsia="ru-RU"/>
              </w:rPr>
              <w:t xml:space="preserve"> - </w:t>
            </w:r>
            <w:hyperlink w:anchor="P668" w:history="1">
              <w:r w:rsidRPr="00392521">
                <w:rPr>
                  <w:rFonts w:ascii="Times New Roman" w:eastAsia="Times New Roman" w:hAnsi="Times New Roman" w:cs="Times New Roman"/>
                  <w:color w:val="0000FF"/>
                  <w:sz w:val="20"/>
                  <w:szCs w:val="20"/>
                  <w:lang w:eastAsia="ru-RU"/>
                </w:rPr>
                <w:t>12.0.2</w:t>
              </w:r>
            </w:hyperlink>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20</w:t>
            </w:r>
          </w:p>
        </w:tc>
        <w:tc>
          <w:tcPr>
            <w:tcW w:w="2268"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Улично-дорожная сеть</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12.0.1</w:t>
            </w:r>
          </w:p>
        </w:tc>
        <w:tc>
          <w:tcPr>
            <w:tcW w:w="6095"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12.0.1-Размещение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392521">
                <w:rPr>
                  <w:rFonts w:ascii="Times New Roman" w:eastAsia="Times New Roman" w:hAnsi="Times New Roman" w:cs="Times New Roman"/>
                  <w:color w:val="0000FF"/>
                  <w:sz w:val="20"/>
                  <w:szCs w:val="20"/>
                  <w:lang w:eastAsia="ru-RU"/>
                </w:rPr>
                <w:t>кодами 2.7.1</w:t>
              </w:r>
            </w:hyperlink>
            <w:r w:rsidRPr="00392521">
              <w:rPr>
                <w:rFonts w:ascii="Times New Roman" w:eastAsia="Times New Roman" w:hAnsi="Times New Roman" w:cs="Times New Roman"/>
                <w:sz w:val="20"/>
                <w:szCs w:val="20"/>
                <w:lang w:eastAsia="ru-RU"/>
              </w:rPr>
              <w:t xml:space="preserve">, </w:t>
            </w:r>
            <w:hyperlink w:anchor="P382" w:history="1">
              <w:r w:rsidRPr="00392521">
                <w:rPr>
                  <w:rFonts w:ascii="Times New Roman" w:eastAsia="Times New Roman" w:hAnsi="Times New Roman" w:cs="Times New Roman"/>
                  <w:color w:val="0000FF"/>
                  <w:sz w:val="20"/>
                  <w:szCs w:val="20"/>
                  <w:lang w:eastAsia="ru-RU"/>
                </w:rPr>
                <w:t>4.9</w:t>
              </w:r>
            </w:hyperlink>
            <w:r w:rsidRPr="00392521">
              <w:rPr>
                <w:rFonts w:ascii="Times New Roman" w:eastAsia="Times New Roman" w:hAnsi="Times New Roman" w:cs="Times New Roman"/>
                <w:sz w:val="20"/>
                <w:szCs w:val="20"/>
                <w:lang w:eastAsia="ru-RU"/>
              </w:rPr>
              <w:t xml:space="preserve">, </w:t>
            </w:r>
            <w:hyperlink w:anchor="P567" w:history="1">
              <w:r w:rsidRPr="00392521">
                <w:rPr>
                  <w:rFonts w:ascii="Times New Roman" w:eastAsia="Times New Roman" w:hAnsi="Times New Roman" w:cs="Times New Roman"/>
                  <w:color w:val="0000FF"/>
                  <w:sz w:val="20"/>
                  <w:szCs w:val="20"/>
                  <w:lang w:eastAsia="ru-RU"/>
                </w:rPr>
                <w:t>7.2.3</w:t>
              </w:r>
            </w:hyperlink>
            <w:r w:rsidRPr="00392521">
              <w:rPr>
                <w:rFonts w:ascii="Times New Roman" w:eastAsia="Times New Roman" w:hAnsi="Times New Roman" w:cs="Times New Roman"/>
                <w:sz w:val="20"/>
                <w:szCs w:val="20"/>
                <w:lang w:eastAsia="ru-RU"/>
              </w:rPr>
              <w:t>, а также некапитальных сооружений, предназначенных для охраны транспортных средств</w:t>
            </w:r>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21</w:t>
            </w:r>
          </w:p>
        </w:tc>
        <w:tc>
          <w:tcPr>
            <w:tcW w:w="2268"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Благоустройство территории</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12.0.2</w:t>
            </w:r>
          </w:p>
        </w:tc>
        <w:tc>
          <w:tcPr>
            <w:tcW w:w="6095" w:type="dxa"/>
            <w:shd w:val="clear" w:color="auto" w:fill="auto"/>
            <w:vAlign w:val="center"/>
          </w:tcPr>
          <w:p w:rsidR="00392521" w:rsidRPr="00392521" w:rsidRDefault="00392521" w:rsidP="00392521">
            <w:pPr>
              <w:widowControl w:val="0"/>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12.0.2-Размещение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22</w:t>
            </w:r>
          </w:p>
        </w:tc>
        <w:tc>
          <w:tcPr>
            <w:tcW w:w="22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Общественное питание</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4.6</w:t>
            </w:r>
          </w:p>
        </w:tc>
        <w:tc>
          <w:tcPr>
            <w:tcW w:w="6095"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4.6 - </w:t>
            </w:r>
            <w:r w:rsidRPr="00392521">
              <w:rPr>
                <w:rFonts w:ascii="Times New Roman" w:eastAsia="Times New Roman" w:hAnsi="Times New Roman" w:cs="Times New Roman"/>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lastRenderedPageBreak/>
              <w:t>23</w:t>
            </w:r>
          </w:p>
        </w:tc>
        <w:tc>
          <w:tcPr>
            <w:tcW w:w="22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Магазины</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4.4</w:t>
            </w:r>
          </w:p>
        </w:tc>
        <w:tc>
          <w:tcPr>
            <w:tcW w:w="6095"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392521">
                <w:rPr>
                  <w:rFonts w:ascii="Times New Roman" w:eastAsia="Calibri" w:hAnsi="Times New Roman" w:cs="Times New Roman"/>
                  <w:sz w:val="20"/>
                  <w:szCs w:val="20"/>
                </w:rPr>
                <w:t>5000 кв. м</w:t>
              </w:r>
            </w:smartTag>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24</w:t>
            </w:r>
          </w:p>
        </w:tc>
        <w:tc>
          <w:tcPr>
            <w:tcW w:w="22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Общее пользование водными объектами</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11.1</w:t>
            </w:r>
          </w:p>
        </w:tc>
        <w:tc>
          <w:tcPr>
            <w:tcW w:w="6095"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11.1 - </w:t>
            </w:r>
            <w:r w:rsidRPr="00392521">
              <w:rPr>
                <w:rFonts w:ascii="Times New Roman" w:eastAsia="Times New Roman" w:hAnsi="Times New Roman" w:cs="Times New Roman"/>
                <w:sz w:val="20"/>
                <w:szCs w:val="20"/>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25</w:t>
            </w:r>
          </w:p>
        </w:tc>
        <w:tc>
          <w:tcPr>
            <w:tcW w:w="22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Специальное пользование водными объектами</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11.2</w:t>
            </w:r>
          </w:p>
        </w:tc>
        <w:tc>
          <w:tcPr>
            <w:tcW w:w="6095"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11.2 - </w:t>
            </w:r>
            <w:r w:rsidRPr="00392521">
              <w:rPr>
                <w:rFonts w:ascii="Times New Roman" w:eastAsia="Times New Roman" w:hAnsi="Times New Roman" w:cs="Times New Roman"/>
                <w:sz w:val="20"/>
                <w:szCs w:val="20"/>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26</w:t>
            </w:r>
          </w:p>
        </w:tc>
        <w:tc>
          <w:tcPr>
            <w:tcW w:w="2268" w:type="dxa"/>
            <w:shd w:val="clear" w:color="auto" w:fill="auto"/>
            <w:vAlign w:val="center"/>
          </w:tcPr>
          <w:p w:rsidR="00392521" w:rsidRPr="00392521" w:rsidRDefault="00392521" w:rsidP="00392521">
            <w:pPr>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Гидротехнические сооружения</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11.3</w:t>
            </w:r>
          </w:p>
        </w:tc>
        <w:tc>
          <w:tcPr>
            <w:tcW w:w="6095"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11.3 - </w:t>
            </w:r>
            <w:r w:rsidRPr="00392521">
              <w:rPr>
                <w:rFonts w:ascii="Times New Roman" w:eastAsia="Times New Roman" w:hAnsi="Times New Roman" w:cs="Times New Roman"/>
                <w:sz w:val="20"/>
                <w:szCs w:val="20"/>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27</w:t>
            </w:r>
          </w:p>
        </w:tc>
        <w:tc>
          <w:tcPr>
            <w:tcW w:w="22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Историко-культурная деятельность</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9.3</w:t>
            </w:r>
          </w:p>
        </w:tc>
        <w:tc>
          <w:tcPr>
            <w:tcW w:w="6095" w:type="dxa"/>
            <w:shd w:val="clear" w:color="auto" w:fill="auto"/>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9.3 - </w:t>
            </w:r>
            <w:r w:rsidRPr="00392521">
              <w:rPr>
                <w:rFonts w:ascii="Times New Roman" w:eastAsia="Times New Roman" w:hAnsi="Times New Roman" w:cs="Times New Roman"/>
                <w:sz w:val="20"/>
                <w:szCs w:val="20"/>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392521" w:rsidRPr="00392521" w:rsidTr="006346B4">
        <w:tc>
          <w:tcPr>
            <w:tcW w:w="9889" w:type="dxa"/>
            <w:gridSpan w:val="4"/>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b/>
                <w:sz w:val="20"/>
                <w:szCs w:val="20"/>
              </w:rPr>
            </w:pPr>
            <w:r w:rsidRPr="00392521">
              <w:rPr>
                <w:rFonts w:ascii="Times New Roman" w:eastAsia="Calibri" w:hAnsi="Times New Roman" w:cs="Times New Roman"/>
                <w:b/>
                <w:sz w:val="20"/>
                <w:szCs w:val="20"/>
              </w:rPr>
              <w:t>Условно разрешенные виды использования</w:t>
            </w:r>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28</w:t>
            </w:r>
          </w:p>
        </w:tc>
        <w:tc>
          <w:tcPr>
            <w:tcW w:w="22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Деловое управление</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4.1</w:t>
            </w:r>
          </w:p>
        </w:tc>
        <w:tc>
          <w:tcPr>
            <w:tcW w:w="6095"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29</w:t>
            </w:r>
          </w:p>
        </w:tc>
        <w:tc>
          <w:tcPr>
            <w:tcW w:w="22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Религиозное использование</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3.7</w:t>
            </w:r>
          </w:p>
        </w:tc>
        <w:tc>
          <w:tcPr>
            <w:tcW w:w="6095"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3.7 -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Pr="00392521">
                <w:rPr>
                  <w:rFonts w:ascii="Times New Roman" w:eastAsia="Calibri" w:hAnsi="Times New Roman" w:cs="Times New Roman"/>
                  <w:color w:val="0000FF"/>
                  <w:sz w:val="20"/>
                  <w:szCs w:val="20"/>
                </w:rPr>
                <w:t>кодами 3.7.1</w:t>
              </w:r>
            </w:hyperlink>
            <w:r w:rsidRPr="00392521">
              <w:rPr>
                <w:rFonts w:ascii="Times New Roman" w:eastAsia="Calibri" w:hAnsi="Times New Roman" w:cs="Times New Roman"/>
                <w:sz w:val="20"/>
                <w:szCs w:val="20"/>
              </w:rPr>
              <w:t xml:space="preserve"> - </w:t>
            </w:r>
            <w:hyperlink w:anchor="P286" w:history="1">
              <w:r w:rsidRPr="00392521">
                <w:rPr>
                  <w:rFonts w:ascii="Times New Roman" w:eastAsia="Calibri" w:hAnsi="Times New Roman" w:cs="Times New Roman"/>
                  <w:color w:val="0000FF"/>
                  <w:sz w:val="20"/>
                  <w:szCs w:val="20"/>
                </w:rPr>
                <w:t>3.7.2</w:t>
              </w:r>
            </w:hyperlink>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30</w:t>
            </w:r>
          </w:p>
        </w:tc>
        <w:tc>
          <w:tcPr>
            <w:tcW w:w="22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Осуществление религиозных обрядов</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3.7.1</w:t>
            </w:r>
          </w:p>
        </w:tc>
        <w:tc>
          <w:tcPr>
            <w:tcW w:w="6095"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w:t>
            </w:r>
            <w:r w:rsidRPr="00392521">
              <w:rPr>
                <w:rFonts w:ascii="Calibri" w:eastAsia="Calibri" w:hAnsi="Calibri" w:cs="Times New Roman"/>
              </w:rPr>
              <w:t xml:space="preserve">, </w:t>
            </w:r>
            <w:r w:rsidRPr="00392521">
              <w:rPr>
                <w:rFonts w:ascii="Times New Roman" w:eastAsia="Calibri" w:hAnsi="Times New Roman" w:cs="Times New Roman"/>
                <w:sz w:val="20"/>
                <w:szCs w:val="20"/>
              </w:rPr>
              <w:t>синагоги)</w:t>
            </w:r>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31</w:t>
            </w:r>
          </w:p>
        </w:tc>
        <w:tc>
          <w:tcPr>
            <w:tcW w:w="22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Религиозное управление и образование</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3.7.2</w:t>
            </w:r>
          </w:p>
        </w:tc>
        <w:tc>
          <w:tcPr>
            <w:tcW w:w="6095"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3.7.2-Размещение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32</w:t>
            </w:r>
          </w:p>
        </w:tc>
        <w:tc>
          <w:tcPr>
            <w:tcW w:w="2268"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Связь</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rPr>
            </w:pPr>
            <w:r w:rsidRPr="00392521">
              <w:rPr>
                <w:rFonts w:ascii="Times New Roman" w:eastAsia="Calibri" w:hAnsi="Times New Roman" w:cs="Times New Roman"/>
              </w:rPr>
              <w:t>6.8</w:t>
            </w:r>
          </w:p>
        </w:tc>
        <w:tc>
          <w:tcPr>
            <w:tcW w:w="6095" w:type="dxa"/>
            <w:shd w:val="clear" w:color="auto" w:fill="auto"/>
          </w:tcPr>
          <w:p w:rsidR="00392521" w:rsidRPr="00392521" w:rsidRDefault="00392521" w:rsidP="00392521">
            <w:pPr>
              <w:spacing w:before="100" w:beforeAutospacing="1" w:after="100" w:afterAutospacing="1"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8" w:history="1">
              <w:r w:rsidRPr="00392521">
                <w:rPr>
                  <w:rFonts w:ascii="Times New Roman" w:eastAsia="Calibri" w:hAnsi="Times New Roman" w:cs="Times New Roman"/>
                  <w:color w:val="0000FF"/>
                  <w:sz w:val="20"/>
                  <w:szCs w:val="20"/>
                </w:rPr>
                <w:t>кодами 3.1.1</w:t>
              </w:r>
            </w:hyperlink>
            <w:r w:rsidRPr="00392521">
              <w:rPr>
                <w:rFonts w:ascii="Times New Roman" w:eastAsia="Calibri" w:hAnsi="Times New Roman" w:cs="Times New Roman"/>
                <w:sz w:val="20"/>
                <w:szCs w:val="20"/>
              </w:rPr>
              <w:t xml:space="preserve">, </w:t>
            </w:r>
            <w:hyperlink w:anchor="P220" w:history="1">
              <w:r w:rsidRPr="00392521">
                <w:rPr>
                  <w:rFonts w:ascii="Times New Roman" w:eastAsia="Calibri" w:hAnsi="Times New Roman" w:cs="Times New Roman"/>
                  <w:color w:val="0000FF"/>
                  <w:sz w:val="20"/>
                  <w:szCs w:val="20"/>
                </w:rPr>
                <w:t>3.2.3</w:t>
              </w:r>
            </w:hyperlink>
          </w:p>
        </w:tc>
      </w:tr>
      <w:tr w:rsidR="00392521" w:rsidRPr="00392521" w:rsidTr="006346B4">
        <w:tc>
          <w:tcPr>
            <w:tcW w:w="9889" w:type="dxa"/>
            <w:gridSpan w:val="4"/>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b/>
                <w:sz w:val="20"/>
                <w:szCs w:val="20"/>
              </w:rPr>
              <w:lastRenderedPageBreak/>
              <w:t>Вспомогательные виды разрешённого использования,</w:t>
            </w:r>
            <w:r w:rsidRPr="00392521">
              <w:rPr>
                <w:rFonts w:ascii="Calibri" w:eastAsia="Calibri" w:hAnsi="Calibri" w:cs="Times New Roman"/>
              </w:rPr>
              <w:t xml:space="preserve"> </w:t>
            </w:r>
            <w:r w:rsidRPr="00392521">
              <w:rPr>
                <w:rFonts w:ascii="Times New Roman" w:eastAsia="Calibri" w:hAnsi="Times New Roman" w:cs="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33</w:t>
            </w:r>
          </w:p>
        </w:tc>
        <w:tc>
          <w:tcPr>
            <w:tcW w:w="2268"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Коммунальное обслуживание</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3.1</w:t>
            </w:r>
          </w:p>
        </w:tc>
        <w:tc>
          <w:tcPr>
            <w:tcW w:w="6095"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 xml:space="preserve">3.1-Размещение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392521">
                <w:rPr>
                  <w:rFonts w:ascii="Times New Roman" w:eastAsia="Times New Roman" w:hAnsi="Times New Roman" w:cs="Times New Roman"/>
                  <w:color w:val="0000FF"/>
                  <w:sz w:val="20"/>
                  <w:szCs w:val="20"/>
                  <w:lang w:eastAsia="ru-RU"/>
                </w:rPr>
                <w:t>кодами 3.1.1</w:t>
              </w:r>
            </w:hyperlink>
            <w:r w:rsidRPr="00392521">
              <w:rPr>
                <w:rFonts w:ascii="Times New Roman" w:eastAsia="Times New Roman" w:hAnsi="Times New Roman" w:cs="Times New Roman"/>
                <w:sz w:val="20"/>
                <w:szCs w:val="20"/>
                <w:lang w:eastAsia="ru-RU"/>
              </w:rPr>
              <w:t xml:space="preserve"> - </w:t>
            </w:r>
            <w:hyperlink w:anchor="P202" w:history="1">
              <w:r w:rsidRPr="00392521">
                <w:rPr>
                  <w:rFonts w:ascii="Times New Roman" w:eastAsia="Times New Roman" w:hAnsi="Times New Roman" w:cs="Times New Roman"/>
                  <w:color w:val="0000FF"/>
                  <w:sz w:val="20"/>
                  <w:szCs w:val="20"/>
                  <w:lang w:eastAsia="ru-RU"/>
                </w:rPr>
                <w:t>3.1.2</w:t>
              </w:r>
            </w:hyperlink>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34</w:t>
            </w:r>
          </w:p>
        </w:tc>
        <w:tc>
          <w:tcPr>
            <w:tcW w:w="2268"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Предоставление коммунальных услуг</w:t>
            </w:r>
          </w:p>
        </w:tc>
        <w:tc>
          <w:tcPr>
            <w:tcW w:w="851"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3.1.1</w:t>
            </w:r>
          </w:p>
        </w:tc>
        <w:tc>
          <w:tcPr>
            <w:tcW w:w="6095"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3.1.1-Размещение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35</w:t>
            </w:r>
          </w:p>
        </w:tc>
        <w:tc>
          <w:tcPr>
            <w:tcW w:w="2268"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lang w:eastAsia="ru-RU"/>
              </w:rPr>
              <w:t>Административные здания организаций, обеспечивающих</w:t>
            </w:r>
            <w:r w:rsidRPr="00392521">
              <w:rPr>
                <w:rFonts w:ascii="Times New Roman" w:eastAsia="Times New Roman" w:hAnsi="Times New Roman" w:cs="Times New Roman"/>
                <w:sz w:val="24"/>
                <w:szCs w:val="24"/>
                <w:lang w:eastAsia="ru-RU"/>
              </w:rPr>
              <w:t xml:space="preserve"> </w:t>
            </w:r>
            <w:r w:rsidRPr="00392521">
              <w:rPr>
                <w:rFonts w:ascii="Times New Roman" w:eastAsia="Times New Roman" w:hAnsi="Times New Roman" w:cs="Times New Roman"/>
                <w:sz w:val="20"/>
                <w:szCs w:val="20"/>
                <w:lang w:eastAsia="ru-RU"/>
              </w:rPr>
              <w:t>предоставление коммунальных услуг</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3.1.2</w:t>
            </w:r>
          </w:p>
        </w:tc>
        <w:tc>
          <w:tcPr>
            <w:tcW w:w="6095" w:type="dxa"/>
            <w:shd w:val="clear" w:color="auto" w:fill="auto"/>
          </w:tcPr>
          <w:p w:rsidR="00392521" w:rsidRPr="00392521" w:rsidRDefault="00392521" w:rsidP="0039252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3.1.2-Размещение зданий, предназначенных для приема физических и юридических лиц в связи с предоставлением им коммунальных услуг</w:t>
            </w:r>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36</w:t>
            </w:r>
          </w:p>
        </w:tc>
        <w:tc>
          <w:tcPr>
            <w:tcW w:w="2268"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Склады</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6.9</w:t>
            </w:r>
          </w:p>
        </w:tc>
        <w:tc>
          <w:tcPr>
            <w:tcW w:w="6095"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392521" w:rsidRPr="00392521" w:rsidTr="006346B4">
        <w:tc>
          <w:tcPr>
            <w:tcW w:w="675"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37</w:t>
            </w:r>
          </w:p>
        </w:tc>
        <w:tc>
          <w:tcPr>
            <w:tcW w:w="2268" w:type="dxa"/>
            <w:shd w:val="clear" w:color="auto" w:fill="auto"/>
            <w:vAlign w:val="center"/>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Складские площадки</w:t>
            </w:r>
          </w:p>
        </w:tc>
        <w:tc>
          <w:tcPr>
            <w:tcW w:w="851" w:type="dxa"/>
            <w:shd w:val="clear" w:color="auto" w:fill="auto"/>
            <w:vAlign w:val="center"/>
          </w:tcPr>
          <w:p w:rsidR="00392521" w:rsidRPr="00392521" w:rsidRDefault="00392521" w:rsidP="00392521">
            <w:pPr>
              <w:spacing w:after="0" w:line="240" w:lineRule="auto"/>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6.9.1</w:t>
            </w:r>
          </w:p>
        </w:tc>
        <w:tc>
          <w:tcPr>
            <w:tcW w:w="6095" w:type="dxa"/>
            <w:shd w:val="clear" w:color="auto" w:fill="auto"/>
            <w:vAlign w:val="center"/>
          </w:tcPr>
          <w:p w:rsidR="00392521" w:rsidRPr="00392521" w:rsidRDefault="00392521" w:rsidP="00392521">
            <w:pPr>
              <w:spacing w:after="0" w:line="240" w:lineRule="auto"/>
              <w:jc w:val="both"/>
              <w:rPr>
                <w:rFonts w:ascii="Times New Roman" w:eastAsia="Calibri" w:hAnsi="Times New Roman" w:cs="Times New Roman"/>
                <w:sz w:val="20"/>
                <w:szCs w:val="20"/>
              </w:rPr>
            </w:pPr>
            <w:r w:rsidRPr="00392521">
              <w:rPr>
                <w:rFonts w:ascii="Times New Roman" w:eastAsia="Calibri" w:hAnsi="Times New Roman" w:cs="Times New Roman"/>
                <w:sz w:val="20"/>
                <w:szCs w:val="20"/>
              </w:rPr>
              <w:t>6.9.1- Временное хранение, распределение и перевалка грузов (за исключением хранения стратегических запасов) на открытом воздухе</w:t>
            </w:r>
          </w:p>
        </w:tc>
      </w:tr>
    </w:tbl>
    <w:p w:rsidR="00392521" w:rsidRPr="00392521" w:rsidRDefault="00392521" w:rsidP="00392521">
      <w:pPr>
        <w:widowControl w:val="0"/>
        <w:autoSpaceDE w:val="0"/>
        <w:autoSpaceDN w:val="0"/>
        <w:adjustRightInd w:val="0"/>
        <w:spacing w:after="0" w:line="240" w:lineRule="auto"/>
        <w:ind w:firstLine="567"/>
        <w:jc w:val="both"/>
        <w:rPr>
          <w:rFonts w:ascii="Times New Roman" w:eastAsia="Times New Roman" w:hAnsi="Times New Roman" w:cs="Arial"/>
          <w:sz w:val="24"/>
          <w:szCs w:val="24"/>
          <w:lang w:eastAsia="ru-RU"/>
        </w:rPr>
      </w:pPr>
    </w:p>
    <w:p w:rsidR="00392521" w:rsidRPr="00392521" w:rsidRDefault="00392521" w:rsidP="00392521">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392521">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92521" w:rsidRPr="00392521" w:rsidRDefault="00392521" w:rsidP="00392521">
      <w:pPr>
        <w:widowControl w:val="0"/>
        <w:suppressAutoHyphens/>
        <w:spacing w:after="0" w:line="36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1) предельные (минимальные и (или) максимальные) размеры земельных участков, в том числе их площадь – не устанавливаются;</w:t>
      </w:r>
    </w:p>
    <w:p w:rsidR="00392521" w:rsidRPr="00392521" w:rsidRDefault="00392521" w:rsidP="00392521">
      <w:pPr>
        <w:widowControl w:val="0"/>
        <w:spacing w:after="0" w:line="36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1 метр"/>
        </w:smartTagPr>
        <w:r w:rsidRPr="00392521">
          <w:rPr>
            <w:rFonts w:ascii="Times New Roman" w:eastAsia="Calibri" w:hAnsi="Times New Roman" w:cs="Times New Roman"/>
            <w:sz w:val="24"/>
            <w:szCs w:val="24"/>
          </w:rPr>
          <w:t>1 метр</w:t>
        </w:r>
      </w:smartTag>
      <w:r w:rsidRPr="00392521">
        <w:rPr>
          <w:rFonts w:ascii="Times New Roman" w:eastAsia="Calibri" w:hAnsi="Times New Roman" w:cs="Times New Roman"/>
          <w:sz w:val="24"/>
          <w:szCs w:val="24"/>
        </w:rPr>
        <w:t>;</w:t>
      </w:r>
    </w:p>
    <w:p w:rsidR="00392521" w:rsidRPr="00392521" w:rsidRDefault="00392521" w:rsidP="00392521">
      <w:pPr>
        <w:widowControl w:val="0"/>
        <w:spacing w:after="0" w:line="36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3) предельное количество этажей или предельную высоту зданий, строений, сооружений – не устанавливаются;</w:t>
      </w:r>
    </w:p>
    <w:p w:rsidR="00392521" w:rsidRPr="00392521" w:rsidRDefault="00392521" w:rsidP="00392521">
      <w:pPr>
        <w:widowControl w:val="0"/>
        <w:spacing w:after="0" w:line="36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392521" w:rsidRPr="00392521" w:rsidRDefault="00392521" w:rsidP="00392521">
      <w:pPr>
        <w:widowControl w:val="0"/>
        <w:autoSpaceDE w:val="0"/>
        <w:autoSpaceDN w:val="0"/>
        <w:adjustRightInd w:val="0"/>
        <w:spacing w:after="0" w:line="240" w:lineRule="auto"/>
        <w:ind w:firstLine="709"/>
        <w:contextualSpacing/>
        <w:jc w:val="both"/>
        <w:outlineLvl w:val="2"/>
        <w:rPr>
          <w:rFonts w:ascii="Times New Roman" w:eastAsia="Calibri" w:hAnsi="Times New Roman" w:cs="Times New Roman"/>
          <w:b/>
          <w:sz w:val="24"/>
          <w:szCs w:val="24"/>
        </w:rPr>
      </w:pPr>
      <w:r w:rsidRPr="00392521">
        <w:rPr>
          <w:rFonts w:ascii="Times New Roman" w:eastAsia="Calibri" w:hAnsi="Times New Roman" w:cs="Times New Roman"/>
          <w:b/>
          <w:sz w:val="24"/>
          <w:szCs w:val="24"/>
        </w:rPr>
        <w:t>Ограничения использования земельных участков и объектов капитального строительства.</w:t>
      </w:r>
    </w:p>
    <w:p w:rsidR="00392521" w:rsidRPr="00392521" w:rsidRDefault="00392521" w:rsidP="00392521">
      <w:pPr>
        <w:autoSpaceDE w:val="0"/>
        <w:autoSpaceDN w:val="0"/>
        <w:adjustRightInd w:val="0"/>
        <w:spacing w:after="0" w:line="240" w:lineRule="auto"/>
        <w:ind w:firstLine="709"/>
        <w:jc w:val="both"/>
        <w:rPr>
          <w:rFonts w:ascii="Times New Roman" w:eastAsia="TimesNewRoman" w:hAnsi="Times New Roman" w:cs="Times New Roman"/>
          <w:sz w:val="24"/>
          <w:szCs w:val="24"/>
          <w:lang w:eastAsia="ru-RU"/>
        </w:rPr>
      </w:pPr>
      <w:r w:rsidRPr="00392521">
        <w:rPr>
          <w:rFonts w:ascii="Times New Roman" w:eastAsia="TimesNewRoman" w:hAnsi="Times New Roman" w:cs="Times New Roman"/>
          <w:sz w:val="24"/>
          <w:szCs w:val="24"/>
          <w:lang w:eastAsia="ru-RU"/>
        </w:rPr>
        <w:t xml:space="preserve">Ограничения использования для данной территориальной зоны установлены </w:t>
      </w:r>
    </w:p>
    <w:p w:rsidR="00392521" w:rsidRPr="00392521" w:rsidRDefault="00392521" w:rsidP="00392521">
      <w:pPr>
        <w:autoSpaceDE w:val="0"/>
        <w:autoSpaceDN w:val="0"/>
        <w:adjustRightInd w:val="0"/>
        <w:spacing w:after="0" w:line="240" w:lineRule="auto"/>
        <w:jc w:val="both"/>
        <w:rPr>
          <w:rFonts w:ascii="Times New Roman" w:eastAsia="TimesNewRoman" w:hAnsi="Times New Roman" w:cs="Times New Roman"/>
          <w:sz w:val="24"/>
          <w:szCs w:val="24"/>
          <w:lang w:eastAsia="ru-RU"/>
        </w:rPr>
      </w:pPr>
      <w:r w:rsidRPr="00392521">
        <w:rPr>
          <w:rFonts w:ascii="Times New Roman" w:eastAsia="TimesNewRoman" w:hAnsi="Times New Roman" w:cs="Times New Roman"/>
          <w:sz w:val="24"/>
          <w:szCs w:val="24"/>
          <w:lang w:eastAsia="ru-RU"/>
        </w:rPr>
        <w:t>Главой 9 Настоящих правил.</w:t>
      </w:r>
    </w:p>
    <w:p w:rsidR="00392521" w:rsidRPr="00392521" w:rsidRDefault="00392521" w:rsidP="00392521">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92521">
        <w:rPr>
          <w:rFonts w:ascii="Times New Roman" w:eastAsia="Calibri" w:hAnsi="Times New Roman" w:cs="Times New Roman"/>
          <w:b/>
          <w:sz w:val="24"/>
          <w:szCs w:val="24"/>
        </w:rPr>
        <w:t xml:space="preserve">          Статья 8.12.     Градостроительный регламент  зоны  земель  лесного фонда                                                       </w:t>
      </w:r>
    </w:p>
    <w:p w:rsidR="00392521" w:rsidRPr="00392521" w:rsidRDefault="00392521" w:rsidP="00392521">
      <w:pPr>
        <w:tabs>
          <w:tab w:val="left" w:pos="561"/>
        </w:tabs>
        <w:spacing w:after="0" w:line="360" w:lineRule="auto"/>
        <w:ind w:firstLine="561"/>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b/>
          <w:sz w:val="24"/>
          <w:szCs w:val="24"/>
          <w:lang w:eastAsia="ru-RU"/>
        </w:rPr>
        <w:lastRenderedPageBreak/>
        <w:t xml:space="preserve">Цель выделения зоны - </w:t>
      </w:r>
      <w:r w:rsidRPr="00392521">
        <w:rPr>
          <w:rFonts w:ascii="Times New Roman" w:eastAsia="Times New Roman" w:hAnsi="Times New Roman" w:cs="Times New Roman"/>
          <w:sz w:val="24"/>
          <w:szCs w:val="24"/>
          <w:lang w:eastAsia="ru-RU"/>
        </w:rPr>
        <w:t xml:space="preserve"> сохранение отдельных естественных качеств окружающей природной среды путем ограничения хозяйственной деятельности .</w:t>
      </w:r>
    </w:p>
    <w:p w:rsidR="00392521" w:rsidRPr="00392521" w:rsidRDefault="00392521" w:rsidP="00392521">
      <w:pPr>
        <w:suppressAutoHyphens/>
        <w:spacing w:after="0" w:line="360" w:lineRule="auto"/>
        <w:ind w:firstLine="15"/>
        <w:jc w:val="both"/>
        <w:rPr>
          <w:rFonts w:ascii="Times New Roman" w:eastAsia="Times New Roman" w:hAnsi="Times New Roman" w:cs="Times New Roman"/>
          <w:b/>
          <w:bCs/>
          <w:sz w:val="24"/>
          <w:szCs w:val="24"/>
          <w:lang w:eastAsia="zh-CN"/>
        </w:rPr>
      </w:pPr>
      <w:r w:rsidRPr="00392521">
        <w:rPr>
          <w:rFonts w:ascii="Times New Roman" w:eastAsia="Times New Roman" w:hAnsi="Times New Roman" w:cs="Times New Roman"/>
          <w:b/>
          <w:bCs/>
          <w:sz w:val="24"/>
          <w:szCs w:val="24"/>
          <w:lang w:eastAsia="zh-CN"/>
        </w:rPr>
        <w:t xml:space="preserve">         Индекс зоны : Р – 2 -  Зона  земель  лесного  фонда.</w:t>
      </w:r>
    </w:p>
    <w:p w:rsidR="00392521" w:rsidRPr="00392521" w:rsidRDefault="00392521" w:rsidP="00392521">
      <w:pPr>
        <w:widowControl w:val="0"/>
        <w:autoSpaceDE w:val="0"/>
        <w:autoSpaceDN w:val="0"/>
        <w:adjustRightInd w:val="0"/>
        <w:spacing w:after="0" w:line="240" w:lineRule="auto"/>
        <w:ind w:firstLine="709"/>
        <w:jc w:val="both"/>
        <w:rPr>
          <w:rFonts w:ascii="Times New Roman" w:eastAsia="Calibri" w:hAnsi="Times New Roman" w:cs="Times New Roman"/>
          <w:kern w:val="32"/>
          <w:sz w:val="24"/>
          <w:szCs w:val="24"/>
          <w:lang w:eastAsia="ru-RU"/>
        </w:rPr>
      </w:pPr>
      <w:r w:rsidRPr="00392521">
        <w:rPr>
          <w:rFonts w:ascii="Times New Roman" w:eastAsia="SimSun" w:hAnsi="Times New Roman" w:cs="Times New Roman"/>
          <w:color w:val="000000"/>
          <w:sz w:val="24"/>
          <w:szCs w:val="24"/>
          <w:lang w:eastAsia="zh-CN"/>
        </w:rPr>
        <w:t>Градостроительные регламенты не устанавливаются для земель лесного фонда</w:t>
      </w:r>
    </w:p>
    <w:p w:rsidR="00392521" w:rsidRPr="00392521" w:rsidRDefault="00392521" w:rsidP="00392521">
      <w:pPr>
        <w:widowControl w:val="0"/>
        <w:spacing w:after="0" w:line="240" w:lineRule="auto"/>
        <w:ind w:firstLine="709"/>
        <w:jc w:val="both"/>
        <w:outlineLvl w:val="2"/>
        <w:rPr>
          <w:rFonts w:ascii="Times New Roman" w:eastAsia="Times New Roman" w:hAnsi="Times New Roman" w:cs="Times New Roman"/>
          <w:b/>
          <w:bCs/>
          <w:kern w:val="32"/>
          <w:sz w:val="24"/>
          <w:szCs w:val="24"/>
          <w:lang w:val="x-none" w:eastAsia="ru-RU"/>
        </w:rPr>
      </w:pPr>
      <w:r w:rsidRPr="00392521">
        <w:rPr>
          <w:rFonts w:ascii="Times New Roman" w:eastAsia="Times New Roman" w:hAnsi="Times New Roman" w:cs="Times New Roman"/>
          <w:b/>
          <w:bCs/>
          <w:kern w:val="32"/>
          <w:sz w:val="24"/>
          <w:szCs w:val="24"/>
          <w:lang w:eastAsia="ru-RU"/>
        </w:rPr>
        <w:t xml:space="preserve">Глава 9. Ограничения </w:t>
      </w:r>
      <w:r w:rsidRPr="00392521">
        <w:rPr>
          <w:rFonts w:ascii="Times New Roman" w:eastAsia="Times New Roman" w:hAnsi="Times New Roman" w:cs="Times New Roman"/>
          <w:b/>
          <w:bCs/>
          <w:kern w:val="32"/>
          <w:sz w:val="24"/>
          <w:szCs w:val="24"/>
          <w:lang w:val="x-none" w:eastAsia="ru-RU"/>
        </w:rPr>
        <w:t>использования земельных участков и объектов капитального строительства</w:t>
      </w:r>
      <w:r w:rsidRPr="00392521">
        <w:rPr>
          <w:rFonts w:ascii="Times New Roman" w:eastAsia="Times New Roman" w:hAnsi="Times New Roman" w:cs="Times New Roman"/>
          <w:b/>
          <w:bCs/>
          <w:kern w:val="32"/>
          <w:sz w:val="24"/>
          <w:szCs w:val="24"/>
          <w:lang w:eastAsia="ru-RU"/>
        </w:rPr>
        <w:t>.</w:t>
      </w:r>
    </w:p>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bookmarkStart w:id="70" w:name="_Toc286828623"/>
      <w:r w:rsidRPr="00392521">
        <w:rPr>
          <w:rFonts w:ascii="Times New Roman" w:eastAsia="Calibri" w:hAnsi="Times New Roman" w:cs="Times New Roman"/>
          <w:b/>
          <w:sz w:val="24"/>
          <w:szCs w:val="24"/>
        </w:rPr>
        <w:t>Статья 9.1. Ограничения использования земельных участков и объектов капитального строительства</w:t>
      </w:r>
      <w:bookmarkEnd w:id="70"/>
      <w:r w:rsidRPr="00392521">
        <w:rPr>
          <w:rFonts w:ascii="Times New Roman" w:eastAsia="Calibri" w:hAnsi="Times New Roman" w:cs="Times New Roman"/>
          <w:b/>
          <w:sz w:val="24"/>
          <w:szCs w:val="24"/>
        </w:rPr>
        <w:t>.</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9.1.</w:t>
      </w:r>
      <w:r w:rsidRPr="00392521">
        <w:rPr>
          <w:rFonts w:ascii="Times New Roman" w:eastAsia="Calibri" w:hAnsi="Times New Roman" w:cs="Times New Roman"/>
          <w:sz w:val="24"/>
          <w:szCs w:val="24"/>
        </w:rPr>
        <w:t>1. Зоны с особыми условиями использования территорий отображены на схеме границ зон с особыми условиями использования территорий сельского поселения.</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9.1.</w:t>
      </w:r>
      <w:r w:rsidRPr="00392521">
        <w:rPr>
          <w:rFonts w:ascii="Times New Roman" w:eastAsia="Calibri" w:hAnsi="Times New Roman" w:cs="Times New Roman"/>
          <w:sz w:val="24"/>
          <w:szCs w:val="24"/>
        </w:rPr>
        <w:t>2. Устанавливаются следующие виды ограничений:</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ограничения использования земельных участков и объектов капитального строительства в границах санитарно-защитных зон;</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 ограничения использования земельных участков и объектов капитального строительства в </w:t>
      </w:r>
      <w:proofErr w:type="spellStart"/>
      <w:r w:rsidRPr="00392521">
        <w:rPr>
          <w:rFonts w:ascii="Times New Roman" w:eastAsia="Times New Roman" w:hAnsi="Times New Roman" w:cs="Times New Roman"/>
          <w:sz w:val="24"/>
          <w:szCs w:val="24"/>
          <w:lang w:eastAsia="ru-RU"/>
        </w:rPr>
        <w:t>водоохранных</w:t>
      </w:r>
      <w:proofErr w:type="spellEnd"/>
      <w:r w:rsidRPr="00392521">
        <w:rPr>
          <w:rFonts w:ascii="Times New Roman" w:eastAsia="Times New Roman" w:hAnsi="Times New Roman" w:cs="Times New Roman"/>
          <w:sz w:val="24"/>
          <w:szCs w:val="24"/>
          <w:lang w:eastAsia="ru-RU"/>
        </w:rPr>
        <w:t xml:space="preserve"> зонах водных объектов;</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ограничения градостроительных изменений на территории прибрежной защитной полосы;</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ограничения использования земельных участков с существующим и прогнозируемым высоким стоянием уровня грунтовых вод;</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ограничения градостроительных изменений на территории зон охраны естественных ландшафтов;</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Calibri" w:hAnsi="Times New Roman" w:cs="Times New Roman"/>
          <w:sz w:val="24"/>
          <w:szCs w:val="24"/>
        </w:rPr>
        <w:t>- ограничения градостроительных изменений на территории объектов культурного наследия;</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ограничения использования земельных участков и объектов капитального строительства на территории коммуникационных коридоров.</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9.1.</w:t>
      </w:r>
      <w:r w:rsidRPr="00392521">
        <w:rPr>
          <w:rFonts w:ascii="Times New Roman" w:eastAsia="Calibri" w:hAnsi="Times New Roman" w:cs="Times New Roman"/>
          <w:sz w:val="24"/>
          <w:szCs w:val="24"/>
        </w:rPr>
        <w:t>3. В пределах границ зон ограничений градостроительные регламенты, установленные в части II настоящих Правил, применяются с учетом требований, предусмотренных главой 14 настоящих Правил.</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9.1.</w:t>
      </w:r>
      <w:r w:rsidRPr="00392521">
        <w:rPr>
          <w:rFonts w:ascii="Times New Roman" w:eastAsia="Calibri" w:hAnsi="Times New Roman" w:cs="Times New Roman"/>
          <w:sz w:val="24"/>
          <w:szCs w:val="24"/>
        </w:rP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bookmarkStart w:id="71" w:name="_Toc283113421"/>
      <w:bookmarkStart w:id="72" w:name="_Toc286828624"/>
      <w:r w:rsidRPr="00392521">
        <w:rPr>
          <w:rFonts w:ascii="Times New Roman" w:eastAsia="Calibri" w:hAnsi="Times New Roman" w:cs="Times New Roman"/>
          <w:b/>
          <w:sz w:val="24"/>
          <w:szCs w:val="24"/>
        </w:rPr>
        <w:t>Статья 9.2. Ограничения использования земельных участков и объектов капитального строительства в границах санитарно-защитных зон</w:t>
      </w:r>
      <w:bookmarkEnd w:id="71"/>
      <w:bookmarkEnd w:id="72"/>
      <w:r w:rsidRPr="00392521">
        <w:rPr>
          <w:rFonts w:ascii="Times New Roman" w:eastAsia="Calibri" w:hAnsi="Times New Roman" w:cs="Times New Roman"/>
          <w:b/>
          <w:sz w:val="24"/>
          <w:szCs w:val="24"/>
        </w:rPr>
        <w:t>.</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9.2.1.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9.2.2. 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lastRenderedPageBreak/>
        <w:t>9.2.3. В соответствии с указанным режимом вводятся следующие ограничения:</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1) на территории СЗЗ не допускается размещение:</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размещение жилой застройки, включая отдельные жилые дома;</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размещение ландшафтно-рекреационных зон, зон отдыха, территорий курортов, санаториев и домов отдыха;</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размещение территорий садоводческих товариществ и коттеджных застроек, коллективных или индивидуальных дачных и садово-огородных участков;</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других территорий с нормируемыми показателями качества среды обитания.</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2) в СЗЗ и на территории объектов других отраслей промышленности не допускается размещать:</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объекты пищевых отраслей промышленности;</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оптовые склады продовольственного сырья и пищевых продуктов;</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комплексы водопроводных сооружений для подготовки и хранения питьевой воды, которые могут повлиять на качество продукции;</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3) в границах СЗЗ промышленного объекта или производства допускается:</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размещение промышленных объектов или производств;</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размещение зданий управлений, конструкторских бюро, зданий административного назначения, научно-исследовательских лабораторий);</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размещение поликлиник, спортивно-оздоровительных сооружений закрытого типа;</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размещение бань, прачечных, объектов торговли и общественного питания, мотелей, гостиницы;</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 размещение местных и транзитных коммуникаций, ЛЭП, электроподстанций, </w:t>
      </w:r>
      <w:proofErr w:type="spellStart"/>
      <w:r w:rsidRPr="00392521">
        <w:rPr>
          <w:rFonts w:ascii="Times New Roman" w:eastAsia="Times New Roman" w:hAnsi="Times New Roman" w:cs="Times New Roman"/>
          <w:sz w:val="24"/>
          <w:szCs w:val="24"/>
          <w:lang w:eastAsia="ru-RU"/>
        </w:rPr>
        <w:t>нефте</w:t>
      </w:r>
      <w:proofErr w:type="spellEnd"/>
      <w:r w:rsidRPr="00392521">
        <w:rPr>
          <w:rFonts w:ascii="Times New Roman" w:eastAsia="Times New Roman" w:hAnsi="Times New Roman" w:cs="Times New Roman"/>
          <w:sz w:val="24"/>
          <w:szCs w:val="24"/>
          <w:lang w:eastAsia="ru-RU"/>
        </w:rPr>
        <w:t xml:space="preserve">- и газопроводов, артезианских скважин для технического водоснабжения, </w:t>
      </w:r>
      <w:proofErr w:type="spellStart"/>
      <w:r w:rsidRPr="00392521">
        <w:rPr>
          <w:rFonts w:ascii="Times New Roman" w:eastAsia="Times New Roman" w:hAnsi="Times New Roman" w:cs="Times New Roman"/>
          <w:sz w:val="24"/>
          <w:szCs w:val="24"/>
          <w:lang w:eastAsia="ru-RU"/>
        </w:rPr>
        <w:t>водоохлаждающих</w:t>
      </w:r>
      <w:proofErr w:type="spellEnd"/>
      <w:r w:rsidRPr="00392521">
        <w:rPr>
          <w:rFonts w:ascii="Times New Roman" w:eastAsia="Times New Roman" w:hAnsi="Times New Roman" w:cs="Times New Roman"/>
          <w:sz w:val="24"/>
          <w:szCs w:val="24"/>
          <w:lang w:eastAsia="ru-RU"/>
        </w:rPr>
        <w:t xml:space="preserve"> сооружений для подготовки технической воды, канализационных насосных станций, сооружений оборотного водоснабжения.</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9.2.4. На территориях СЗЗ кладбищ, крематориев, зданий и сооружений похоронного назначения в соответствии с СанПиН 2.1.2882-11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9.2.5.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9.2.6. Для автомагистралей, линий железнодорожного транспорта и линий </w:t>
      </w:r>
      <w:r w:rsidRPr="00392521">
        <w:rPr>
          <w:rFonts w:ascii="Times New Roman" w:eastAsia="Times New Roman" w:hAnsi="Times New Roman" w:cs="Times New Roman"/>
          <w:sz w:val="24"/>
          <w:szCs w:val="24"/>
          <w:lang w:eastAsia="ru-RU"/>
        </w:rPr>
        <w:lastRenderedPageBreak/>
        <w:t>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bookmarkStart w:id="73" w:name="_Toc283113422"/>
      <w:bookmarkStart w:id="74" w:name="_Toc286828625"/>
      <w:r w:rsidRPr="00392521">
        <w:rPr>
          <w:rFonts w:ascii="Times New Roman" w:eastAsia="Calibri" w:hAnsi="Times New Roman" w:cs="Times New Roman"/>
          <w:b/>
          <w:sz w:val="24"/>
          <w:szCs w:val="24"/>
        </w:rPr>
        <w:t>Статья 9.3.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73"/>
      <w:bookmarkEnd w:id="74"/>
      <w:r w:rsidRPr="00392521">
        <w:rPr>
          <w:rFonts w:ascii="Times New Roman" w:eastAsia="Calibri" w:hAnsi="Times New Roman" w:cs="Times New Roman"/>
          <w:b/>
          <w:sz w:val="24"/>
          <w:szCs w:val="24"/>
        </w:rPr>
        <w:t>.</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9.3.1.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9.3.2. Принципиальное содержание указанного режима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9.3.3. Каждый конкретный источник хозяйственно-питьевого водоснабжения должен иметь проекты зон санитарной охраны (ЗСО).</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9.3.4.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9.3.5. Определение границ поясов ЗСО подземных источников водоснабжения.</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1) границы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- 30 м – при использовании защищенных подземных вод;</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- 50 м – при использовании недостаточно защищенных подземных вод.</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2) 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w:t>
      </w:r>
      <w:smartTag w:uri="urn:schemas-microsoft-com:office:smarttags" w:element="metricconverter">
        <w:smartTagPr>
          <w:attr w:name="ProductID" w:val="150 м"/>
        </w:smartTagPr>
        <w:r w:rsidRPr="00392521">
          <w:rPr>
            <w:rFonts w:ascii="Times New Roman" w:eastAsia="Times New Roman" w:hAnsi="Times New Roman" w:cs="Times New Roman"/>
            <w:sz w:val="24"/>
            <w:szCs w:val="24"/>
            <w:lang w:eastAsia="ru-RU"/>
          </w:rPr>
          <w:t>150 м</w:t>
        </w:r>
      </w:smartTag>
      <w:r w:rsidRPr="00392521">
        <w:rPr>
          <w:rFonts w:ascii="Times New Roman" w:eastAsia="Times New Roman" w:hAnsi="Times New Roman" w:cs="Times New Roman"/>
          <w:sz w:val="24"/>
          <w:szCs w:val="24"/>
          <w:lang w:eastAsia="ru-RU"/>
        </w:rPr>
        <w:t>.</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3) границы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4) границы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9.3.6. Определение границ поясов ЗСО поверхностных источников водоснабжения.</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1) границы первого пояса ЗСО поверхностных источников устанавливается с учетом конкретных условий в следующих пределах:</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для водотоков:</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 вверх по течению – не менее </w:t>
      </w:r>
      <w:smartTag w:uri="urn:schemas-microsoft-com:office:smarttags" w:element="metricconverter">
        <w:smartTagPr>
          <w:attr w:name="ProductID" w:val="200 м"/>
        </w:smartTagPr>
        <w:r w:rsidRPr="00392521">
          <w:rPr>
            <w:rFonts w:ascii="Times New Roman" w:eastAsia="Times New Roman" w:hAnsi="Times New Roman" w:cs="Times New Roman"/>
            <w:sz w:val="24"/>
            <w:szCs w:val="24"/>
            <w:lang w:eastAsia="ru-RU"/>
          </w:rPr>
          <w:t>200 м</w:t>
        </w:r>
      </w:smartTag>
      <w:r w:rsidRPr="00392521">
        <w:rPr>
          <w:rFonts w:ascii="Times New Roman" w:eastAsia="Times New Roman" w:hAnsi="Times New Roman" w:cs="Times New Roman"/>
          <w:sz w:val="24"/>
          <w:szCs w:val="24"/>
          <w:lang w:eastAsia="ru-RU"/>
        </w:rPr>
        <w:t xml:space="preserve"> от водозабора;</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 вниз по течению – не менее </w:t>
      </w:r>
      <w:smartTag w:uri="urn:schemas-microsoft-com:office:smarttags" w:element="metricconverter">
        <w:smartTagPr>
          <w:attr w:name="ProductID" w:val="100 м"/>
        </w:smartTagPr>
        <w:r w:rsidRPr="00392521">
          <w:rPr>
            <w:rFonts w:ascii="Times New Roman" w:eastAsia="Times New Roman" w:hAnsi="Times New Roman" w:cs="Times New Roman"/>
            <w:sz w:val="24"/>
            <w:szCs w:val="24"/>
            <w:lang w:eastAsia="ru-RU"/>
          </w:rPr>
          <w:t>100 м</w:t>
        </w:r>
      </w:smartTag>
      <w:r w:rsidRPr="00392521">
        <w:rPr>
          <w:rFonts w:ascii="Times New Roman" w:eastAsia="Times New Roman" w:hAnsi="Times New Roman" w:cs="Times New Roman"/>
          <w:sz w:val="24"/>
          <w:szCs w:val="24"/>
          <w:lang w:eastAsia="ru-RU"/>
        </w:rPr>
        <w:t xml:space="preserve"> от водозабора;</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 по прилегающему к водозабору берегу – не менее </w:t>
      </w:r>
      <w:smartTag w:uri="urn:schemas-microsoft-com:office:smarttags" w:element="metricconverter">
        <w:smartTagPr>
          <w:attr w:name="ProductID" w:val="100 м"/>
        </w:smartTagPr>
        <w:r w:rsidRPr="00392521">
          <w:rPr>
            <w:rFonts w:ascii="Times New Roman" w:eastAsia="Times New Roman" w:hAnsi="Times New Roman" w:cs="Times New Roman"/>
            <w:sz w:val="24"/>
            <w:szCs w:val="24"/>
            <w:lang w:eastAsia="ru-RU"/>
          </w:rPr>
          <w:t>100 м</w:t>
        </w:r>
      </w:smartTag>
      <w:r w:rsidRPr="00392521">
        <w:rPr>
          <w:rFonts w:ascii="Times New Roman" w:eastAsia="Times New Roman" w:hAnsi="Times New Roman" w:cs="Times New Roman"/>
          <w:sz w:val="24"/>
          <w:szCs w:val="24"/>
          <w:lang w:eastAsia="ru-RU"/>
        </w:rPr>
        <w:t xml:space="preserve"> от линии уреза воды летне-осенней межени;</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 в направлении к противоположному от водозабора берегу при ширине реки или канала менее </w:t>
      </w:r>
      <w:smartTag w:uri="urn:schemas-microsoft-com:office:smarttags" w:element="metricconverter">
        <w:smartTagPr>
          <w:attr w:name="ProductID" w:val="100 м"/>
        </w:smartTagPr>
        <w:r w:rsidRPr="00392521">
          <w:rPr>
            <w:rFonts w:ascii="Times New Roman" w:eastAsia="Times New Roman" w:hAnsi="Times New Roman" w:cs="Times New Roman"/>
            <w:sz w:val="24"/>
            <w:szCs w:val="24"/>
            <w:lang w:eastAsia="ru-RU"/>
          </w:rPr>
          <w:t>100 м</w:t>
        </w:r>
      </w:smartTag>
      <w:r w:rsidRPr="00392521">
        <w:rPr>
          <w:rFonts w:ascii="Times New Roman" w:eastAsia="Times New Roman" w:hAnsi="Times New Roman" w:cs="Times New Roman"/>
          <w:sz w:val="24"/>
          <w:szCs w:val="24"/>
          <w:lang w:eastAsia="ru-RU"/>
        </w:rPr>
        <w:t xml:space="preserve">. – вся акватория и противоположный берег шириной </w:t>
      </w:r>
      <w:smartTag w:uri="urn:schemas-microsoft-com:office:smarttags" w:element="metricconverter">
        <w:smartTagPr>
          <w:attr w:name="ProductID" w:val="50 м"/>
        </w:smartTagPr>
        <w:r w:rsidRPr="00392521">
          <w:rPr>
            <w:rFonts w:ascii="Times New Roman" w:eastAsia="Times New Roman" w:hAnsi="Times New Roman" w:cs="Times New Roman"/>
            <w:sz w:val="24"/>
            <w:szCs w:val="24"/>
            <w:lang w:eastAsia="ru-RU"/>
          </w:rPr>
          <w:t>50 м</w:t>
        </w:r>
      </w:smartTag>
      <w:r w:rsidRPr="00392521">
        <w:rPr>
          <w:rFonts w:ascii="Times New Roman" w:eastAsia="Times New Roman" w:hAnsi="Times New Roman" w:cs="Times New Roman"/>
          <w:sz w:val="24"/>
          <w:szCs w:val="24"/>
          <w:lang w:eastAsia="ru-RU"/>
        </w:rPr>
        <w:t xml:space="preserve">, при ширине реки или канала более </w:t>
      </w:r>
      <w:smartTag w:uri="urn:schemas-microsoft-com:office:smarttags" w:element="metricconverter">
        <w:smartTagPr>
          <w:attr w:name="ProductID" w:val="100 м"/>
        </w:smartTagPr>
        <w:r w:rsidRPr="00392521">
          <w:rPr>
            <w:rFonts w:ascii="Times New Roman" w:eastAsia="Times New Roman" w:hAnsi="Times New Roman" w:cs="Times New Roman"/>
            <w:sz w:val="24"/>
            <w:szCs w:val="24"/>
            <w:lang w:eastAsia="ru-RU"/>
          </w:rPr>
          <w:t>100 м</w:t>
        </w:r>
      </w:smartTag>
      <w:r w:rsidRPr="00392521">
        <w:rPr>
          <w:rFonts w:ascii="Times New Roman" w:eastAsia="Times New Roman" w:hAnsi="Times New Roman" w:cs="Times New Roman"/>
          <w:sz w:val="24"/>
          <w:szCs w:val="24"/>
          <w:lang w:eastAsia="ru-RU"/>
        </w:rPr>
        <w:t xml:space="preserve">. – полоса акватории шириной не менее </w:t>
      </w:r>
      <w:smartTag w:uri="urn:schemas-microsoft-com:office:smarttags" w:element="metricconverter">
        <w:smartTagPr>
          <w:attr w:name="ProductID" w:val="100 м"/>
        </w:smartTagPr>
        <w:r w:rsidRPr="00392521">
          <w:rPr>
            <w:rFonts w:ascii="Times New Roman" w:eastAsia="Times New Roman" w:hAnsi="Times New Roman" w:cs="Times New Roman"/>
            <w:sz w:val="24"/>
            <w:szCs w:val="24"/>
            <w:lang w:eastAsia="ru-RU"/>
          </w:rPr>
          <w:t>100 м</w:t>
        </w:r>
      </w:smartTag>
      <w:r w:rsidRPr="00392521">
        <w:rPr>
          <w:rFonts w:ascii="Times New Roman" w:eastAsia="Times New Roman" w:hAnsi="Times New Roman" w:cs="Times New Roman"/>
          <w:sz w:val="24"/>
          <w:szCs w:val="24"/>
          <w:lang w:eastAsia="ru-RU"/>
        </w:rPr>
        <w:t>;</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lastRenderedPageBreak/>
        <w:t xml:space="preserve">- для водоемов (водохранилища, озера, пруды) в зависимости от местных санитарных и гидрологических условий, но не менее </w:t>
      </w:r>
      <w:smartTag w:uri="urn:schemas-microsoft-com:office:smarttags" w:element="metricconverter">
        <w:smartTagPr>
          <w:attr w:name="ProductID" w:val="100 м"/>
        </w:smartTagPr>
        <w:r w:rsidRPr="00392521">
          <w:rPr>
            <w:rFonts w:ascii="Times New Roman" w:eastAsia="Times New Roman" w:hAnsi="Times New Roman" w:cs="Times New Roman"/>
            <w:sz w:val="24"/>
            <w:szCs w:val="24"/>
            <w:lang w:eastAsia="ru-RU"/>
          </w:rPr>
          <w:t>100 м</w:t>
        </w:r>
      </w:smartTag>
      <w:r w:rsidRPr="00392521">
        <w:rPr>
          <w:rFonts w:ascii="Times New Roman" w:eastAsia="Times New Roman" w:hAnsi="Times New Roman" w:cs="Times New Roman"/>
          <w:sz w:val="24"/>
          <w:szCs w:val="24"/>
          <w:lang w:eastAsia="ru-RU"/>
        </w:rPr>
        <w:t xml:space="preserve"> во всех направлениях по акватории водозабора и по прилегающему к водозабору берегу.</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2) границы второго пояса ЗСО поверхностных источников водоснабжения устанавливается:</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 на водотоке: </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 граница ниже по течению должна быть не менее </w:t>
      </w:r>
      <w:smartTag w:uri="urn:schemas-microsoft-com:office:smarttags" w:element="metricconverter">
        <w:smartTagPr>
          <w:attr w:name="ProductID" w:val="250 м"/>
        </w:smartTagPr>
        <w:r w:rsidRPr="00392521">
          <w:rPr>
            <w:rFonts w:ascii="Times New Roman" w:eastAsia="Times New Roman" w:hAnsi="Times New Roman" w:cs="Times New Roman"/>
            <w:sz w:val="24"/>
            <w:szCs w:val="24"/>
            <w:lang w:eastAsia="ru-RU"/>
          </w:rPr>
          <w:t>250 м</w:t>
        </w:r>
      </w:smartTag>
      <w:r w:rsidRPr="00392521">
        <w:rPr>
          <w:rFonts w:ascii="Times New Roman" w:eastAsia="Times New Roman" w:hAnsi="Times New Roman" w:cs="Times New Roman"/>
          <w:sz w:val="24"/>
          <w:szCs w:val="24"/>
          <w:lang w:eastAsia="ru-RU"/>
        </w:rPr>
        <w:t xml:space="preserve"> от водозабора;</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боковые границы от уреза воды должны быть расположены на расстоянии:</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 при равнинном рельефе местности – не менее </w:t>
      </w:r>
      <w:smartTag w:uri="urn:schemas-microsoft-com:office:smarttags" w:element="metricconverter">
        <w:smartTagPr>
          <w:attr w:name="ProductID" w:val="500 м"/>
        </w:smartTagPr>
        <w:r w:rsidRPr="00392521">
          <w:rPr>
            <w:rFonts w:ascii="Times New Roman" w:eastAsia="Times New Roman" w:hAnsi="Times New Roman" w:cs="Times New Roman"/>
            <w:sz w:val="24"/>
            <w:szCs w:val="24"/>
            <w:lang w:eastAsia="ru-RU"/>
          </w:rPr>
          <w:t>500 м</w:t>
        </w:r>
      </w:smartTag>
      <w:r w:rsidRPr="00392521">
        <w:rPr>
          <w:rFonts w:ascii="Times New Roman" w:eastAsia="Times New Roman" w:hAnsi="Times New Roman" w:cs="Times New Roman"/>
          <w:sz w:val="24"/>
          <w:szCs w:val="24"/>
          <w:lang w:eastAsia="ru-RU"/>
        </w:rPr>
        <w:t>;</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 при гористом рельефе местности – до вершины первого склона, обращенного в сторону источника водоснабжения, но не менее </w:t>
      </w:r>
      <w:smartTag w:uri="urn:schemas-microsoft-com:office:smarttags" w:element="metricconverter">
        <w:smartTagPr>
          <w:attr w:name="ProductID" w:val="750 м"/>
        </w:smartTagPr>
        <w:r w:rsidRPr="00392521">
          <w:rPr>
            <w:rFonts w:ascii="Times New Roman" w:eastAsia="Times New Roman" w:hAnsi="Times New Roman" w:cs="Times New Roman"/>
            <w:sz w:val="24"/>
            <w:szCs w:val="24"/>
            <w:lang w:eastAsia="ru-RU"/>
          </w:rPr>
          <w:t>750 м</w:t>
        </w:r>
      </w:smartTag>
      <w:r w:rsidRPr="00392521">
        <w:rPr>
          <w:rFonts w:ascii="Times New Roman" w:eastAsia="Times New Roman" w:hAnsi="Times New Roman" w:cs="Times New Roman"/>
          <w:sz w:val="24"/>
          <w:szCs w:val="24"/>
          <w:lang w:eastAsia="ru-RU"/>
        </w:rPr>
        <w:t xml:space="preserve"> при пологом склоне и не менее </w:t>
      </w:r>
      <w:smartTag w:uri="urn:schemas-microsoft-com:office:smarttags" w:element="metricconverter">
        <w:smartTagPr>
          <w:attr w:name="ProductID" w:val="1000 м"/>
        </w:smartTagPr>
        <w:r w:rsidRPr="00392521">
          <w:rPr>
            <w:rFonts w:ascii="Times New Roman" w:eastAsia="Times New Roman" w:hAnsi="Times New Roman" w:cs="Times New Roman"/>
            <w:sz w:val="24"/>
            <w:szCs w:val="24"/>
            <w:lang w:eastAsia="ru-RU"/>
          </w:rPr>
          <w:t>1000 м</w:t>
        </w:r>
      </w:smartTag>
      <w:r w:rsidRPr="00392521">
        <w:rPr>
          <w:rFonts w:ascii="Times New Roman" w:eastAsia="Times New Roman" w:hAnsi="Times New Roman" w:cs="Times New Roman"/>
          <w:sz w:val="24"/>
          <w:szCs w:val="24"/>
          <w:lang w:eastAsia="ru-RU"/>
        </w:rPr>
        <w:t xml:space="preserve"> при крутом;</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 на водоемах: </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 должны быть удалены по акватории во все стороны от водозабора на расстояние </w:t>
      </w:r>
      <w:smartTag w:uri="urn:schemas-microsoft-com:office:smarttags" w:element="metricconverter">
        <w:smartTagPr>
          <w:attr w:name="ProductID" w:val="3 км"/>
        </w:smartTagPr>
        <w:r w:rsidRPr="00392521">
          <w:rPr>
            <w:rFonts w:ascii="Times New Roman" w:eastAsia="Times New Roman" w:hAnsi="Times New Roman" w:cs="Times New Roman"/>
            <w:sz w:val="24"/>
            <w:szCs w:val="24"/>
            <w:lang w:eastAsia="ru-RU"/>
          </w:rPr>
          <w:t>3 км</w:t>
        </w:r>
      </w:smartTag>
      <w:r w:rsidRPr="00392521">
        <w:rPr>
          <w:rFonts w:ascii="Times New Roman" w:eastAsia="Times New Roman" w:hAnsi="Times New Roman" w:cs="Times New Roman"/>
          <w:sz w:val="24"/>
          <w:szCs w:val="24"/>
          <w:lang w:eastAsia="ru-RU"/>
        </w:rPr>
        <w:t xml:space="preserve"> – при наличии нагонных ветров до 10% и </w:t>
      </w:r>
      <w:smartTag w:uri="urn:schemas-microsoft-com:office:smarttags" w:element="metricconverter">
        <w:smartTagPr>
          <w:attr w:name="ProductID" w:val="5 км"/>
        </w:smartTagPr>
        <w:r w:rsidRPr="00392521">
          <w:rPr>
            <w:rFonts w:ascii="Times New Roman" w:eastAsia="Times New Roman" w:hAnsi="Times New Roman" w:cs="Times New Roman"/>
            <w:sz w:val="24"/>
            <w:szCs w:val="24"/>
            <w:lang w:eastAsia="ru-RU"/>
          </w:rPr>
          <w:t>5 км</w:t>
        </w:r>
      </w:smartTag>
      <w:r w:rsidRPr="00392521">
        <w:rPr>
          <w:rFonts w:ascii="Times New Roman" w:eastAsia="Times New Roman" w:hAnsi="Times New Roman" w:cs="Times New Roman"/>
          <w:sz w:val="24"/>
          <w:szCs w:val="24"/>
          <w:lang w:eastAsia="ru-RU"/>
        </w:rPr>
        <w:t xml:space="preserve"> – при наличии нагонных ветров более 10%;</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боковые границы должны быть удалены на расстояние:</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 при равнинном рельефе местности - не менее </w:t>
      </w:r>
      <w:smartTag w:uri="urn:schemas-microsoft-com:office:smarttags" w:element="metricconverter">
        <w:smartTagPr>
          <w:attr w:name="ProductID" w:val="500 м"/>
        </w:smartTagPr>
        <w:r w:rsidRPr="00392521">
          <w:rPr>
            <w:rFonts w:ascii="Times New Roman" w:eastAsia="Times New Roman" w:hAnsi="Times New Roman" w:cs="Times New Roman"/>
            <w:sz w:val="24"/>
            <w:szCs w:val="24"/>
            <w:lang w:eastAsia="ru-RU"/>
          </w:rPr>
          <w:t>500 м</w:t>
        </w:r>
      </w:smartTag>
      <w:r w:rsidRPr="00392521">
        <w:rPr>
          <w:rFonts w:ascii="Times New Roman" w:eastAsia="Times New Roman" w:hAnsi="Times New Roman" w:cs="Times New Roman"/>
          <w:sz w:val="24"/>
          <w:szCs w:val="24"/>
          <w:lang w:eastAsia="ru-RU"/>
        </w:rPr>
        <w:t>;</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 при гористом рельефе местности – до вершины первого склона, обращенного в сторону источника водоснабжения, но не менее </w:t>
      </w:r>
      <w:smartTag w:uri="urn:schemas-microsoft-com:office:smarttags" w:element="metricconverter">
        <w:smartTagPr>
          <w:attr w:name="ProductID" w:val="750 м"/>
        </w:smartTagPr>
        <w:r w:rsidRPr="00392521">
          <w:rPr>
            <w:rFonts w:ascii="Times New Roman" w:eastAsia="Times New Roman" w:hAnsi="Times New Roman" w:cs="Times New Roman"/>
            <w:sz w:val="24"/>
            <w:szCs w:val="24"/>
            <w:lang w:eastAsia="ru-RU"/>
          </w:rPr>
          <w:t>750 м</w:t>
        </w:r>
      </w:smartTag>
      <w:r w:rsidRPr="00392521">
        <w:rPr>
          <w:rFonts w:ascii="Times New Roman" w:eastAsia="Times New Roman" w:hAnsi="Times New Roman" w:cs="Times New Roman"/>
          <w:sz w:val="24"/>
          <w:szCs w:val="24"/>
          <w:lang w:eastAsia="ru-RU"/>
        </w:rPr>
        <w:t xml:space="preserve"> при пологом склоне и не менее </w:t>
      </w:r>
      <w:smartTag w:uri="urn:schemas-microsoft-com:office:smarttags" w:element="metricconverter">
        <w:smartTagPr>
          <w:attr w:name="ProductID" w:val="1000 м"/>
        </w:smartTagPr>
        <w:r w:rsidRPr="00392521">
          <w:rPr>
            <w:rFonts w:ascii="Times New Roman" w:eastAsia="Times New Roman" w:hAnsi="Times New Roman" w:cs="Times New Roman"/>
            <w:sz w:val="24"/>
            <w:szCs w:val="24"/>
            <w:lang w:eastAsia="ru-RU"/>
          </w:rPr>
          <w:t>1000 м</w:t>
        </w:r>
      </w:smartTag>
      <w:r w:rsidRPr="00392521">
        <w:rPr>
          <w:rFonts w:ascii="Times New Roman" w:eastAsia="Times New Roman" w:hAnsi="Times New Roman" w:cs="Times New Roman"/>
          <w:sz w:val="24"/>
          <w:szCs w:val="24"/>
          <w:lang w:eastAsia="ru-RU"/>
        </w:rPr>
        <w:t xml:space="preserve"> при крутом.</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3) границы третьего пояса ЗСО поверхностных источников водоснабжения устанавливаются:</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 на водотоке: </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 вверх и вниз по течению должны совпадают с границами второго пояса; </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боковые границы должны проходить по линии водоразделов в пределах 3 - 5 километров, включая притоки;</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на водоеме должны полностью совпадают с границами второго пояса.</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9.3.7. Определение границ ЗСО водопроводных сооружений и водоводов.</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2) граница первого пояса ЗСО водопроводных сооружений принимается на расстоянии:</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 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392521">
          <w:rPr>
            <w:rFonts w:ascii="Times New Roman" w:eastAsia="Times New Roman" w:hAnsi="Times New Roman" w:cs="Times New Roman"/>
            <w:sz w:val="24"/>
            <w:szCs w:val="24"/>
            <w:lang w:eastAsia="ru-RU"/>
          </w:rPr>
          <w:t>30 м</w:t>
        </w:r>
      </w:smartTag>
      <w:r w:rsidRPr="00392521">
        <w:rPr>
          <w:rFonts w:ascii="Times New Roman" w:eastAsia="Times New Roman" w:hAnsi="Times New Roman" w:cs="Times New Roman"/>
          <w:sz w:val="24"/>
          <w:szCs w:val="24"/>
          <w:lang w:eastAsia="ru-RU"/>
        </w:rPr>
        <w:t>;</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 от водонапорных башен - не менее </w:t>
      </w:r>
      <w:smartTag w:uri="urn:schemas-microsoft-com:office:smarttags" w:element="metricconverter">
        <w:smartTagPr>
          <w:attr w:name="ProductID" w:val="10 м"/>
        </w:smartTagPr>
        <w:r w:rsidRPr="00392521">
          <w:rPr>
            <w:rFonts w:ascii="Times New Roman" w:eastAsia="Times New Roman" w:hAnsi="Times New Roman" w:cs="Times New Roman"/>
            <w:sz w:val="24"/>
            <w:szCs w:val="24"/>
            <w:lang w:eastAsia="ru-RU"/>
          </w:rPr>
          <w:t>10 м</w:t>
        </w:r>
      </w:smartTag>
      <w:r w:rsidRPr="00392521">
        <w:rPr>
          <w:rFonts w:ascii="Times New Roman" w:eastAsia="Times New Roman" w:hAnsi="Times New Roman" w:cs="Times New Roman"/>
          <w:sz w:val="24"/>
          <w:szCs w:val="24"/>
          <w:lang w:eastAsia="ru-RU"/>
        </w:rPr>
        <w:t>;</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 от остальных помещений (отстойники, </w:t>
      </w:r>
      <w:proofErr w:type="spellStart"/>
      <w:r w:rsidRPr="00392521">
        <w:rPr>
          <w:rFonts w:ascii="Times New Roman" w:eastAsia="Times New Roman" w:hAnsi="Times New Roman" w:cs="Times New Roman"/>
          <w:sz w:val="24"/>
          <w:szCs w:val="24"/>
          <w:lang w:eastAsia="ru-RU"/>
        </w:rPr>
        <w:t>реагентное</w:t>
      </w:r>
      <w:proofErr w:type="spellEnd"/>
      <w:r w:rsidRPr="00392521">
        <w:rPr>
          <w:rFonts w:ascii="Times New Roman" w:eastAsia="Times New Roman" w:hAnsi="Times New Roman" w:cs="Times New Roman"/>
          <w:sz w:val="24"/>
          <w:szCs w:val="24"/>
          <w:lang w:eastAsia="ru-RU"/>
        </w:rPr>
        <w:t xml:space="preserve"> хозяйство, склад хлора, насосные станции и др.) - не менее </w:t>
      </w:r>
      <w:smartTag w:uri="urn:schemas-microsoft-com:office:smarttags" w:element="metricconverter">
        <w:smartTagPr>
          <w:attr w:name="ProductID" w:val="15 м"/>
        </w:smartTagPr>
        <w:r w:rsidRPr="00392521">
          <w:rPr>
            <w:rFonts w:ascii="Times New Roman" w:eastAsia="Times New Roman" w:hAnsi="Times New Roman" w:cs="Times New Roman"/>
            <w:sz w:val="24"/>
            <w:szCs w:val="24"/>
            <w:lang w:eastAsia="ru-RU"/>
          </w:rPr>
          <w:t>15 м</w:t>
        </w:r>
      </w:smartTag>
      <w:r w:rsidRPr="00392521">
        <w:rPr>
          <w:rFonts w:ascii="Times New Roman" w:eastAsia="Times New Roman" w:hAnsi="Times New Roman" w:cs="Times New Roman"/>
          <w:sz w:val="24"/>
          <w:szCs w:val="24"/>
          <w:lang w:eastAsia="ru-RU"/>
        </w:rPr>
        <w:t>.</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3)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4) ширину санитарно-защитной полосы следует принимать по обе стороны от крайних линий водопровода:</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 при отсутствии грунтовых вод – не менее </w:t>
      </w:r>
      <w:smartTag w:uri="urn:schemas-microsoft-com:office:smarttags" w:element="metricconverter">
        <w:smartTagPr>
          <w:attr w:name="ProductID" w:val="10 м"/>
        </w:smartTagPr>
        <w:r w:rsidRPr="00392521">
          <w:rPr>
            <w:rFonts w:ascii="Times New Roman" w:eastAsia="Times New Roman" w:hAnsi="Times New Roman" w:cs="Times New Roman"/>
            <w:sz w:val="24"/>
            <w:szCs w:val="24"/>
            <w:lang w:eastAsia="ru-RU"/>
          </w:rPr>
          <w:t>10 м</w:t>
        </w:r>
      </w:smartTag>
      <w:r w:rsidRPr="00392521">
        <w:rPr>
          <w:rFonts w:ascii="Times New Roman" w:eastAsia="Times New Roman" w:hAnsi="Times New Roman" w:cs="Times New Roman"/>
          <w:sz w:val="24"/>
          <w:szCs w:val="24"/>
          <w:lang w:eastAsia="ru-RU"/>
        </w:rPr>
        <w:t xml:space="preserve"> при диаметре водоводов до </w:t>
      </w:r>
      <w:smartTag w:uri="urn:schemas-microsoft-com:office:smarttags" w:element="metricconverter">
        <w:smartTagPr>
          <w:attr w:name="ProductID" w:val="1000 мм"/>
        </w:smartTagPr>
        <w:r w:rsidRPr="00392521">
          <w:rPr>
            <w:rFonts w:ascii="Times New Roman" w:eastAsia="Times New Roman" w:hAnsi="Times New Roman" w:cs="Times New Roman"/>
            <w:sz w:val="24"/>
            <w:szCs w:val="24"/>
            <w:lang w:eastAsia="ru-RU"/>
          </w:rPr>
          <w:t>1000 мм</w:t>
        </w:r>
      </w:smartTag>
      <w:r w:rsidRPr="00392521">
        <w:rPr>
          <w:rFonts w:ascii="Times New Roman" w:eastAsia="Times New Roman" w:hAnsi="Times New Roman" w:cs="Times New Roman"/>
          <w:sz w:val="24"/>
          <w:szCs w:val="24"/>
          <w:lang w:eastAsia="ru-RU"/>
        </w:rPr>
        <w:t xml:space="preserve"> и не менее </w:t>
      </w:r>
      <w:smartTag w:uri="urn:schemas-microsoft-com:office:smarttags" w:element="metricconverter">
        <w:smartTagPr>
          <w:attr w:name="ProductID" w:val="20 м"/>
        </w:smartTagPr>
        <w:r w:rsidRPr="00392521">
          <w:rPr>
            <w:rFonts w:ascii="Times New Roman" w:eastAsia="Times New Roman" w:hAnsi="Times New Roman" w:cs="Times New Roman"/>
            <w:sz w:val="24"/>
            <w:szCs w:val="24"/>
            <w:lang w:eastAsia="ru-RU"/>
          </w:rPr>
          <w:t>20 м</w:t>
        </w:r>
      </w:smartTag>
      <w:r w:rsidRPr="00392521">
        <w:rPr>
          <w:rFonts w:ascii="Times New Roman" w:eastAsia="Times New Roman" w:hAnsi="Times New Roman" w:cs="Times New Roman"/>
          <w:sz w:val="24"/>
          <w:szCs w:val="24"/>
          <w:lang w:eastAsia="ru-RU"/>
        </w:rPr>
        <w:t xml:space="preserve"> при диаметре водоводов более </w:t>
      </w:r>
      <w:smartTag w:uri="urn:schemas-microsoft-com:office:smarttags" w:element="metricconverter">
        <w:smartTagPr>
          <w:attr w:name="ProductID" w:val="1000 мм"/>
        </w:smartTagPr>
        <w:r w:rsidRPr="00392521">
          <w:rPr>
            <w:rFonts w:ascii="Times New Roman" w:eastAsia="Times New Roman" w:hAnsi="Times New Roman" w:cs="Times New Roman"/>
            <w:sz w:val="24"/>
            <w:szCs w:val="24"/>
            <w:lang w:eastAsia="ru-RU"/>
          </w:rPr>
          <w:t>1000 мм</w:t>
        </w:r>
      </w:smartTag>
      <w:r w:rsidRPr="00392521">
        <w:rPr>
          <w:rFonts w:ascii="Times New Roman" w:eastAsia="Times New Roman" w:hAnsi="Times New Roman" w:cs="Times New Roman"/>
          <w:sz w:val="24"/>
          <w:szCs w:val="24"/>
          <w:lang w:eastAsia="ru-RU"/>
        </w:rPr>
        <w:t>;</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 при наличии грунтовых вод – не менее </w:t>
      </w:r>
      <w:smartTag w:uri="urn:schemas-microsoft-com:office:smarttags" w:element="metricconverter">
        <w:smartTagPr>
          <w:attr w:name="ProductID" w:val="50 м"/>
        </w:smartTagPr>
        <w:r w:rsidRPr="00392521">
          <w:rPr>
            <w:rFonts w:ascii="Times New Roman" w:eastAsia="Times New Roman" w:hAnsi="Times New Roman" w:cs="Times New Roman"/>
            <w:sz w:val="24"/>
            <w:szCs w:val="24"/>
            <w:lang w:eastAsia="ru-RU"/>
          </w:rPr>
          <w:t>50 м</w:t>
        </w:r>
      </w:smartTag>
      <w:r w:rsidRPr="00392521">
        <w:rPr>
          <w:rFonts w:ascii="Times New Roman" w:eastAsia="Times New Roman" w:hAnsi="Times New Roman" w:cs="Times New Roman"/>
          <w:sz w:val="24"/>
          <w:szCs w:val="24"/>
          <w:lang w:eastAsia="ru-RU"/>
        </w:rPr>
        <w:t xml:space="preserve"> вне зависимости от диаметра водоводов.</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9.3.8. В каждом из трех поясов, а также в пределах санитарно-защитной полосы </w:t>
      </w:r>
      <w:r w:rsidRPr="00392521">
        <w:rPr>
          <w:rFonts w:ascii="Times New Roman" w:eastAsia="Times New Roman" w:hAnsi="Times New Roman" w:cs="Times New Roman"/>
          <w:sz w:val="24"/>
          <w:szCs w:val="24"/>
          <w:lang w:eastAsia="ru-RU"/>
        </w:rPr>
        <w:lastRenderedPageBreak/>
        <w:t xml:space="preserve">соответственно их назначению устанавливается специальный режим и определяется комплекс </w:t>
      </w:r>
      <w:r w:rsidRPr="00392521">
        <w:rPr>
          <w:rFonts w:ascii="Times New Roman" w:eastAsia="Times New Roman" w:hAnsi="Times New Roman" w:cs="Times New Roman"/>
          <w:spacing w:val="-10"/>
          <w:sz w:val="24"/>
          <w:szCs w:val="24"/>
          <w:lang w:eastAsia="ru-RU"/>
        </w:rPr>
        <w:t>мероприятий, направленных на предупреждение ухудшения качества воды, которые определены СанПиН 2.1.4.1110-02 «Зоны санитарной охраны источников водоснабжения и</w:t>
      </w:r>
      <w:r w:rsidRPr="00392521">
        <w:rPr>
          <w:rFonts w:ascii="Times New Roman" w:eastAsia="Times New Roman" w:hAnsi="Times New Roman" w:cs="Times New Roman"/>
          <w:sz w:val="24"/>
          <w:szCs w:val="24"/>
          <w:lang w:eastAsia="ru-RU"/>
        </w:rPr>
        <w:t xml:space="preserve"> водопроводов питьевого назначения» и СП 31.13330.2012 «Водоснабжение. Наружные сети и сооружения».</w:t>
      </w:r>
    </w:p>
    <w:p w:rsidR="00392521" w:rsidRPr="00392521" w:rsidRDefault="00392521" w:rsidP="00392521">
      <w:pPr>
        <w:widowControl w:val="0"/>
        <w:spacing w:after="0" w:line="240" w:lineRule="auto"/>
        <w:ind w:right="266"/>
        <w:rPr>
          <w:rFonts w:ascii="Times New Roman" w:eastAsia="Times New Roman" w:hAnsi="Times New Roman" w:cs="Times New Roman"/>
          <w:b/>
          <w:bCs/>
          <w:sz w:val="20"/>
          <w:szCs w:val="20"/>
          <w:lang w:eastAsia="ru-RU"/>
        </w:rPr>
      </w:pPr>
      <w:r w:rsidRPr="00392521">
        <w:rPr>
          <w:rFonts w:ascii="Times New Roman" w:eastAsia="Times New Roman" w:hAnsi="Times New Roman" w:cs="Times New Roman"/>
          <w:b/>
          <w:bCs/>
          <w:sz w:val="20"/>
          <w:szCs w:val="20"/>
          <w:lang w:eastAsia="ru-RU"/>
        </w:rPr>
        <w:t>Таблица. Регламенты использования территорий зон санитарной охраны источников водоснабжения</w:t>
      </w:r>
    </w:p>
    <w:tbl>
      <w:tblPr>
        <w:tblW w:w="4886" w:type="pct"/>
        <w:tblInd w:w="10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5017"/>
        <w:gridCol w:w="65"/>
        <w:gridCol w:w="4271"/>
      </w:tblGrid>
      <w:tr w:rsidR="00392521" w:rsidRPr="00392521" w:rsidTr="006346B4">
        <w:trPr>
          <w:trHeight w:val="20"/>
        </w:trPr>
        <w:tc>
          <w:tcPr>
            <w:tcW w:w="2682" w:type="pct"/>
            <w:tcBorders>
              <w:top w:val="single" w:sz="4" w:space="0" w:color="auto"/>
              <w:left w:val="single" w:sz="4" w:space="0" w:color="auto"/>
              <w:bottom w:val="single" w:sz="4" w:space="0" w:color="auto"/>
              <w:right w:val="single" w:sz="4" w:space="0" w:color="auto"/>
            </w:tcBorders>
          </w:tcPr>
          <w:p w:rsidR="00392521" w:rsidRPr="00392521" w:rsidRDefault="00392521" w:rsidP="00392521">
            <w:pPr>
              <w:widowControl w:val="0"/>
              <w:autoSpaceDE w:val="0"/>
              <w:autoSpaceDN w:val="0"/>
              <w:adjustRightInd w:val="0"/>
              <w:spacing w:after="0" w:line="240" w:lineRule="auto"/>
              <w:ind w:firstLine="34"/>
              <w:jc w:val="center"/>
              <w:rPr>
                <w:rFonts w:ascii="Times New Roman" w:eastAsia="Times New Roman" w:hAnsi="Times New Roman" w:cs="Times New Roman"/>
                <w:b/>
                <w:sz w:val="20"/>
                <w:szCs w:val="20"/>
                <w:lang w:eastAsia="ru-RU"/>
              </w:rPr>
            </w:pPr>
            <w:r w:rsidRPr="00392521">
              <w:rPr>
                <w:rFonts w:ascii="Times New Roman" w:eastAsia="Times New Roman" w:hAnsi="Times New Roman" w:cs="Times New Roman"/>
                <w:b/>
                <w:sz w:val="20"/>
                <w:szCs w:val="20"/>
                <w:lang w:eastAsia="ru-RU"/>
              </w:rPr>
              <w:t>Запрещается</w:t>
            </w:r>
          </w:p>
        </w:tc>
        <w:tc>
          <w:tcPr>
            <w:tcW w:w="2318" w:type="pct"/>
            <w:gridSpan w:val="2"/>
            <w:tcBorders>
              <w:top w:val="single" w:sz="4" w:space="0" w:color="auto"/>
              <w:left w:val="single" w:sz="4" w:space="0" w:color="auto"/>
              <w:bottom w:val="single" w:sz="4" w:space="0" w:color="auto"/>
              <w:right w:val="single" w:sz="4" w:space="0" w:color="auto"/>
            </w:tcBorders>
          </w:tcPr>
          <w:p w:rsidR="00392521" w:rsidRPr="00392521" w:rsidRDefault="00392521" w:rsidP="00392521">
            <w:pPr>
              <w:widowControl w:val="0"/>
              <w:autoSpaceDE w:val="0"/>
              <w:autoSpaceDN w:val="0"/>
              <w:adjustRightInd w:val="0"/>
              <w:spacing w:after="0" w:line="240" w:lineRule="auto"/>
              <w:ind w:firstLine="34"/>
              <w:jc w:val="center"/>
              <w:rPr>
                <w:rFonts w:ascii="Times New Roman" w:eastAsia="Times New Roman" w:hAnsi="Times New Roman" w:cs="Times New Roman"/>
                <w:b/>
                <w:sz w:val="20"/>
                <w:szCs w:val="20"/>
                <w:lang w:eastAsia="ru-RU"/>
              </w:rPr>
            </w:pPr>
            <w:r w:rsidRPr="00392521">
              <w:rPr>
                <w:rFonts w:ascii="Times New Roman" w:eastAsia="Times New Roman" w:hAnsi="Times New Roman" w:cs="Times New Roman"/>
                <w:b/>
                <w:sz w:val="20"/>
                <w:szCs w:val="20"/>
                <w:lang w:eastAsia="ru-RU"/>
              </w:rPr>
              <w:t>Допускается</w:t>
            </w:r>
          </w:p>
        </w:tc>
      </w:tr>
      <w:tr w:rsidR="00392521" w:rsidRPr="00392521" w:rsidTr="006346B4">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392521" w:rsidRPr="00392521" w:rsidRDefault="00392521" w:rsidP="00392521">
            <w:pPr>
              <w:widowControl w:val="0"/>
              <w:autoSpaceDE w:val="0"/>
              <w:autoSpaceDN w:val="0"/>
              <w:adjustRightInd w:val="0"/>
              <w:spacing w:after="0" w:line="240" w:lineRule="auto"/>
              <w:ind w:firstLine="34"/>
              <w:jc w:val="center"/>
              <w:rPr>
                <w:rFonts w:ascii="Times New Roman" w:eastAsia="Times New Roman" w:hAnsi="Times New Roman" w:cs="Times New Roman"/>
                <w:b/>
                <w:sz w:val="20"/>
                <w:szCs w:val="20"/>
                <w:lang w:eastAsia="ru-RU"/>
              </w:rPr>
            </w:pPr>
            <w:r w:rsidRPr="00392521">
              <w:rPr>
                <w:rFonts w:ascii="Times New Roman" w:eastAsia="Times New Roman" w:hAnsi="Times New Roman" w:cs="Times New Roman"/>
                <w:b/>
                <w:sz w:val="20"/>
                <w:szCs w:val="20"/>
                <w:lang w:eastAsia="ru-RU"/>
              </w:rPr>
              <w:t>Подземные источники водоснабжения</w:t>
            </w:r>
          </w:p>
        </w:tc>
      </w:tr>
      <w:tr w:rsidR="00392521" w:rsidRPr="00392521" w:rsidTr="006346B4">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b/>
                <w:i/>
                <w:sz w:val="20"/>
                <w:szCs w:val="20"/>
                <w:lang w:eastAsia="ru-RU"/>
              </w:rPr>
            </w:pPr>
            <w:r w:rsidRPr="00392521">
              <w:rPr>
                <w:rFonts w:ascii="Times New Roman" w:eastAsia="Times New Roman" w:hAnsi="Times New Roman" w:cs="Times New Roman"/>
                <w:b/>
                <w:i/>
                <w:sz w:val="20"/>
                <w:szCs w:val="20"/>
                <w:lang w:eastAsia="ru-RU"/>
              </w:rPr>
              <w:t>I  пояс  ЗСО</w:t>
            </w:r>
          </w:p>
        </w:tc>
      </w:tr>
      <w:tr w:rsidR="00392521" w:rsidRPr="00392521" w:rsidTr="006346B4">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392521" w:rsidRPr="00392521" w:rsidRDefault="00392521" w:rsidP="00392521">
            <w:pPr>
              <w:widowControl w:val="0"/>
              <w:numPr>
                <w:ilvl w:val="0"/>
                <w:numId w:val="7"/>
              </w:numPr>
              <w:tabs>
                <w:tab w:val="left" w:pos="274"/>
              </w:tabs>
              <w:kinsoku w:val="0"/>
              <w:autoSpaceDE w:val="0"/>
              <w:autoSpaceDN w:val="0"/>
              <w:adjustRightInd w:val="0"/>
              <w:spacing w:after="0" w:line="240" w:lineRule="auto"/>
              <w:ind w:hanging="10"/>
              <w:contextualSpacing/>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все виды строительства, не имеющие непосредственного отношения к эксплуатации, реконструкции и расширению водопроводных сооружений;</w:t>
            </w:r>
          </w:p>
          <w:p w:rsidR="00392521" w:rsidRPr="00392521" w:rsidRDefault="00392521" w:rsidP="00392521">
            <w:pPr>
              <w:widowControl w:val="0"/>
              <w:numPr>
                <w:ilvl w:val="0"/>
                <w:numId w:val="7"/>
              </w:numPr>
              <w:tabs>
                <w:tab w:val="left" w:pos="274"/>
              </w:tabs>
              <w:kinsoku w:val="0"/>
              <w:autoSpaceDE w:val="0"/>
              <w:autoSpaceDN w:val="0"/>
              <w:adjustRightInd w:val="0"/>
              <w:spacing w:after="0" w:line="240" w:lineRule="auto"/>
              <w:ind w:hanging="10"/>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размещение жилых и хозяйственно-бытовых зданий;</w:t>
            </w:r>
          </w:p>
          <w:p w:rsidR="00392521" w:rsidRPr="00392521" w:rsidRDefault="00392521" w:rsidP="00392521">
            <w:pPr>
              <w:widowControl w:val="0"/>
              <w:numPr>
                <w:ilvl w:val="0"/>
                <w:numId w:val="7"/>
              </w:numPr>
              <w:tabs>
                <w:tab w:val="left" w:pos="274"/>
              </w:tabs>
              <w:kinsoku w:val="0"/>
              <w:autoSpaceDE w:val="0"/>
              <w:autoSpaceDN w:val="0"/>
              <w:adjustRightInd w:val="0"/>
              <w:spacing w:after="0" w:line="240" w:lineRule="auto"/>
              <w:ind w:hanging="10"/>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проживание людей;</w:t>
            </w:r>
          </w:p>
          <w:p w:rsidR="00392521" w:rsidRPr="00392521" w:rsidRDefault="00392521" w:rsidP="00392521">
            <w:pPr>
              <w:widowControl w:val="0"/>
              <w:numPr>
                <w:ilvl w:val="0"/>
                <w:numId w:val="7"/>
              </w:numPr>
              <w:tabs>
                <w:tab w:val="left" w:pos="274"/>
              </w:tabs>
              <w:kinsoku w:val="0"/>
              <w:autoSpaceDE w:val="0"/>
              <w:autoSpaceDN w:val="0"/>
              <w:adjustRightInd w:val="0"/>
              <w:spacing w:after="0" w:line="240" w:lineRule="auto"/>
              <w:ind w:hanging="10"/>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посадка высокоствольных деревьев;</w:t>
            </w:r>
          </w:p>
          <w:p w:rsidR="00392521" w:rsidRPr="00392521" w:rsidRDefault="00392521" w:rsidP="00392521">
            <w:pPr>
              <w:widowControl w:val="0"/>
              <w:numPr>
                <w:ilvl w:val="0"/>
                <w:numId w:val="7"/>
              </w:numPr>
              <w:tabs>
                <w:tab w:val="left" w:pos="274"/>
              </w:tabs>
              <w:kinsoku w:val="0"/>
              <w:autoSpaceDE w:val="0"/>
              <w:autoSpaceDN w:val="0"/>
              <w:adjustRightInd w:val="0"/>
              <w:spacing w:after="0" w:line="240" w:lineRule="auto"/>
              <w:ind w:hanging="10"/>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sz w:val="20"/>
                <w:szCs w:val="20"/>
                <w:lang w:eastAsia="ru-RU"/>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392521" w:rsidRPr="00392521" w:rsidRDefault="00392521" w:rsidP="00392521">
            <w:pPr>
              <w:widowControl w:val="0"/>
              <w:numPr>
                <w:ilvl w:val="0"/>
                <w:numId w:val="7"/>
              </w:numPr>
              <w:tabs>
                <w:tab w:val="left" w:pos="274"/>
              </w:tabs>
              <w:kinsoku w:val="0"/>
              <w:autoSpaceDE w:val="0"/>
              <w:autoSpaceDN w:val="0"/>
              <w:adjustRightInd w:val="0"/>
              <w:spacing w:after="0" w:line="240" w:lineRule="auto"/>
              <w:ind w:hanging="10"/>
              <w:contextualSpacing/>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ограждение и охрана;</w:t>
            </w:r>
          </w:p>
          <w:p w:rsidR="00392521" w:rsidRPr="00392521" w:rsidRDefault="00392521" w:rsidP="00392521">
            <w:pPr>
              <w:widowControl w:val="0"/>
              <w:numPr>
                <w:ilvl w:val="0"/>
                <w:numId w:val="7"/>
              </w:numPr>
              <w:tabs>
                <w:tab w:val="left" w:pos="274"/>
              </w:tabs>
              <w:kinsoku w:val="0"/>
              <w:autoSpaceDE w:val="0"/>
              <w:autoSpaceDN w:val="0"/>
              <w:adjustRightInd w:val="0"/>
              <w:spacing w:after="0" w:line="240" w:lineRule="auto"/>
              <w:ind w:hanging="10"/>
              <w:contextualSpacing/>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озеленение;</w:t>
            </w:r>
          </w:p>
          <w:p w:rsidR="00392521" w:rsidRPr="00392521" w:rsidRDefault="00392521" w:rsidP="00392521">
            <w:pPr>
              <w:widowControl w:val="0"/>
              <w:numPr>
                <w:ilvl w:val="0"/>
                <w:numId w:val="7"/>
              </w:numPr>
              <w:tabs>
                <w:tab w:val="left" w:pos="274"/>
              </w:tabs>
              <w:kinsoku w:val="0"/>
              <w:autoSpaceDE w:val="0"/>
              <w:autoSpaceDN w:val="0"/>
              <w:adjustRightInd w:val="0"/>
              <w:spacing w:after="0" w:line="240" w:lineRule="auto"/>
              <w:ind w:hanging="10"/>
              <w:contextualSpacing/>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отвод поверхностного стока за ее пределы;</w:t>
            </w:r>
          </w:p>
          <w:p w:rsidR="00392521" w:rsidRPr="00392521" w:rsidRDefault="00392521" w:rsidP="00392521">
            <w:pPr>
              <w:widowControl w:val="0"/>
              <w:numPr>
                <w:ilvl w:val="0"/>
                <w:numId w:val="7"/>
              </w:numPr>
              <w:tabs>
                <w:tab w:val="left" w:pos="274"/>
              </w:tabs>
              <w:kinsoku w:val="0"/>
              <w:autoSpaceDE w:val="0"/>
              <w:autoSpaceDN w:val="0"/>
              <w:adjustRightInd w:val="0"/>
              <w:spacing w:after="0" w:line="240" w:lineRule="auto"/>
              <w:ind w:hanging="10"/>
              <w:contextualSpacing/>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асфальтирование дорожек к сооружениям.</w:t>
            </w:r>
          </w:p>
        </w:tc>
      </w:tr>
      <w:tr w:rsidR="00392521" w:rsidRPr="00392521" w:rsidTr="006346B4">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392521" w:rsidRPr="00392521" w:rsidRDefault="00392521" w:rsidP="00392521">
            <w:pPr>
              <w:widowControl w:val="0"/>
              <w:kinsoku w:val="0"/>
              <w:autoSpaceDE w:val="0"/>
              <w:autoSpaceDN w:val="0"/>
              <w:adjustRightInd w:val="0"/>
              <w:spacing w:after="0" w:line="240" w:lineRule="auto"/>
              <w:jc w:val="center"/>
              <w:rPr>
                <w:rFonts w:ascii="Times New Roman" w:eastAsia="Times New Roman" w:hAnsi="Times New Roman" w:cs="Times New Roman"/>
                <w:b/>
                <w:i/>
                <w:sz w:val="20"/>
                <w:szCs w:val="20"/>
                <w:lang w:eastAsia="ru-RU"/>
              </w:rPr>
            </w:pPr>
            <w:r w:rsidRPr="00392521">
              <w:rPr>
                <w:rFonts w:ascii="Times New Roman" w:eastAsia="Times New Roman" w:hAnsi="Times New Roman" w:cs="Times New Roman"/>
                <w:b/>
                <w:i/>
                <w:sz w:val="20"/>
                <w:szCs w:val="20"/>
                <w:lang w:eastAsia="ru-RU"/>
              </w:rPr>
              <w:t>II  пояс ЗСО</w:t>
            </w:r>
          </w:p>
        </w:tc>
      </w:tr>
      <w:tr w:rsidR="00392521" w:rsidRPr="00392521" w:rsidTr="006346B4">
        <w:trPr>
          <w:trHeight w:val="20"/>
        </w:trPr>
        <w:tc>
          <w:tcPr>
            <w:tcW w:w="2717" w:type="pct"/>
            <w:gridSpan w:val="2"/>
            <w:tcBorders>
              <w:top w:val="single" w:sz="4" w:space="0" w:color="auto"/>
              <w:left w:val="single" w:sz="4" w:space="0" w:color="auto"/>
              <w:bottom w:val="single" w:sz="4" w:space="0" w:color="auto"/>
              <w:right w:val="single" w:sz="4" w:space="0" w:color="auto"/>
            </w:tcBorders>
            <w:vAlign w:val="center"/>
          </w:tcPr>
          <w:p w:rsidR="00392521" w:rsidRPr="00392521" w:rsidRDefault="00392521" w:rsidP="00392521">
            <w:pPr>
              <w:widowControl w:val="0"/>
              <w:numPr>
                <w:ilvl w:val="0"/>
                <w:numId w:val="7"/>
              </w:numPr>
              <w:tabs>
                <w:tab w:val="left" w:pos="274"/>
              </w:tabs>
              <w:kinsoku w:val="0"/>
              <w:autoSpaceDE w:val="0"/>
              <w:autoSpaceDN w:val="0"/>
              <w:adjustRightInd w:val="0"/>
              <w:spacing w:after="0" w:line="240" w:lineRule="auto"/>
              <w:ind w:hanging="10"/>
              <w:contextualSpacing/>
              <w:jc w:val="center"/>
              <w:rPr>
                <w:rFonts w:ascii="Times New Roman" w:eastAsia="Times New Roman" w:hAnsi="Times New Roman" w:cs="Times New Roman"/>
                <w:sz w:val="20"/>
                <w:szCs w:val="20"/>
              </w:rPr>
            </w:pPr>
            <w:r w:rsidRPr="00392521">
              <w:rPr>
                <w:rFonts w:ascii="Times New Roman" w:eastAsia="Times New Roman" w:hAnsi="Times New Roman" w:cs="Times New Roman"/>
                <w:sz w:val="20"/>
                <w:szCs w:val="20"/>
              </w:rPr>
              <w:t>закачка отработанных вод в подземные горизонты, подземное складирование твердых отходов и разработки недр земли;</w:t>
            </w:r>
          </w:p>
          <w:p w:rsidR="00392521" w:rsidRPr="00392521" w:rsidRDefault="00392521" w:rsidP="00392521">
            <w:pPr>
              <w:widowControl w:val="0"/>
              <w:numPr>
                <w:ilvl w:val="0"/>
                <w:numId w:val="7"/>
              </w:numPr>
              <w:tabs>
                <w:tab w:val="left" w:pos="274"/>
              </w:tabs>
              <w:kinsoku w:val="0"/>
              <w:autoSpaceDE w:val="0"/>
              <w:autoSpaceDN w:val="0"/>
              <w:adjustRightInd w:val="0"/>
              <w:spacing w:after="0" w:line="240" w:lineRule="auto"/>
              <w:ind w:hanging="10"/>
              <w:contextualSpacing/>
              <w:jc w:val="center"/>
              <w:rPr>
                <w:rFonts w:ascii="Times New Roman" w:eastAsia="Times New Roman" w:hAnsi="Times New Roman" w:cs="Times New Roman"/>
                <w:sz w:val="20"/>
                <w:szCs w:val="20"/>
              </w:rPr>
            </w:pPr>
            <w:r w:rsidRPr="00392521">
              <w:rPr>
                <w:rFonts w:ascii="Times New Roman" w:eastAsia="Times New Roman" w:hAnsi="Times New Roman" w:cs="Times New Roman"/>
                <w:sz w:val="20"/>
                <w:szCs w:val="20"/>
              </w:rPr>
              <w:t xml:space="preserve">размещения складов ГСМ, ядохимикатов и минеральных удобрений, накопителей </w:t>
            </w:r>
            <w:proofErr w:type="spellStart"/>
            <w:r w:rsidRPr="00392521">
              <w:rPr>
                <w:rFonts w:ascii="Times New Roman" w:eastAsia="Times New Roman" w:hAnsi="Times New Roman" w:cs="Times New Roman"/>
                <w:sz w:val="20"/>
                <w:szCs w:val="20"/>
              </w:rPr>
              <w:t>промстоков</w:t>
            </w:r>
            <w:proofErr w:type="spellEnd"/>
            <w:r w:rsidRPr="00392521">
              <w:rPr>
                <w:rFonts w:ascii="Times New Roman" w:eastAsia="Times New Roman" w:hAnsi="Times New Roman" w:cs="Times New Roman"/>
                <w:sz w:val="20"/>
                <w:szCs w:val="20"/>
              </w:rPr>
              <w:t xml:space="preserve">, </w:t>
            </w:r>
            <w:proofErr w:type="spellStart"/>
            <w:r w:rsidRPr="00392521">
              <w:rPr>
                <w:rFonts w:ascii="Times New Roman" w:eastAsia="Times New Roman" w:hAnsi="Times New Roman" w:cs="Times New Roman"/>
                <w:sz w:val="20"/>
                <w:szCs w:val="20"/>
              </w:rPr>
              <w:t>шламохранилищ</w:t>
            </w:r>
            <w:proofErr w:type="spellEnd"/>
            <w:r w:rsidRPr="00392521">
              <w:rPr>
                <w:rFonts w:ascii="Times New Roman" w:eastAsia="Times New Roman" w:hAnsi="Times New Roman" w:cs="Times New Roman"/>
                <w:sz w:val="20"/>
                <w:szCs w:val="20"/>
              </w:rPr>
              <w:t xml:space="preserve"> и других объектов, обусловливающих опасность химического загрязнения подземных вод;</w:t>
            </w:r>
          </w:p>
          <w:p w:rsidR="00392521" w:rsidRPr="00392521" w:rsidRDefault="00392521" w:rsidP="00392521">
            <w:pPr>
              <w:widowControl w:val="0"/>
              <w:numPr>
                <w:ilvl w:val="0"/>
                <w:numId w:val="7"/>
              </w:numPr>
              <w:tabs>
                <w:tab w:val="left" w:pos="274"/>
              </w:tabs>
              <w:kinsoku w:val="0"/>
              <w:autoSpaceDE w:val="0"/>
              <w:autoSpaceDN w:val="0"/>
              <w:adjustRightInd w:val="0"/>
              <w:spacing w:after="0" w:line="240" w:lineRule="auto"/>
              <w:ind w:hanging="10"/>
              <w:contextualSpacing/>
              <w:jc w:val="center"/>
              <w:rPr>
                <w:rFonts w:ascii="Times New Roman" w:eastAsia="Times New Roman" w:hAnsi="Times New Roman" w:cs="Times New Roman"/>
                <w:sz w:val="20"/>
                <w:szCs w:val="20"/>
              </w:rPr>
            </w:pPr>
            <w:r w:rsidRPr="00392521">
              <w:rPr>
                <w:rFonts w:ascii="Times New Roman" w:eastAsia="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392521" w:rsidRPr="00392521" w:rsidRDefault="00392521" w:rsidP="00392521">
            <w:pPr>
              <w:widowControl w:val="0"/>
              <w:numPr>
                <w:ilvl w:val="0"/>
                <w:numId w:val="7"/>
              </w:numPr>
              <w:tabs>
                <w:tab w:val="left" w:pos="274"/>
              </w:tabs>
              <w:kinsoku w:val="0"/>
              <w:autoSpaceDE w:val="0"/>
              <w:autoSpaceDN w:val="0"/>
              <w:adjustRightInd w:val="0"/>
              <w:spacing w:after="0" w:line="240" w:lineRule="auto"/>
              <w:ind w:hanging="10"/>
              <w:contextualSpacing/>
              <w:jc w:val="center"/>
              <w:rPr>
                <w:rFonts w:ascii="Times New Roman" w:eastAsia="Times New Roman" w:hAnsi="Times New Roman" w:cs="Times New Roman"/>
                <w:sz w:val="20"/>
                <w:szCs w:val="20"/>
              </w:rPr>
            </w:pPr>
            <w:r w:rsidRPr="00392521">
              <w:rPr>
                <w:rFonts w:ascii="Times New Roman" w:eastAsia="Times New Roman" w:hAnsi="Times New Roman" w:cs="Times New Roman"/>
                <w:sz w:val="20"/>
                <w:szCs w:val="20"/>
              </w:rPr>
              <w:t>применение удобрений и ядохимикатов;</w:t>
            </w:r>
          </w:p>
          <w:p w:rsidR="00392521" w:rsidRPr="00392521" w:rsidRDefault="00392521" w:rsidP="00392521">
            <w:pPr>
              <w:widowControl w:val="0"/>
              <w:numPr>
                <w:ilvl w:val="0"/>
                <w:numId w:val="7"/>
              </w:numPr>
              <w:tabs>
                <w:tab w:val="left" w:pos="274"/>
              </w:tabs>
              <w:kinsoku w:val="0"/>
              <w:autoSpaceDE w:val="0"/>
              <w:autoSpaceDN w:val="0"/>
              <w:adjustRightInd w:val="0"/>
              <w:spacing w:after="0" w:line="240" w:lineRule="auto"/>
              <w:ind w:hanging="10"/>
              <w:contextualSpacing/>
              <w:jc w:val="center"/>
              <w:rPr>
                <w:rFonts w:ascii="Times New Roman" w:eastAsia="Times New Roman" w:hAnsi="Times New Roman" w:cs="Times New Roman"/>
                <w:sz w:val="20"/>
                <w:szCs w:val="20"/>
              </w:rPr>
            </w:pPr>
            <w:r w:rsidRPr="00392521">
              <w:rPr>
                <w:rFonts w:ascii="Times New Roman" w:eastAsia="Times New Roman" w:hAnsi="Times New Roman" w:cs="Times New Roman"/>
                <w:sz w:val="20"/>
                <w:szCs w:val="20"/>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vAlign w:val="center"/>
          </w:tcPr>
          <w:p w:rsidR="00392521" w:rsidRPr="00392521" w:rsidRDefault="00392521" w:rsidP="00392521">
            <w:pPr>
              <w:widowControl w:val="0"/>
              <w:numPr>
                <w:ilvl w:val="0"/>
                <w:numId w:val="7"/>
              </w:numPr>
              <w:tabs>
                <w:tab w:val="left" w:pos="274"/>
              </w:tabs>
              <w:kinsoku w:val="0"/>
              <w:autoSpaceDE w:val="0"/>
              <w:autoSpaceDN w:val="0"/>
              <w:adjustRightInd w:val="0"/>
              <w:spacing w:after="0" w:line="240" w:lineRule="auto"/>
              <w:ind w:hanging="10"/>
              <w:contextualSpacing/>
              <w:jc w:val="center"/>
              <w:rPr>
                <w:rFonts w:ascii="Times New Roman" w:eastAsia="Times New Roman" w:hAnsi="Times New Roman" w:cs="Times New Roman"/>
                <w:sz w:val="20"/>
                <w:szCs w:val="20"/>
              </w:rPr>
            </w:pPr>
            <w:r w:rsidRPr="00392521">
              <w:rPr>
                <w:rFonts w:ascii="Times New Roman" w:eastAsia="Times New Roman" w:hAnsi="Times New Roman" w:cs="Times New Roman"/>
                <w:sz w:val="20"/>
                <w:szCs w:val="20"/>
              </w:rPr>
              <w:t>тампонирование или восстановление всех старых, бездействующих, дефектных или неправильно эксплуатируемых скважин;</w:t>
            </w:r>
          </w:p>
          <w:p w:rsidR="00392521" w:rsidRPr="00392521" w:rsidRDefault="00392521" w:rsidP="00392521">
            <w:pPr>
              <w:widowControl w:val="0"/>
              <w:numPr>
                <w:ilvl w:val="0"/>
                <w:numId w:val="7"/>
              </w:numPr>
              <w:tabs>
                <w:tab w:val="left" w:pos="274"/>
              </w:tabs>
              <w:kinsoku w:val="0"/>
              <w:autoSpaceDE w:val="0"/>
              <w:autoSpaceDN w:val="0"/>
              <w:adjustRightInd w:val="0"/>
              <w:spacing w:after="0" w:line="240" w:lineRule="auto"/>
              <w:ind w:hanging="10"/>
              <w:contextualSpacing/>
              <w:jc w:val="center"/>
              <w:rPr>
                <w:rFonts w:ascii="Times New Roman" w:eastAsia="Times New Roman" w:hAnsi="Times New Roman" w:cs="Times New Roman"/>
                <w:sz w:val="20"/>
                <w:szCs w:val="20"/>
              </w:rPr>
            </w:pPr>
            <w:r w:rsidRPr="00392521">
              <w:rPr>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p w:rsidR="00392521" w:rsidRPr="00392521" w:rsidRDefault="00392521" w:rsidP="00392521">
            <w:pPr>
              <w:widowControl w:val="0"/>
              <w:numPr>
                <w:ilvl w:val="0"/>
                <w:numId w:val="7"/>
              </w:numPr>
              <w:tabs>
                <w:tab w:val="left" w:pos="274"/>
              </w:tabs>
              <w:kinsoku w:val="0"/>
              <w:autoSpaceDE w:val="0"/>
              <w:autoSpaceDN w:val="0"/>
              <w:adjustRightInd w:val="0"/>
              <w:spacing w:after="0" w:line="240" w:lineRule="auto"/>
              <w:ind w:hanging="10"/>
              <w:contextualSpacing/>
              <w:jc w:val="center"/>
              <w:rPr>
                <w:rFonts w:ascii="Times New Roman" w:eastAsia="Times New Roman" w:hAnsi="Times New Roman" w:cs="Times New Roman"/>
                <w:sz w:val="20"/>
                <w:szCs w:val="20"/>
              </w:rPr>
            </w:pPr>
            <w:r w:rsidRPr="00392521">
              <w:rPr>
                <w:rFonts w:ascii="Times New Roman" w:eastAsia="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392521" w:rsidRPr="00392521" w:rsidTr="006346B4">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392521" w:rsidRPr="00392521" w:rsidRDefault="00392521" w:rsidP="00392521">
            <w:pPr>
              <w:widowControl w:val="0"/>
              <w:autoSpaceDE w:val="0"/>
              <w:autoSpaceDN w:val="0"/>
              <w:adjustRightInd w:val="0"/>
              <w:spacing w:after="0" w:line="240" w:lineRule="auto"/>
              <w:ind w:firstLine="34"/>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b/>
                <w:i/>
                <w:sz w:val="20"/>
                <w:szCs w:val="20"/>
                <w:lang w:eastAsia="ru-RU"/>
              </w:rPr>
              <w:t>III  пояс ЗСО</w:t>
            </w:r>
          </w:p>
        </w:tc>
      </w:tr>
      <w:tr w:rsidR="00392521" w:rsidRPr="00392521" w:rsidTr="006346B4">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contextualSpacing/>
              <w:jc w:val="center"/>
              <w:rPr>
                <w:rFonts w:ascii="Times New Roman" w:eastAsia="Times New Roman" w:hAnsi="Times New Roman" w:cs="Times New Roman"/>
                <w:sz w:val="20"/>
                <w:szCs w:val="20"/>
              </w:rPr>
            </w:pPr>
            <w:r w:rsidRPr="00392521">
              <w:rPr>
                <w:rFonts w:ascii="Times New Roman" w:eastAsia="Times New Roman" w:hAnsi="Times New Roman" w:cs="Times New Roman"/>
                <w:sz w:val="20"/>
                <w:szCs w:val="20"/>
              </w:rPr>
              <w:t>закачка отработанных вод в подземные горизонты, подземное складирования твердых отходов и разработки недр земли;</w:t>
            </w:r>
          </w:p>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contextualSpacing/>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rPr>
              <w:t xml:space="preserve">размещения складов ГСМ, ядохимикатов и минеральных удобрений, накопителей </w:t>
            </w:r>
            <w:proofErr w:type="spellStart"/>
            <w:r w:rsidRPr="00392521">
              <w:rPr>
                <w:rFonts w:ascii="Times New Roman" w:eastAsia="Times New Roman" w:hAnsi="Times New Roman" w:cs="Times New Roman"/>
                <w:sz w:val="20"/>
                <w:szCs w:val="20"/>
              </w:rPr>
              <w:t>промстоков</w:t>
            </w:r>
            <w:proofErr w:type="spellEnd"/>
            <w:r w:rsidRPr="00392521">
              <w:rPr>
                <w:rFonts w:ascii="Times New Roman" w:eastAsia="Times New Roman" w:hAnsi="Times New Roman" w:cs="Times New Roman"/>
                <w:sz w:val="20"/>
                <w:szCs w:val="20"/>
              </w:rPr>
              <w:t xml:space="preserve">, </w:t>
            </w:r>
            <w:proofErr w:type="spellStart"/>
            <w:r w:rsidRPr="00392521">
              <w:rPr>
                <w:rFonts w:ascii="Times New Roman" w:eastAsia="Times New Roman" w:hAnsi="Times New Roman" w:cs="Times New Roman"/>
                <w:sz w:val="20"/>
                <w:szCs w:val="20"/>
              </w:rPr>
              <w:t>шламохранилищ</w:t>
            </w:r>
            <w:proofErr w:type="spellEnd"/>
            <w:r w:rsidRPr="00392521">
              <w:rPr>
                <w:rFonts w:ascii="Times New Roman" w:eastAsia="Times New Roman" w:hAnsi="Times New Roman" w:cs="Times New Roman"/>
                <w:sz w:val="20"/>
                <w:szCs w:val="20"/>
              </w:rPr>
              <w:t xml:space="preserve">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contextualSpacing/>
              <w:jc w:val="center"/>
              <w:rPr>
                <w:rFonts w:ascii="Times New Roman" w:eastAsia="Times New Roman" w:hAnsi="Times New Roman" w:cs="Times New Roman"/>
                <w:sz w:val="20"/>
                <w:szCs w:val="20"/>
              </w:rPr>
            </w:pPr>
            <w:r w:rsidRPr="00392521">
              <w:rPr>
                <w:rFonts w:ascii="Times New Roman" w:eastAsia="Times New Roman" w:hAnsi="Times New Roman" w:cs="Times New Roman"/>
                <w:sz w:val="20"/>
                <w:szCs w:val="20"/>
              </w:rPr>
              <w:t>тампонирование или восстановление всех старых, бездействующих, дефектных или неправильно эксплуатируемых скважин;</w:t>
            </w:r>
          </w:p>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contextualSpacing/>
              <w:jc w:val="center"/>
              <w:rPr>
                <w:rFonts w:ascii="Times New Roman" w:eastAsia="Calibri" w:hAnsi="Times New Roman" w:cs="Times New Roman"/>
                <w:sz w:val="20"/>
                <w:szCs w:val="20"/>
              </w:rPr>
            </w:pPr>
            <w:r w:rsidRPr="00392521">
              <w:rPr>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tc>
      </w:tr>
      <w:tr w:rsidR="00392521" w:rsidRPr="00392521" w:rsidTr="006346B4">
        <w:trPr>
          <w:trHeight w:val="210"/>
        </w:trPr>
        <w:tc>
          <w:tcPr>
            <w:tcW w:w="5000" w:type="pct"/>
            <w:gridSpan w:val="3"/>
            <w:tcBorders>
              <w:top w:val="single" w:sz="4" w:space="0" w:color="auto"/>
              <w:left w:val="single" w:sz="4" w:space="0" w:color="auto"/>
              <w:bottom w:val="single" w:sz="4" w:space="0" w:color="auto"/>
              <w:right w:val="single" w:sz="4" w:space="0" w:color="auto"/>
            </w:tcBorders>
            <w:vAlign w:val="center"/>
          </w:tcPr>
          <w:p w:rsidR="00392521" w:rsidRPr="00392521" w:rsidRDefault="00392521" w:rsidP="00392521">
            <w:pPr>
              <w:widowControl w:val="0"/>
              <w:autoSpaceDE w:val="0"/>
              <w:autoSpaceDN w:val="0"/>
              <w:adjustRightInd w:val="0"/>
              <w:spacing w:after="0" w:line="240" w:lineRule="auto"/>
              <w:ind w:firstLine="34"/>
              <w:jc w:val="center"/>
              <w:rPr>
                <w:rFonts w:ascii="Times New Roman" w:eastAsia="Calibri" w:hAnsi="Times New Roman" w:cs="Times New Roman"/>
                <w:sz w:val="20"/>
                <w:szCs w:val="20"/>
              </w:rPr>
            </w:pPr>
            <w:r w:rsidRPr="00392521">
              <w:rPr>
                <w:rFonts w:ascii="Times New Roman" w:eastAsia="Calibri" w:hAnsi="Times New Roman" w:cs="Times New Roman"/>
                <w:b/>
                <w:sz w:val="20"/>
                <w:szCs w:val="20"/>
              </w:rPr>
              <w:t>Поверхностные источники водоснабжения</w:t>
            </w:r>
          </w:p>
        </w:tc>
      </w:tr>
      <w:tr w:rsidR="00392521" w:rsidRPr="00392521" w:rsidTr="006346B4">
        <w:trPr>
          <w:trHeight w:val="85"/>
        </w:trPr>
        <w:tc>
          <w:tcPr>
            <w:tcW w:w="5000" w:type="pct"/>
            <w:gridSpan w:val="3"/>
            <w:tcBorders>
              <w:top w:val="single" w:sz="4" w:space="0" w:color="auto"/>
              <w:left w:val="single" w:sz="4" w:space="0" w:color="auto"/>
              <w:bottom w:val="single" w:sz="4" w:space="0" w:color="auto"/>
              <w:right w:val="single" w:sz="4" w:space="0" w:color="auto"/>
            </w:tcBorders>
            <w:vAlign w:val="center"/>
          </w:tcPr>
          <w:p w:rsidR="00392521" w:rsidRPr="00392521" w:rsidRDefault="00392521" w:rsidP="00392521">
            <w:pPr>
              <w:widowControl w:val="0"/>
              <w:spacing w:after="0" w:line="240" w:lineRule="auto"/>
              <w:ind w:firstLine="34"/>
              <w:jc w:val="center"/>
              <w:rPr>
                <w:rFonts w:ascii="Times New Roman" w:eastAsia="Calibri" w:hAnsi="Times New Roman" w:cs="Times New Roman"/>
                <w:b/>
                <w:i/>
                <w:sz w:val="20"/>
                <w:szCs w:val="20"/>
              </w:rPr>
            </w:pPr>
            <w:r w:rsidRPr="00392521">
              <w:rPr>
                <w:rFonts w:ascii="Times New Roman" w:eastAsia="Calibri" w:hAnsi="Times New Roman" w:cs="Times New Roman"/>
                <w:b/>
                <w:i/>
                <w:sz w:val="20"/>
                <w:szCs w:val="20"/>
              </w:rPr>
              <w:t>I  пояс  ЗСО</w:t>
            </w:r>
          </w:p>
        </w:tc>
      </w:tr>
      <w:tr w:rsidR="00392521" w:rsidRPr="00392521" w:rsidTr="006346B4">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contextualSpacing/>
              <w:jc w:val="center"/>
              <w:rPr>
                <w:rFonts w:ascii="Times New Roman" w:eastAsia="Times New Roman" w:hAnsi="Times New Roman" w:cs="Times New Roman"/>
                <w:sz w:val="20"/>
                <w:szCs w:val="20"/>
              </w:rPr>
            </w:pPr>
            <w:r w:rsidRPr="00392521">
              <w:rPr>
                <w:rFonts w:ascii="Times New Roman" w:eastAsia="Calibri" w:hAnsi="Times New Roman" w:cs="Times New Roman"/>
                <w:sz w:val="20"/>
                <w:szCs w:val="20"/>
              </w:rPr>
              <w:t>все виды строительства,</w:t>
            </w:r>
            <w:r w:rsidRPr="00392521">
              <w:rPr>
                <w:rFonts w:ascii="Times New Roman" w:eastAsia="Times New Roman" w:hAnsi="Times New Roman" w:cs="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392521">
              <w:rPr>
                <w:rFonts w:ascii="Times New Roman" w:eastAsia="Calibri" w:hAnsi="Times New Roman" w:cs="Times New Roman"/>
                <w:sz w:val="20"/>
                <w:szCs w:val="20"/>
              </w:rPr>
              <w:t>;</w:t>
            </w:r>
          </w:p>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jc w:val="center"/>
              <w:rPr>
                <w:rFonts w:ascii="Times New Roman" w:eastAsia="Times New Roman" w:hAnsi="Times New Roman" w:cs="Times New Roman"/>
                <w:sz w:val="20"/>
                <w:szCs w:val="20"/>
              </w:rPr>
            </w:pPr>
            <w:r w:rsidRPr="00392521">
              <w:rPr>
                <w:rFonts w:ascii="Times New Roman" w:eastAsia="Times New Roman" w:hAnsi="Times New Roman" w:cs="Times New Roman"/>
                <w:sz w:val="20"/>
                <w:szCs w:val="20"/>
              </w:rPr>
              <w:lastRenderedPageBreak/>
              <w:t>размещение жилых и хозяйственно-бытовых зданий;</w:t>
            </w:r>
          </w:p>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jc w:val="center"/>
              <w:rPr>
                <w:rFonts w:ascii="Times New Roman" w:eastAsia="Times New Roman" w:hAnsi="Times New Roman" w:cs="Times New Roman"/>
                <w:sz w:val="20"/>
                <w:szCs w:val="20"/>
              </w:rPr>
            </w:pPr>
            <w:r w:rsidRPr="00392521">
              <w:rPr>
                <w:rFonts w:ascii="Times New Roman" w:eastAsia="Times New Roman" w:hAnsi="Times New Roman" w:cs="Times New Roman"/>
                <w:sz w:val="20"/>
                <w:szCs w:val="20"/>
              </w:rPr>
              <w:t>проживание людей;</w:t>
            </w:r>
          </w:p>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jc w:val="center"/>
              <w:rPr>
                <w:rFonts w:ascii="Times New Roman" w:eastAsia="Times New Roman" w:hAnsi="Times New Roman" w:cs="Times New Roman"/>
                <w:sz w:val="20"/>
                <w:szCs w:val="20"/>
              </w:rPr>
            </w:pPr>
            <w:r w:rsidRPr="00392521">
              <w:rPr>
                <w:rFonts w:ascii="Times New Roman" w:eastAsia="Times New Roman" w:hAnsi="Times New Roman" w:cs="Times New Roman"/>
                <w:sz w:val="20"/>
                <w:szCs w:val="20"/>
              </w:rPr>
              <w:t>посадка высокоствольных деревьев;</w:t>
            </w:r>
          </w:p>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jc w:val="center"/>
              <w:rPr>
                <w:rFonts w:ascii="Times New Roman" w:eastAsia="Times New Roman" w:hAnsi="Times New Roman" w:cs="Times New Roman"/>
                <w:sz w:val="20"/>
                <w:szCs w:val="20"/>
              </w:rPr>
            </w:pPr>
            <w:r w:rsidRPr="00392521">
              <w:rPr>
                <w:rFonts w:ascii="Times New Roman" w:eastAsia="Times New Roman" w:hAnsi="Times New Roman" w:cs="Times New Roman"/>
                <w:sz w:val="20"/>
                <w:szCs w:val="20"/>
              </w:rPr>
              <w:t>применение ядохимикатов и удобрений;</w:t>
            </w:r>
          </w:p>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jc w:val="center"/>
              <w:rPr>
                <w:rFonts w:ascii="Times New Roman" w:eastAsia="Times New Roman" w:hAnsi="Times New Roman" w:cs="Times New Roman"/>
                <w:sz w:val="20"/>
                <w:szCs w:val="20"/>
              </w:rPr>
            </w:pPr>
            <w:r w:rsidRPr="00392521">
              <w:rPr>
                <w:rFonts w:ascii="Times New Roman" w:eastAsia="Times New Roman" w:hAnsi="Times New Roman" w:cs="Times New Roman"/>
                <w:sz w:val="20"/>
                <w:szCs w:val="20"/>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jc w:val="center"/>
              <w:rPr>
                <w:rFonts w:ascii="Times New Roman" w:eastAsia="Times New Roman" w:hAnsi="Times New Roman" w:cs="Times New Roman"/>
                <w:sz w:val="20"/>
                <w:szCs w:val="20"/>
              </w:rPr>
            </w:pPr>
            <w:r w:rsidRPr="00392521">
              <w:rPr>
                <w:rFonts w:ascii="Times New Roman" w:eastAsia="Times New Roman" w:hAnsi="Times New Roman" w:cs="Times New Roman"/>
                <w:sz w:val="20"/>
                <w:szCs w:val="20"/>
              </w:rPr>
              <w:lastRenderedPageBreak/>
              <w:t>ограждение и охрана;</w:t>
            </w:r>
          </w:p>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jc w:val="center"/>
              <w:rPr>
                <w:rFonts w:ascii="Times New Roman" w:eastAsia="Times New Roman" w:hAnsi="Times New Roman" w:cs="Times New Roman"/>
                <w:sz w:val="20"/>
                <w:szCs w:val="20"/>
              </w:rPr>
            </w:pPr>
            <w:r w:rsidRPr="00392521">
              <w:rPr>
                <w:rFonts w:ascii="Times New Roman" w:eastAsia="Times New Roman" w:hAnsi="Times New Roman" w:cs="Times New Roman"/>
                <w:sz w:val="20"/>
                <w:szCs w:val="20"/>
              </w:rPr>
              <w:t>озеленение;</w:t>
            </w:r>
          </w:p>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jc w:val="center"/>
              <w:rPr>
                <w:rFonts w:ascii="Times New Roman" w:eastAsia="Times New Roman" w:hAnsi="Times New Roman" w:cs="Times New Roman"/>
                <w:sz w:val="20"/>
                <w:szCs w:val="20"/>
              </w:rPr>
            </w:pPr>
            <w:r w:rsidRPr="00392521">
              <w:rPr>
                <w:rFonts w:ascii="Times New Roman" w:eastAsia="Times New Roman" w:hAnsi="Times New Roman" w:cs="Times New Roman"/>
                <w:sz w:val="20"/>
                <w:szCs w:val="20"/>
              </w:rPr>
              <w:t>отвод поверхностного стока за ее пределы;</w:t>
            </w:r>
          </w:p>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jc w:val="center"/>
              <w:rPr>
                <w:rFonts w:ascii="Times New Roman" w:eastAsia="Times New Roman" w:hAnsi="Times New Roman" w:cs="Times New Roman"/>
                <w:sz w:val="20"/>
                <w:szCs w:val="20"/>
              </w:rPr>
            </w:pPr>
            <w:r w:rsidRPr="00392521">
              <w:rPr>
                <w:rFonts w:ascii="Times New Roman" w:eastAsia="Times New Roman" w:hAnsi="Times New Roman" w:cs="Times New Roman"/>
                <w:sz w:val="20"/>
                <w:szCs w:val="20"/>
              </w:rPr>
              <w:lastRenderedPageBreak/>
              <w:t>асфальтирование дорожек к сооружениям;</w:t>
            </w:r>
          </w:p>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jc w:val="center"/>
              <w:rPr>
                <w:rFonts w:ascii="Times New Roman" w:eastAsia="Times New Roman" w:hAnsi="Times New Roman" w:cs="Times New Roman"/>
                <w:sz w:val="20"/>
                <w:szCs w:val="20"/>
              </w:rPr>
            </w:pPr>
            <w:r w:rsidRPr="00392521">
              <w:rPr>
                <w:rFonts w:ascii="Times New Roman" w:eastAsia="Times New Roman" w:hAnsi="Times New Roman" w:cs="Times New Roman"/>
                <w:sz w:val="20"/>
                <w:szCs w:val="20"/>
              </w:rPr>
              <w:t>ограждение акватория буями и другими предупредительными знаками;</w:t>
            </w:r>
          </w:p>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jc w:val="center"/>
              <w:rPr>
                <w:rFonts w:ascii="Times New Roman" w:eastAsia="Times New Roman" w:hAnsi="Times New Roman" w:cs="Times New Roman"/>
                <w:sz w:val="20"/>
                <w:szCs w:val="20"/>
              </w:rPr>
            </w:pPr>
            <w:r w:rsidRPr="00392521">
              <w:rPr>
                <w:rFonts w:ascii="Times New Roman" w:eastAsia="Times New Roman" w:hAnsi="Times New Roman" w:cs="Times New Roman"/>
                <w:sz w:val="20"/>
                <w:szCs w:val="20"/>
              </w:rPr>
              <w:t>на судоходных водоемах над водоприемником устанавливаются бакены с освещением.</w:t>
            </w:r>
          </w:p>
        </w:tc>
      </w:tr>
      <w:tr w:rsidR="00392521" w:rsidRPr="00392521" w:rsidTr="006346B4">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392521" w:rsidRPr="00392521" w:rsidRDefault="00392521" w:rsidP="00392521">
            <w:pPr>
              <w:widowControl w:val="0"/>
              <w:autoSpaceDE w:val="0"/>
              <w:autoSpaceDN w:val="0"/>
              <w:adjustRightInd w:val="0"/>
              <w:spacing w:after="0" w:line="240" w:lineRule="auto"/>
              <w:jc w:val="center"/>
              <w:rPr>
                <w:rFonts w:ascii="Times New Roman" w:eastAsia="Times New Roman" w:hAnsi="Times New Roman" w:cs="Times New Roman"/>
                <w:b/>
                <w:i/>
                <w:sz w:val="20"/>
                <w:szCs w:val="20"/>
                <w:lang w:eastAsia="ru-RU"/>
              </w:rPr>
            </w:pPr>
            <w:r w:rsidRPr="00392521">
              <w:rPr>
                <w:rFonts w:ascii="Times New Roman" w:eastAsia="Times New Roman" w:hAnsi="Times New Roman" w:cs="Times New Roman"/>
                <w:b/>
                <w:i/>
                <w:sz w:val="20"/>
                <w:szCs w:val="20"/>
                <w:lang w:eastAsia="ru-RU"/>
              </w:rPr>
              <w:lastRenderedPageBreak/>
              <w:t>II пояс ЗСО</w:t>
            </w:r>
          </w:p>
        </w:tc>
      </w:tr>
      <w:tr w:rsidR="00392521" w:rsidRPr="00392521" w:rsidTr="006346B4">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contextualSpacing/>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contextualSpacing/>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размещения складов ГСМ, ядохимикатов и минеральных удобрений, накопителей </w:t>
            </w:r>
            <w:proofErr w:type="spellStart"/>
            <w:r w:rsidRPr="00392521">
              <w:rPr>
                <w:rFonts w:ascii="Times New Roman" w:eastAsia="Calibri" w:hAnsi="Times New Roman" w:cs="Times New Roman"/>
                <w:sz w:val="20"/>
                <w:szCs w:val="20"/>
              </w:rPr>
              <w:t>промстоков</w:t>
            </w:r>
            <w:proofErr w:type="spellEnd"/>
            <w:r w:rsidRPr="00392521">
              <w:rPr>
                <w:rFonts w:ascii="Times New Roman" w:eastAsia="Calibri" w:hAnsi="Times New Roman" w:cs="Times New Roman"/>
                <w:sz w:val="20"/>
                <w:szCs w:val="20"/>
              </w:rPr>
              <w:t xml:space="preserve">, </w:t>
            </w:r>
            <w:proofErr w:type="spellStart"/>
            <w:r w:rsidRPr="00392521">
              <w:rPr>
                <w:rFonts w:ascii="Times New Roman" w:eastAsia="Calibri" w:hAnsi="Times New Roman" w:cs="Times New Roman"/>
                <w:sz w:val="20"/>
                <w:szCs w:val="20"/>
              </w:rPr>
              <w:t>шламохранилищ</w:t>
            </w:r>
            <w:proofErr w:type="spellEnd"/>
            <w:r w:rsidRPr="00392521">
              <w:rPr>
                <w:rFonts w:ascii="Times New Roman" w:eastAsia="Calibri" w:hAnsi="Times New Roman" w:cs="Times New Roman"/>
                <w:sz w:val="20"/>
                <w:szCs w:val="20"/>
              </w:rPr>
              <w:t xml:space="preserve"> и других объектов, обусловливающих опасность химического загрязнения подземных вод;</w:t>
            </w:r>
          </w:p>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contextualSpacing/>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contextualSpacing/>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392521">
                <w:rPr>
                  <w:rFonts w:ascii="Times New Roman" w:eastAsia="Calibri" w:hAnsi="Times New Roman" w:cs="Times New Roman"/>
                  <w:sz w:val="20"/>
                  <w:szCs w:val="20"/>
                </w:rPr>
                <w:t>500 м</w:t>
              </w:r>
            </w:smartTag>
            <w:r w:rsidRPr="00392521">
              <w:rPr>
                <w:rFonts w:ascii="Times New Roman" w:eastAsia="Calibri" w:hAnsi="Times New Roman" w:cs="Times New Roman"/>
                <w:sz w:val="20"/>
                <w:szCs w:val="20"/>
              </w:rPr>
              <w:t>, которое может привести к ухудшению качества или уменьшению количества воды источника водоснабжения;</w:t>
            </w:r>
          </w:p>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contextualSpacing/>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сброс промышленных, сельскохозяйственных,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contextualSpacing/>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рубка леса главного пользования и реконструкции.</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contextualSpacing/>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все работы, в том числе добыча песка, гравия, </w:t>
            </w:r>
            <w:proofErr w:type="spellStart"/>
            <w:r w:rsidRPr="00392521">
              <w:rPr>
                <w:rFonts w:ascii="Times New Roman" w:eastAsia="Calibri" w:hAnsi="Times New Roman" w:cs="Times New Roman"/>
                <w:sz w:val="20"/>
                <w:szCs w:val="20"/>
              </w:rPr>
              <w:t>донноуглубительные</w:t>
            </w:r>
            <w:proofErr w:type="spellEnd"/>
            <w:r w:rsidRPr="00392521">
              <w:rPr>
                <w:rFonts w:ascii="Times New Roman" w:eastAsia="Calibri" w:hAnsi="Times New Roman" w:cs="Times New Roman"/>
                <w:sz w:val="20"/>
                <w:szCs w:val="20"/>
              </w:rPr>
              <w:t>, в пределах акватории ЗСО по согласованию с центром государственного санитарно-эпидемиологического надзора;</w:t>
            </w:r>
          </w:p>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contextualSpacing/>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использование химических методов борьбы с </w:t>
            </w:r>
            <w:proofErr w:type="spellStart"/>
            <w:r w:rsidRPr="00392521">
              <w:rPr>
                <w:rFonts w:ascii="Times New Roman" w:eastAsia="Calibri" w:hAnsi="Times New Roman" w:cs="Times New Roman"/>
                <w:sz w:val="20"/>
                <w:szCs w:val="20"/>
              </w:rPr>
              <w:t>эвтрофикацией</w:t>
            </w:r>
            <w:proofErr w:type="spellEnd"/>
            <w:r w:rsidRPr="00392521">
              <w:rPr>
                <w:rFonts w:ascii="Times New Roman" w:eastAsia="Calibri" w:hAnsi="Times New Roman" w:cs="Times New Roman"/>
                <w:sz w:val="20"/>
                <w:szCs w:val="20"/>
              </w:rPr>
              <w:t xml:space="preserve"> водоемов при условии применения препаратов, имеющих положительное </w:t>
            </w:r>
            <w:proofErr w:type="spellStart"/>
            <w:r w:rsidRPr="00392521">
              <w:rPr>
                <w:rFonts w:ascii="Times New Roman" w:eastAsia="Calibri" w:hAnsi="Times New Roman" w:cs="Times New Roman"/>
                <w:sz w:val="20"/>
                <w:szCs w:val="20"/>
              </w:rPr>
              <w:t>санитарно</w:t>
            </w:r>
            <w:proofErr w:type="spellEnd"/>
            <w:r w:rsidRPr="00392521">
              <w:rPr>
                <w:rFonts w:ascii="Times New Roman" w:eastAsia="Calibri" w:hAnsi="Times New Roman" w:cs="Times New Roman"/>
                <w:sz w:val="20"/>
                <w:szCs w:val="20"/>
              </w:rPr>
              <w:t xml:space="preserve"> - эпидемиологическое заключение;</w:t>
            </w:r>
          </w:p>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contextualSpacing/>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при наличии судоходства - оборудование судов, дебаркадеров и брандвахт устройствами для сбора фановых и </w:t>
            </w:r>
            <w:proofErr w:type="spellStart"/>
            <w:r w:rsidRPr="00392521">
              <w:rPr>
                <w:rFonts w:ascii="Times New Roman" w:eastAsia="Calibri" w:hAnsi="Times New Roman" w:cs="Times New Roman"/>
                <w:sz w:val="20"/>
                <w:szCs w:val="20"/>
              </w:rPr>
              <w:t>подсланевых</w:t>
            </w:r>
            <w:proofErr w:type="spellEnd"/>
            <w:r w:rsidRPr="00392521">
              <w:rPr>
                <w:rFonts w:ascii="Times New Roman" w:eastAsia="Calibri" w:hAnsi="Times New Roman" w:cs="Times New Roman"/>
                <w:sz w:val="20"/>
                <w:szCs w:val="20"/>
              </w:rPr>
              <w:t xml:space="preserve"> вод и твердых отходов;</w:t>
            </w:r>
          </w:p>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contextualSpacing/>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при наличии судоходства - оборудование на пристанях сливных станций и приемников для сбора твердых отходов;</w:t>
            </w:r>
          </w:p>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contextualSpacing/>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contextualSpacing/>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contextualSpacing/>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границы второго пояса ЗСО на пересечении дорог и пешеходных троп обозначаются столбами со специальными знаками.</w:t>
            </w:r>
          </w:p>
        </w:tc>
      </w:tr>
      <w:tr w:rsidR="00392521" w:rsidRPr="00392521" w:rsidTr="006346B4">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392521" w:rsidRPr="00392521" w:rsidRDefault="00392521" w:rsidP="00392521">
            <w:pPr>
              <w:widowControl w:val="0"/>
              <w:autoSpaceDE w:val="0"/>
              <w:autoSpaceDN w:val="0"/>
              <w:adjustRightInd w:val="0"/>
              <w:spacing w:after="0" w:line="240" w:lineRule="auto"/>
              <w:ind w:firstLine="34"/>
              <w:jc w:val="center"/>
              <w:rPr>
                <w:rFonts w:ascii="Times New Roman" w:eastAsia="Times New Roman" w:hAnsi="Times New Roman" w:cs="Times New Roman"/>
                <w:b/>
                <w:i/>
                <w:sz w:val="20"/>
                <w:szCs w:val="20"/>
                <w:lang w:eastAsia="ru-RU"/>
              </w:rPr>
            </w:pPr>
            <w:r w:rsidRPr="00392521">
              <w:rPr>
                <w:rFonts w:ascii="Times New Roman" w:eastAsia="Times New Roman" w:hAnsi="Times New Roman" w:cs="Times New Roman"/>
                <w:b/>
                <w:i/>
                <w:sz w:val="20"/>
                <w:szCs w:val="20"/>
                <w:lang w:eastAsia="ru-RU"/>
              </w:rPr>
              <w:t>III  пояс ЗСО</w:t>
            </w:r>
          </w:p>
        </w:tc>
      </w:tr>
      <w:tr w:rsidR="00392521" w:rsidRPr="00392521" w:rsidTr="006346B4">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contextualSpacing/>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contextualSpacing/>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все работы, в том числе добыча песка, гравия, </w:t>
            </w:r>
            <w:proofErr w:type="spellStart"/>
            <w:r w:rsidRPr="00392521">
              <w:rPr>
                <w:rFonts w:ascii="Times New Roman" w:eastAsia="Calibri" w:hAnsi="Times New Roman" w:cs="Times New Roman"/>
                <w:sz w:val="20"/>
                <w:szCs w:val="20"/>
              </w:rPr>
              <w:t>донноуглубительные</w:t>
            </w:r>
            <w:proofErr w:type="spellEnd"/>
            <w:r w:rsidRPr="00392521">
              <w:rPr>
                <w:rFonts w:ascii="Times New Roman" w:eastAsia="Calibri" w:hAnsi="Times New Roman" w:cs="Times New Roman"/>
                <w:sz w:val="20"/>
                <w:szCs w:val="20"/>
              </w:rPr>
              <w:t>, в пределах акватории ЗСО по согласованию с центром государственного санитарно-эпидемиологического надзора;</w:t>
            </w:r>
          </w:p>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contextualSpacing/>
              <w:jc w:val="center"/>
              <w:rPr>
                <w:rFonts w:ascii="Times New Roman" w:eastAsia="Times New Roman" w:hAnsi="Times New Roman" w:cs="Times New Roman"/>
                <w:sz w:val="20"/>
                <w:szCs w:val="20"/>
              </w:rPr>
            </w:pPr>
            <w:r w:rsidRPr="00392521">
              <w:rPr>
                <w:rFonts w:ascii="Times New Roman" w:eastAsia="Calibri" w:hAnsi="Times New Roman" w:cs="Times New Roman"/>
                <w:sz w:val="20"/>
                <w:szCs w:val="20"/>
              </w:rPr>
              <w:t xml:space="preserve">использование химических методов борьбы с </w:t>
            </w:r>
            <w:proofErr w:type="spellStart"/>
            <w:r w:rsidRPr="00392521">
              <w:rPr>
                <w:rFonts w:ascii="Times New Roman" w:eastAsia="Calibri" w:hAnsi="Times New Roman" w:cs="Times New Roman"/>
                <w:sz w:val="20"/>
                <w:szCs w:val="20"/>
              </w:rPr>
              <w:t>эвтрофикацией</w:t>
            </w:r>
            <w:proofErr w:type="spellEnd"/>
            <w:r w:rsidRPr="00392521">
              <w:rPr>
                <w:rFonts w:ascii="Times New Roman" w:eastAsia="Calibri" w:hAnsi="Times New Roman" w:cs="Times New Roman"/>
                <w:sz w:val="20"/>
                <w:szCs w:val="20"/>
              </w:rPr>
              <w:t xml:space="preserve"> водоемов при условии применения препаратов, имеющих положительное </w:t>
            </w:r>
            <w:proofErr w:type="spellStart"/>
            <w:r w:rsidRPr="00392521">
              <w:rPr>
                <w:rFonts w:ascii="Times New Roman" w:eastAsia="Calibri" w:hAnsi="Times New Roman" w:cs="Times New Roman"/>
                <w:sz w:val="20"/>
                <w:szCs w:val="20"/>
              </w:rPr>
              <w:lastRenderedPageBreak/>
              <w:t>санитарно</w:t>
            </w:r>
            <w:proofErr w:type="spellEnd"/>
            <w:r w:rsidRPr="00392521">
              <w:rPr>
                <w:rFonts w:ascii="Times New Roman" w:eastAsia="Calibri" w:hAnsi="Times New Roman" w:cs="Times New Roman"/>
                <w:sz w:val="20"/>
                <w:szCs w:val="20"/>
              </w:rPr>
              <w:t xml:space="preserve"> - эпидемиологическое заключение;</w:t>
            </w:r>
          </w:p>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contextualSpacing/>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 xml:space="preserve">при наличии судоходства - оборудование судов, дебаркадеров и брандвахт устройствами для сбора фановых и </w:t>
            </w:r>
            <w:proofErr w:type="spellStart"/>
            <w:r w:rsidRPr="00392521">
              <w:rPr>
                <w:rFonts w:ascii="Times New Roman" w:eastAsia="Calibri" w:hAnsi="Times New Roman" w:cs="Times New Roman"/>
                <w:sz w:val="20"/>
                <w:szCs w:val="20"/>
              </w:rPr>
              <w:t>подсланевых</w:t>
            </w:r>
            <w:proofErr w:type="spellEnd"/>
            <w:r w:rsidRPr="00392521">
              <w:rPr>
                <w:rFonts w:ascii="Times New Roman" w:eastAsia="Calibri" w:hAnsi="Times New Roman" w:cs="Times New Roman"/>
                <w:sz w:val="20"/>
                <w:szCs w:val="20"/>
              </w:rPr>
              <w:t xml:space="preserve"> вод и твердых отходов;</w:t>
            </w:r>
          </w:p>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contextualSpacing/>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при наличии судоходства - оборудование на пристанях сливных станций и приемников для сбора твердых отходов.</w:t>
            </w:r>
          </w:p>
        </w:tc>
      </w:tr>
      <w:tr w:rsidR="00392521" w:rsidRPr="00392521" w:rsidTr="006346B4">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392521" w:rsidRPr="00392521" w:rsidRDefault="00392521" w:rsidP="00392521">
            <w:pPr>
              <w:widowControl w:val="0"/>
              <w:autoSpaceDE w:val="0"/>
              <w:autoSpaceDN w:val="0"/>
              <w:adjustRightInd w:val="0"/>
              <w:spacing w:after="0" w:line="240" w:lineRule="auto"/>
              <w:ind w:firstLine="34"/>
              <w:jc w:val="center"/>
              <w:rPr>
                <w:rFonts w:ascii="Times New Roman" w:eastAsia="Times New Roman" w:hAnsi="Times New Roman" w:cs="Times New Roman"/>
                <w:sz w:val="20"/>
                <w:szCs w:val="20"/>
                <w:lang w:eastAsia="ru-RU"/>
              </w:rPr>
            </w:pPr>
            <w:r w:rsidRPr="00392521">
              <w:rPr>
                <w:rFonts w:ascii="Times New Roman" w:eastAsia="Times New Roman" w:hAnsi="Times New Roman" w:cs="Times New Roman"/>
                <w:b/>
                <w:sz w:val="20"/>
                <w:szCs w:val="20"/>
                <w:lang w:eastAsia="ru-RU"/>
              </w:rPr>
              <w:lastRenderedPageBreak/>
              <w:t>Санитарно-защитные полосы</w:t>
            </w:r>
          </w:p>
        </w:tc>
      </w:tr>
      <w:tr w:rsidR="00392521" w:rsidRPr="00392521" w:rsidTr="006346B4">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contextualSpacing/>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размещение источников загрязнения почвы и грунтовых вод;</w:t>
            </w:r>
          </w:p>
          <w:p w:rsidR="00392521" w:rsidRPr="00392521" w:rsidRDefault="00392521" w:rsidP="00392521">
            <w:pPr>
              <w:widowControl w:val="0"/>
              <w:numPr>
                <w:ilvl w:val="0"/>
                <w:numId w:val="7"/>
              </w:numPr>
              <w:tabs>
                <w:tab w:val="left" w:pos="274"/>
              </w:tabs>
              <w:autoSpaceDE w:val="0"/>
              <w:autoSpaceDN w:val="0"/>
              <w:adjustRightInd w:val="0"/>
              <w:spacing w:after="0" w:line="240" w:lineRule="auto"/>
              <w:ind w:hanging="10"/>
              <w:contextualSpacing/>
              <w:jc w:val="center"/>
              <w:rPr>
                <w:rFonts w:ascii="Times New Roman" w:eastAsia="Calibri" w:hAnsi="Times New Roman" w:cs="Times New Roman"/>
                <w:sz w:val="20"/>
                <w:szCs w:val="20"/>
              </w:rPr>
            </w:pPr>
            <w:r w:rsidRPr="00392521">
              <w:rPr>
                <w:rFonts w:ascii="Times New Roman" w:eastAsia="Calibri" w:hAnsi="Times New Roman" w:cs="Times New Roman"/>
                <w:sz w:val="20"/>
                <w:szCs w:val="20"/>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392521" w:rsidRPr="00392521" w:rsidRDefault="00392521" w:rsidP="00392521">
            <w:pPr>
              <w:widowControl w:val="0"/>
              <w:tabs>
                <w:tab w:val="left" w:pos="274"/>
              </w:tabs>
              <w:autoSpaceDE w:val="0"/>
              <w:autoSpaceDN w:val="0"/>
              <w:adjustRightInd w:val="0"/>
              <w:spacing w:after="0" w:line="240" w:lineRule="auto"/>
              <w:contextualSpacing/>
              <w:rPr>
                <w:rFonts w:ascii="Times New Roman" w:eastAsia="Calibri" w:hAnsi="Times New Roman" w:cs="Times New Roman"/>
                <w:sz w:val="20"/>
                <w:szCs w:val="20"/>
              </w:rPr>
            </w:pPr>
          </w:p>
        </w:tc>
      </w:tr>
    </w:tbl>
    <w:p w:rsidR="00392521" w:rsidRPr="00392521" w:rsidRDefault="00392521" w:rsidP="00392521">
      <w:pPr>
        <w:widowControl w:val="0"/>
        <w:spacing w:after="0" w:line="240" w:lineRule="auto"/>
        <w:ind w:firstLine="851"/>
        <w:jc w:val="both"/>
        <w:rPr>
          <w:rFonts w:ascii="Times New Roman" w:eastAsia="Times New Roman" w:hAnsi="Times New Roman" w:cs="Times New Roman"/>
          <w:sz w:val="16"/>
          <w:szCs w:val="16"/>
          <w:lang w:eastAsia="ru-RU"/>
        </w:rPr>
      </w:pPr>
    </w:p>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bookmarkStart w:id="75" w:name="_Toc283113423"/>
      <w:bookmarkStart w:id="76" w:name="_Toc286828626"/>
      <w:r w:rsidRPr="00392521">
        <w:rPr>
          <w:rFonts w:ascii="Times New Roman" w:eastAsia="Calibri" w:hAnsi="Times New Roman" w:cs="Times New Roman"/>
          <w:b/>
          <w:sz w:val="24"/>
          <w:szCs w:val="24"/>
        </w:rPr>
        <w:t xml:space="preserve">Статья 9.4. Ограничения использования земельных участков и объектов капитального строительства в </w:t>
      </w:r>
      <w:proofErr w:type="spellStart"/>
      <w:r w:rsidRPr="00392521">
        <w:rPr>
          <w:rFonts w:ascii="Times New Roman" w:eastAsia="Calibri" w:hAnsi="Times New Roman" w:cs="Times New Roman"/>
          <w:b/>
          <w:sz w:val="24"/>
          <w:szCs w:val="24"/>
        </w:rPr>
        <w:t>водоохранных</w:t>
      </w:r>
      <w:proofErr w:type="spellEnd"/>
      <w:r w:rsidRPr="00392521">
        <w:rPr>
          <w:rFonts w:ascii="Times New Roman" w:eastAsia="Calibri" w:hAnsi="Times New Roman" w:cs="Times New Roman"/>
          <w:b/>
          <w:sz w:val="24"/>
          <w:szCs w:val="24"/>
        </w:rPr>
        <w:t xml:space="preserve"> зонах водных объектов</w:t>
      </w:r>
      <w:bookmarkEnd w:id="75"/>
      <w:bookmarkEnd w:id="76"/>
      <w:r w:rsidRPr="00392521">
        <w:rPr>
          <w:rFonts w:ascii="Times New Roman" w:eastAsia="Calibri" w:hAnsi="Times New Roman" w:cs="Times New Roman"/>
          <w:b/>
          <w:sz w:val="24"/>
          <w:szCs w:val="24"/>
        </w:rPr>
        <w:t>.</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9.4.1. На территории </w:t>
      </w:r>
      <w:proofErr w:type="spellStart"/>
      <w:r w:rsidRPr="00392521">
        <w:rPr>
          <w:rFonts w:ascii="Times New Roman" w:eastAsia="Times New Roman" w:hAnsi="Times New Roman" w:cs="Times New Roman"/>
          <w:sz w:val="24"/>
          <w:szCs w:val="24"/>
          <w:lang w:eastAsia="ru-RU"/>
        </w:rPr>
        <w:t>водоохранных</w:t>
      </w:r>
      <w:proofErr w:type="spellEnd"/>
      <w:r w:rsidRPr="00392521">
        <w:rPr>
          <w:rFonts w:ascii="Times New Roman" w:eastAsia="Times New Roman" w:hAnsi="Times New Roman" w:cs="Times New Roman"/>
          <w:sz w:val="24"/>
          <w:szCs w:val="24"/>
          <w:lang w:eastAsia="ru-RU"/>
        </w:rPr>
        <w:t xml:space="preserve">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9.4.2. Ширина </w:t>
      </w:r>
      <w:proofErr w:type="spellStart"/>
      <w:r w:rsidRPr="00392521">
        <w:rPr>
          <w:rFonts w:ascii="Times New Roman" w:eastAsia="Times New Roman" w:hAnsi="Times New Roman" w:cs="Times New Roman"/>
          <w:sz w:val="24"/>
          <w:szCs w:val="24"/>
          <w:lang w:eastAsia="ru-RU"/>
        </w:rPr>
        <w:t>водоохранной</w:t>
      </w:r>
      <w:proofErr w:type="spellEnd"/>
      <w:r w:rsidRPr="00392521">
        <w:rPr>
          <w:rFonts w:ascii="Times New Roman" w:eastAsia="Times New Roman" w:hAnsi="Times New Roman" w:cs="Times New Roman"/>
          <w:sz w:val="24"/>
          <w:szCs w:val="24"/>
          <w:lang w:eastAsia="ru-RU"/>
        </w:rPr>
        <w:t xml:space="preserve"> зоны рек или ручьев устанавливается от их истока для рек или ручьев протяженностью:</w:t>
      </w:r>
    </w:p>
    <w:p w:rsidR="00392521" w:rsidRPr="00392521" w:rsidRDefault="00392521" w:rsidP="00392521">
      <w:pPr>
        <w:widowControl w:val="0"/>
        <w:spacing w:after="0" w:line="240" w:lineRule="auto"/>
        <w:ind w:left="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до десяти километров - в размере пятидесяти метров;</w:t>
      </w:r>
    </w:p>
    <w:p w:rsidR="00392521" w:rsidRPr="00392521" w:rsidRDefault="00392521" w:rsidP="00392521">
      <w:pPr>
        <w:widowControl w:val="0"/>
        <w:spacing w:after="0" w:line="240" w:lineRule="auto"/>
        <w:ind w:left="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от десяти до пятидесяти километров - в размере ста метров;</w:t>
      </w:r>
    </w:p>
    <w:p w:rsidR="00392521" w:rsidRPr="00392521" w:rsidRDefault="00392521" w:rsidP="00392521">
      <w:pPr>
        <w:widowControl w:val="0"/>
        <w:spacing w:after="0" w:line="240" w:lineRule="auto"/>
        <w:ind w:left="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от пятидесяти километров и более - в размере двухсот метров.</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9.4.3. Регламенты использования территорий </w:t>
      </w:r>
      <w:proofErr w:type="spellStart"/>
      <w:r w:rsidRPr="00392521">
        <w:rPr>
          <w:rFonts w:ascii="Times New Roman" w:eastAsia="Times New Roman" w:hAnsi="Times New Roman" w:cs="Times New Roman"/>
          <w:sz w:val="24"/>
          <w:szCs w:val="24"/>
          <w:lang w:eastAsia="ru-RU"/>
        </w:rPr>
        <w:t>водоохранных</w:t>
      </w:r>
      <w:proofErr w:type="spellEnd"/>
      <w:r w:rsidRPr="00392521">
        <w:rPr>
          <w:rFonts w:ascii="Times New Roman" w:eastAsia="Times New Roman" w:hAnsi="Times New Roman" w:cs="Times New Roman"/>
          <w:sz w:val="24"/>
          <w:szCs w:val="24"/>
          <w:lang w:eastAsia="ru-RU"/>
        </w:rPr>
        <w:t xml:space="preserve"> зон </w:t>
      </w:r>
      <w:proofErr w:type="spellStart"/>
      <w:r w:rsidRPr="00392521">
        <w:rPr>
          <w:rFonts w:ascii="Times New Roman" w:eastAsia="Times New Roman" w:hAnsi="Times New Roman" w:cs="Times New Roman"/>
          <w:sz w:val="24"/>
          <w:szCs w:val="24"/>
          <w:lang w:eastAsia="ru-RU"/>
        </w:rPr>
        <w:t>воных</w:t>
      </w:r>
      <w:proofErr w:type="spellEnd"/>
      <w:r w:rsidRPr="00392521">
        <w:rPr>
          <w:rFonts w:ascii="Times New Roman" w:eastAsia="Times New Roman" w:hAnsi="Times New Roman" w:cs="Times New Roman"/>
          <w:sz w:val="24"/>
          <w:szCs w:val="24"/>
          <w:lang w:eastAsia="ru-RU"/>
        </w:rPr>
        <w:t xml:space="preserve"> объектов определены Водным кодексом Российской Федерации и представлены в нижеследующей таблице.</w:t>
      </w:r>
    </w:p>
    <w:p w:rsidR="00392521" w:rsidRPr="00392521" w:rsidRDefault="00392521" w:rsidP="00392521">
      <w:pPr>
        <w:widowControl w:val="0"/>
        <w:spacing w:after="0" w:line="240" w:lineRule="auto"/>
        <w:ind w:right="267"/>
        <w:rPr>
          <w:rFonts w:ascii="Times New Roman" w:eastAsia="Times New Roman" w:hAnsi="Times New Roman" w:cs="Times New Roman"/>
          <w:b/>
          <w:bCs/>
          <w:sz w:val="20"/>
          <w:szCs w:val="20"/>
          <w:lang w:eastAsia="ru-RU"/>
        </w:rPr>
      </w:pPr>
      <w:r w:rsidRPr="00392521">
        <w:rPr>
          <w:rFonts w:ascii="Times New Roman" w:eastAsia="Times New Roman" w:hAnsi="Times New Roman" w:cs="Times New Roman"/>
          <w:b/>
          <w:bCs/>
          <w:sz w:val="20"/>
          <w:szCs w:val="20"/>
          <w:lang w:eastAsia="ru-RU"/>
        </w:rPr>
        <w:t xml:space="preserve">Таблица. Регламенты использования территорий </w:t>
      </w:r>
      <w:proofErr w:type="spellStart"/>
      <w:r w:rsidRPr="00392521">
        <w:rPr>
          <w:rFonts w:ascii="Times New Roman" w:eastAsia="Times New Roman" w:hAnsi="Times New Roman" w:cs="Times New Roman"/>
          <w:b/>
          <w:bCs/>
          <w:sz w:val="20"/>
          <w:szCs w:val="20"/>
          <w:lang w:eastAsia="ru-RU"/>
        </w:rPr>
        <w:t>водоохранных</w:t>
      </w:r>
      <w:proofErr w:type="spellEnd"/>
      <w:r w:rsidRPr="00392521">
        <w:rPr>
          <w:rFonts w:ascii="Times New Roman" w:eastAsia="Times New Roman" w:hAnsi="Times New Roman" w:cs="Times New Roman"/>
          <w:b/>
          <w:bCs/>
          <w:sz w:val="20"/>
          <w:szCs w:val="20"/>
          <w:lang w:eastAsia="ru-RU"/>
        </w:rPr>
        <w:t xml:space="preserve"> зон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1"/>
        <w:gridCol w:w="4249"/>
      </w:tblGrid>
      <w:tr w:rsidR="00392521" w:rsidRPr="00392521" w:rsidTr="006346B4">
        <w:trPr>
          <w:tblHeader/>
        </w:trPr>
        <w:tc>
          <w:tcPr>
            <w:tcW w:w="2730" w:type="pct"/>
            <w:vAlign w:val="center"/>
          </w:tcPr>
          <w:p w:rsidR="00392521" w:rsidRPr="00392521" w:rsidRDefault="00392521" w:rsidP="00392521">
            <w:pPr>
              <w:widowControl w:val="0"/>
              <w:autoSpaceDE w:val="0"/>
              <w:autoSpaceDN w:val="0"/>
              <w:adjustRightInd w:val="0"/>
              <w:spacing w:after="0" w:line="240" w:lineRule="auto"/>
              <w:ind w:left="-240" w:right="-15"/>
              <w:jc w:val="center"/>
              <w:rPr>
                <w:rFonts w:ascii="Times New Roman" w:eastAsia="Times New Roman" w:hAnsi="Times New Roman" w:cs="Sylfaen"/>
                <w:b/>
                <w:sz w:val="20"/>
                <w:szCs w:val="20"/>
                <w:lang w:eastAsia="ru-RU"/>
              </w:rPr>
            </w:pPr>
            <w:r w:rsidRPr="00392521">
              <w:rPr>
                <w:rFonts w:ascii="Times New Roman" w:eastAsia="Times New Roman" w:hAnsi="Times New Roman" w:cs="Sylfaen"/>
                <w:b/>
                <w:sz w:val="20"/>
                <w:szCs w:val="20"/>
                <w:lang w:eastAsia="ru-RU"/>
              </w:rPr>
              <w:t>Запрещается</w:t>
            </w:r>
          </w:p>
        </w:tc>
        <w:tc>
          <w:tcPr>
            <w:tcW w:w="2270" w:type="pct"/>
            <w:vAlign w:val="center"/>
          </w:tcPr>
          <w:p w:rsidR="00392521" w:rsidRPr="00392521" w:rsidRDefault="00392521" w:rsidP="00392521">
            <w:pPr>
              <w:widowControl w:val="0"/>
              <w:autoSpaceDE w:val="0"/>
              <w:autoSpaceDN w:val="0"/>
              <w:adjustRightInd w:val="0"/>
              <w:spacing w:after="0" w:line="240" w:lineRule="auto"/>
              <w:ind w:left="-240" w:right="-15"/>
              <w:jc w:val="center"/>
              <w:rPr>
                <w:rFonts w:ascii="Times New Roman" w:eastAsia="Times New Roman" w:hAnsi="Times New Roman" w:cs="Sylfaen"/>
                <w:b/>
                <w:sz w:val="20"/>
                <w:szCs w:val="20"/>
                <w:lang w:eastAsia="ru-RU"/>
              </w:rPr>
            </w:pPr>
            <w:r w:rsidRPr="00392521">
              <w:rPr>
                <w:rFonts w:ascii="Times New Roman" w:eastAsia="Times New Roman" w:hAnsi="Times New Roman" w:cs="Sylfaen"/>
                <w:b/>
                <w:sz w:val="20"/>
                <w:szCs w:val="20"/>
                <w:lang w:eastAsia="ru-RU"/>
              </w:rPr>
              <w:t>Допускается</w:t>
            </w:r>
          </w:p>
        </w:tc>
      </w:tr>
      <w:tr w:rsidR="00392521" w:rsidRPr="00392521" w:rsidTr="006346B4">
        <w:tc>
          <w:tcPr>
            <w:tcW w:w="5000" w:type="pct"/>
            <w:gridSpan w:val="2"/>
          </w:tcPr>
          <w:p w:rsidR="00392521" w:rsidRPr="00392521" w:rsidRDefault="00392521" w:rsidP="00392521">
            <w:pPr>
              <w:widowControl w:val="0"/>
              <w:autoSpaceDE w:val="0"/>
              <w:autoSpaceDN w:val="0"/>
              <w:adjustRightInd w:val="0"/>
              <w:spacing w:after="0" w:line="240" w:lineRule="auto"/>
              <w:ind w:left="61" w:right="-15"/>
              <w:jc w:val="center"/>
              <w:rPr>
                <w:rFonts w:ascii="Times New Roman" w:eastAsia="Times New Roman" w:hAnsi="Times New Roman" w:cs="Sylfaen"/>
                <w:b/>
                <w:i/>
                <w:sz w:val="20"/>
                <w:szCs w:val="20"/>
                <w:lang w:eastAsia="ru-RU"/>
              </w:rPr>
            </w:pPr>
            <w:proofErr w:type="spellStart"/>
            <w:r w:rsidRPr="00392521">
              <w:rPr>
                <w:rFonts w:ascii="Times New Roman" w:eastAsia="Times New Roman" w:hAnsi="Times New Roman" w:cs="Sylfaen"/>
                <w:b/>
                <w:i/>
                <w:sz w:val="20"/>
                <w:szCs w:val="20"/>
                <w:lang w:eastAsia="ru-RU"/>
              </w:rPr>
              <w:t>Водоохранная</w:t>
            </w:r>
            <w:proofErr w:type="spellEnd"/>
            <w:r w:rsidRPr="00392521">
              <w:rPr>
                <w:rFonts w:ascii="Times New Roman" w:eastAsia="Times New Roman" w:hAnsi="Times New Roman" w:cs="Sylfaen"/>
                <w:b/>
                <w:i/>
                <w:sz w:val="20"/>
                <w:szCs w:val="20"/>
                <w:lang w:eastAsia="ru-RU"/>
              </w:rPr>
              <w:t xml:space="preserve"> зона</w:t>
            </w:r>
          </w:p>
        </w:tc>
      </w:tr>
      <w:tr w:rsidR="00392521" w:rsidRPr="00392521" w:rsidTr="006346B4">
        <w:tc>
          <w:tcPr>
            <w:tcW w:w="2730" w:type="pct"/>
            <w:vAlign w:val="center"/>
          </w:tcPr>
          <w:p w:rsidR="00392521" w:rsidRPr="00392521" w:rsidRDefault="00392521" w:rsidP="00392521">
            <w:pPr>
              <w:widowControl w:val="0"/>
              <w:numPr>
                <w:ilvl w:val="0"/>
                <w:numId w:val="7"/>
              </w:numPr>
              <w:autoSpaceDE w:val="0"/>
              <w:autoSpaceDN w:val="0"/>
              <w:adjustRightInd w:val="0"/>
              <w:spacing w:after="0" w:line="240" w:lineRule="auto"/>
              <w:ind w:left="274" w:right="-15" w:hanging="274"/>
              <w:jc w:val="center"/>
              <w:rPr>
                <w:rFonts w:ascii="Times New Roman" w:eastAsia="Times New Roman" w:hAnsi="Times New Roman" w:cs="Sylfaen"/>
                <w:sz w:val="20"/>
                <w:szCs w:val="20"/>
                <w:lang w:eastAsia="ru-RU"/>
              </w:rPr>
            </w:pPr>
            <w:r w:rsidRPr="00392521">
              <w:rPr>
                <w:rFonts w:ascii="Times New Roman" w:eastAsia="Times New Roman" w:hAnsi="Times New Roman" w:cs="Sylfaen"/>
                <w:sz w:val="20"/>
                <w:szCs w:val="20"/>
                <w:lang w:eastAsia="ru-RU"/>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92521" w:rsidRPr="00392521" w:rsidRDefault="00392521" w:rsidP="00392521">
            <w:pPr>
              <w:widowControl w:val="0"/>
              <w:numPr>
                <w:ilvl w:val="0"/>
                <w:numId w:val="7"/>
              </w:numPr>
              <w:autoSpaceDE w:val="0"/>
              <w:autoSpaceDN w:val="0"/>
              <w:adjustRightInd w:val="0"/>
              <w:spacing w:after="0" w:line="240" w:lineRule="auto"/>
              <w:ind w:left="274" w:right="-15" w:hanging="274"/>
              <w:jc w:val="center"/>
              <w:rPr>
                <w:rFonts w:ascii="Times New Roman" w:eastAsia="Times New Roman" w:hAnsi="Times New Roman" w:cs="Sylfaen"/>
                <w:sz w:val="20"/>
                <w:szCs w:val="20"/>
                <w:lang w:eastAsia="ru-RU"/>
              </w:rPr>
            </w:pPr>
            <w:r w:rsidRPr="00392521">
              <w:rPr>
                <w:rFonts w:ascii="Times New Roman" w:eastAsia="Times New Roman" w:hAnsi="Times New Roman" w:cs="Sylfaen"/>
                <w:sz w:val="20"/>
                <w:szCs w:val="20"/>
                <w:lang w:eastAsia="ru-RU"/>
              </w:rPr>
              <w:t>проведение авиационно-химических работ;</w:t>
            </w:r>
          </w:p>
          <w:p w:rsidR="00392521" w:rsidRPr="00392521" w:rsidRDefault="00392521" w:rsidP="00392521">
            <w:pPr>
              <w:widowControl w:val="0"/>
              <w:numPr>
                <w:ilvl w:val="0"/>
                <w:numId w:val="7"/>
              </w:numPr>
              <w:autoSpaceDE w:val="0"/>
              <w:autoSpaceDN w:val="0"/>
              <w:adjustRightInd w:val="0"/>
              <w:spacing w:after="0" w:line="240" w:lineRule="auto"/>
              <w:ind w:left="274" w:right="-15" w:hanging="274"/>
              <w:jc w:val="center"/>
              <w:rPr>
                <w:rFonts w:ascii="Times New Roman" w:eastAsia="Times New Roman" w:hAnsi="Times New Roman" w:cs="Sylfaen"/>
                <w:sz w:val="20"/>
                <w:szCs w:val="20"/>
                <w:lang w:eastAsia="ru-RU"/>
              </w:rPr>
            </w:pPr>
            <w:r w:rsidRPr="00392521">
              <w:rPr>
                <w:rFonts w:ascii="Times New Roman" w:eastAsia="Times New Roman" w:hAnsi="Times New Roman" w:cs="Sylfaen"/>
                <w:sz w:val="20"/>
                <w:szCs w:val="20"/>
                <w:lang w:eastAsia="ru-RU"/>
              </w:rPr>
              <w:t>применение химических средств борьбы с вредителями, болезнями растений и сорняками;</w:t>
            </w:r>
          </w:p>
          <w:p w:rsidR="00392521" w:rsidRPr="00392521" w:rsidRDefault="00392521" w:rsidP="00392521">
            <w:pPr>
              <w:widowControl w:val="0"/>
              <w:numPr>
                <w:ilvl w:val="0"/>
                <w:numId w:val="7"/>
              </w:numPr>
              <w:autoSpaceDE w:val="0"/>
              <w:autoSpaceDN w:val="0"/>
              <w:adjustRightInd w:val="0"/>
              <w:spacing w:after="0" w:line="240" w:lineRule="auto"/>
              <w:ind w:left="274" w:right="-15" w:hanging="274"/>
              <w:jc w:val="center"/>
              <w:rPr>
                <w:rFonts w:ascii="Times New Roman" w:eastAsia="Times New Roman" w:hAnsi="Times New Roman" w:cs="Sylfaen"/>
                <w:sz w:val="20"/>
                <w:szCs w:val="20"/>
                <w:lang w:eastAsia="ru-RU"/>
              </w:rPr>
            </w:pPr>
            <w:r w:rsidRPr="00392521">
              <w:rPr>
                <w:rFonts w:ascii="Times New Roman" w:eastAsia="Times New Roman" w:hAnsi="Times New Roman" w:cs="Sylfaen"/>
                <w:sz w:val="20"/>
                <w:szCs w:val="20"/>
                <w:lang w:eastAsia="ru-RU"/>
              </w:rPr>
              <w:t>использование навозных стоков для удобрения почв;</w:t>
            </w:r>
          </w:p>
          <w:p w:rsidR="00392521" w:rsidRPr="00392521" w:rsidRDefault="00392521" w:rsidP="00392521">
            <w:pPr>
              <w:widowControl w:val="0"/>
              <w:numPr>
                <w:ilvl w:val="0"/>
                <w:numId w:val="7"/>
              </w:numPr>
              <w:autoSpaceDE w:val="0"/>
              <w:autoSpaceDN w:val="0"/>
              <w:adjustRightInd w:val="0"/>
              <w:spacing w:after="0" w:line="240" w:lineRule="auto"/>
              <w:ind w:left="274" w:right="-15" w:hanging="274"/>
              <w:jc w:val="center"/>
              <w:rPr>
                <w:rFonts w:ascii="Times New Roman" w:eastAsia="Times New Roman" w:hAnsi="Times New Roman" w:cs="Sylfaen"/>
                <w:sz w:val="20"/>
                <w:szCs w:val="20"/>
                <w:lang w:eastAsia="ru-RU"/>
              </w:rPr>
            </w:pPr>
            <w:r w:rsidRPr="00392521">
              <w:rPr>
                <w:rFonts w:ascii="Times New Roman" w:eastAsia="Times New Roman" w:hAnsi="Times New Roman" w:cs="Sylfaen"/>
                <w:sz w:val="20"/>
                <w:szCs w:val="20"/>
                <w:lang w:eastAsia="ru-RU"/>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392521" w:rsidRPr="00392521" w:rsidRDefault="00392521" w:rsidP="00392521">
            <w:pPr>
              <w:widowControl w:val="0"/>
              <w:numPr>
                <w:ilvl w:val="0"/>
                <w:numId w:val="7"/>
              </w:numPr>
              <w:autoSpaceDE w:val="0"/>
              <w:autoSpaceDN w:val="0"/>
              <w:adjustRightInd w:val="0"/>
              <w:spacing w:after="0" w:line="240" w:lineRule="auto"/>
              <w:ind w:left="274" w:right="-15" w:hanging="274"/>
              <w:jc w:val="center"/>
              <w:rPr>
                <w:rFonts w:ascii="Times New Roman" w:eastAsia="Times New Roman" w:hAnsi="Times New Roman" w:cs="Sylfaen"/>
                <w:sz w:val="20"/>
                <w:szCs w:val="20"/>
                <w:lang w:eastAsia="ru-RU"/>
              </w:rPr>
            </w:pPr>
            <w:r w:rsidRPr="00392521">
              <w:rPr>
                <w:rFonts w:ascii="Times New Roman" w:eastAsia="Times New Roman" w:hAnsi="Times New Roman" w:cs="Sylfaen"/>
                <w:sz w:val="20"/>
                <w:szCs w:val="20"/>
                <w:lang w:eastAsia="ru-RU"/>
              </w:rPr>
              <w:t xml:space="preserve">движение и стоянка транспортных средств (кроме специальных транспортных средств), за исключением их движения по дорогам и стоянки на дорогах и в </w:t>
            </w:r>
            <w:r w:rsidRPr="00392521">
              <w:rPr>
                <w:rFonts w:ascii="Times New Roman" w:eastAsia="Times New Roman" w:hAnsi="Times New Roman" w:cs="Sylfaen"/>
                <w:sz w:val="20"/>
                <w:szCs w:val="20"/>
                <w:lang w:eastAsia="ru-RU"/>
              </w:rPr>
              <w:lastRenderedPageBreak/>
              <w:t>специально оборудованных местах, имеющих твердое покрытие.</w:t>
            </w:r>
          </w:p>
        </w:tc>
        <w:tc>
          <w:tcPr>
            <w:tcW w:w="2270" w:type="pct"/>
            <w:vAlign w:val="center"/>
          </w:tcPr>
          <w:p w:rsidR="00392521" w:rsidRPr="00392521" w:rsidRDefault="00392521" w:rsidP="00392521">
            <w:pPr>
              <w:widowControl w:val="0"/>
              <w:numPr>
                <w:ilvl w:val="0"/>
                <w:numId w:val="7"/>
              </w:numPr>
              <w:autoSpaceDE w:val="0"/>
              <w:autoSpaceDN w:val="0"/>
              <w:adjustRightInd w:val="0"/>
              <w:spacing w:after="0" w:line="240" w:lineRule="auto"/>
              <w:ind w:left="274" w:right="-15" w:hanging="274"/>
              <w:jc w:val="center"/>
              <w:rPr>
                <w:rFonts w:ascii="Times New Roman" w:eastAsia="Times New Roman" w:hAnsi="Times New Roman" w:cs="Sylfaen"/>
                <w:sz w:val="20"/>
                <w:szCs w:val="20"/>
                <w:lang w:eastAsia="ru-RU"/>
              </w:rPr>
            </w:pPr>
            <w:r w:rsidRPr="00392521">
              <w:rPr>
                <w:rFonts w:ascii="Times New Roman" w:eastAsia="Times New Roman" w:hAnsi="Times New Roman" w:cs="Sylfaen"/>
                <w:sz w:val="20"/>
                <w:szCs w:val="20"/>
                <w:lang w:eastAsia="ru-RU"/>
              </w:rPr>
              <w:lastRenderedPageBreak/>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92521" w:rsidRPr="00392521" w:rsidRDefault="00392521" w:rsidP="00392521">
            <w:pPr>
              <w:widowControl w:val="0"/>
              <w:numPr>
                <w:ilvl w:val="0"/>
                <w:numId w:val="7"/>
              </w:numPr>
              <w:autoSpaceDE w:val="0"/>
              <w:autoSpaceDN w:val="0"/>
              <w:adjustRightInd w:val="0"/>
              <w:spacing w:after="0" w:line="240" w:lineRule="auto"/>
              <w:ind w:left="274" w:right="-15" w:hanging="274"/>
              <w:jc w:val="center"/>
              <w:rPr>
                <w:rFonts w:ascii="Times New Roman" w:eastAsia="Times New Roman" w:hAnsi="Times New Roman" w:cs="Sylfaen"/>
                <w:sz w:val="20"/>
                <w:szCs w:val="20"/>
                <w:lang w:eastAsia="ru-RU"/>
              </w:rPr>
            </w:pPr>
            <w:r w:rsidRPr="00392521">
              <w:rPr>
                <w:rFonts w:ascii="Times New Roman" w:eastAsia="Times New Roman" w:hAnsi="Times New Roman" w:cs="Sylfaen"/>
                <w:sz w:val="20"/>
                <w:szCs w:val="20"/>
                <w:lang w:eastAsia="ru-RU"/>
              </w:rPr>
              <w:t>движение и стоянка транспортных средств, по дорогам и стоянки на дорогах и в специально оборудованных местах, имеющих твердое покрытие;</w:t>
            </w:r>
          </w:p>
          <w:p w:rsidR="00392521" w:rsidRPr="00392521" w:rsidRDefault="00392521" w:rsidP="00392521">
            <w:pPr>
              <w:widowControl w:val="0"/>
              <w:numPr>
                <w:ilvl w:val="0"/>
                <w:numId w:val="7"/>
              </w:numPr>
              <w:autoSpaceDE w:val="0"/>
              <w:autoSpaceDN w:val="0"/>
              <w:adjustRightInd w:val="0"/>
              <w:spacing w:after="0" w:line="240" w:lineRule="auto"/>
              <w:ind w:left="274" w:right="-15" w:hanging="274"/>
              <w:jc w:val="center"/>
              <w:rPr>
                <w:rFonts w:ascii="Times New Roman" w:eastAsia="Times New Roman" w:hAnsi="Times New Roman" w:cs="Sylfaen"/>
                <w:sz w:val="20"/>
                <w:szCs w:val="20"/>
                <w:lang w:eastAsia="ru-RU"/>
              </w:rPr>
            </w:pPr>
            <w:r w:rsidRPr="00392521">
              <w:rPr>
                <w:rFonts w:ascii="Times New Roman" w:eastAsia="Times New Roman" w:hAnsi="Times New Roman" w:cs="Sylfaen"/>
                <w:sz w:val="20"/>
                <w:szCs w:val="20"/>
                <w:lang w:eastAsia="ru-RU"/>
              </w:rPr>
              <w:t xml:space="preserve">установление на местности специальных информационных знаков, обозначающих границы </w:t>
            </w:r>
            <w:proofErr w:type="spellStart"/>
            <w:r w:rsidRPr="00392521">
              <w:rPr>
                <w:rFonts w:ascii="Times New Roman" w:eastAsia="Times New Roman" w:hAnsi="Times New Roman" w:cs="Sylfaen"/>
                <w:sz w:val="20"/>
                <w:szCs w:val="20"/>
                <w:lang w:eastAsia="ru-RU"/>
              </w:rPr>
              <w:t>водоохранных</w:t>
            </w:r>
            <w:proofErr w:type="spellEnd"/>
            <w:r w:rsidRPr="00392521">
              <w:rPr>
                <w:rFonts w:ascii="Times New Roman" w:eastAsia="Times New Roman" w:hAnsi="Times New Roman" w:cs="Sylfaen"/>
                <w:sz w:val="20"/>
                <w:szCs w:val="20"/>
                <w:lang w:eastAsia="ru-RU"/>
              </w:rPr>
              <w:t xml:space="preserve"> зон водных объектов.</w:t>
            </w:r>
          </w:p>
          <w:p w:rsidR="00392521" w:rsidRPr="00392521" w:rsidRDefault="00392521" w:rsidP="00392521">
            <w:pPr>
              <w:widowControl w:val="0"/>
              <w:autoSpaceDE w:val="0"/>
              <w:autoSpaceDN w:val="0"/>
              <w:adjustRightInd w:val="0"/>
              <w:spacing w:after="0" w:line="240" w:lineRule="auto"/>
              <w:ind w:left="61" w:right="-15"/>
              <w:rPr>
                <w:rFonts w:ascii="Times New Roman" w:eastAsia="Times New Roman" w:hAnsi="Times New Roman" w:cs="Sylfaen"/>
                <w:sz w:val="20"/>
                <w:szCs w:val="20"/>
                <w:lang w:eastAsia="ru-RU"/>
              </w:rPr>
            </w:pPr>
          </w:p>
        </w:tc>
      </w:tr>
    </w:tbl>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bookmarkStart w:id="77" w:name="_Toc283113424"/>
      <w:bookmarkStart w:id="78" w:name="_Toc286828627"/>
      <w:r w:rsidRPr="00392521">
        <w:rPr>
          <w:rFonts w:ascii="Times New Roman" w:eastAsia="Calibri" w:hAnsi="Times New Roman" w:cs="Times New Roman"/>
          <w:b/>
          <w:sz w:val="24"/>
          <w:szCs w:val="24"/>
        </w:rPr>
        <w:t>Статья 9.5. Ограничения градостроительных изменений на территории прибрежной защитной полосы</w:t>
      </w:r>
      <w:bookmarkEnd w:id="77"/>
      <w:bookmarkEnd w:id="78"/>
      <w:r w:rsidRPr="00392521">
        <w:rPr>
          <w:rFonts w:ascii="Times New Roman" w:eastAsia="Calibri" w:hAnsi="Times New Roman" w:cs="Times New Roman"/>
          <w:b/>
          <w:sz w:val="24"/>
          <w:szCs w:val="24"/>
        </w:rPr>
        <w:t>.</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9.5.1. На территории прибрежных защитных полос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9.5.2.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9.5.3. Регламенты использования определены Водным кодексом Российской Федерации и указаны в таблице ниже.</w:t>
      </w:r>
    </w:p>
    <w:p w:rsidR="00392521" w:rsidRPr="00392521" w:rsidRDefault="00392521" w:rsidP="00392521">
      <w:pPr>
        <w:widowControl w:val="0"/>
        <w:spacing w:after="0" w:line="240" w:lineRule="auto"/>
        <w:ind w:right="267"/>
        <w:rPr>
          <w:rFonts w:ascii="Times New Roman" w:eastAsia="Times New Roman" w:hAnsi="Times New Roman" w:cs="Times New Roman"/>
          <w:b/>
          <w:bCs/>
          <w:sz w:val="20"/>
          <w:szCs w:val="20"/>
          <w:lang w:eastAsia="ru-RU"/>
        </w:rPr>
      </w:pPr>
      <w:r w:rsidRPr="00392521">
        <w:rPr>
          <w:rFonts w:ascii="Times New Roman" w:eastAsia="Times New Roman" w:hAnsi="Times New Roman" w:cs="Times New Roman"/>
          <w:b/>
          <w:bCs/>
          <w:sz w:val="20"/>
          <w:szCs w:val="20"/>
          <w:lang w:eastAsia="ru-RU"/>
        </w:rPr>
        <w:t>Таблица. Регламенты использования территорий прибрежных защитных полос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1"/>
        <w:gridCol w:w="4249"/>
      </w:tblGrid>
      <w:tr w:rsidR="00392521" w:rsidRPr="00392521" w:rsidTr="006346B4">
        <w:trPr>
          <w:tblHeader/>
        </w:trPr>
        <w:tc>
          <w:tcPr>
            <w:tcW w:w="2730" w:type="pct"/>
            <w:vAlign w:val="center"/>
          </w:tcPr>
          <w:p w:rsidR="00392521" w:rsidRPr="00392521" w:rsidRDefault="00392521" w:rsidP="00392521">
            <w:pPr>
              <w:widowControl w:val="0"/>
              <w:autoSpaceDE w:val="0"/>
              <w:autoSpaceDN w:val="0"/>
              <w:adjustRightInd w:val="0"/>
              <w:spacing w:after="0" w:line="240" w:lineRule="auto"/>
              <w:ind w:left="-240" w:right="-15"/>
              <w:jc w:val="center"/>
              <w:rPr>
                <w:rFonts w:ascii="Times New Roman" w:eastAsia="Times New Roman" w:hAnsi="Times New Roman" w:cs="Sylfaen"/>
                <w:b/>
                <w:sz w:val="20"/>
                <w:szCs w:val="20"/>
                <w:lang w:eastAsia="ru-RU"/>
              </w:rPr>
            </w:pPr>
            <w:r w:rsidRPr="00392521">
              <w:rPr>
                <w:rFonts w:ascii="Times New Roman" w:eastAsia="Times New Roman" w:hAnsi="Times New Roman" w:cs="Sylfaen"/>
                <w:b/>
                <w:sz w:val="20"/>
                <w:szCs w:val="20"/>
                <w:lang w:eastAsia="ru-RU"/>
              </w:rPr>
              <w:t>Запрещается</w:t>
            </w:r>
          </w:p>
        </w:tc>
        <w:tc>
          <w:tcPr>
            <w:tcW w:w="2270" w:type="pct"/>
            <w:vAlign w:val="center"/>
          </w:tcPr>
          <w:p w:rsidR="00392521" w:rsidRPr="00392521" w:rsidRDefault="00392521" w:rsidP="00392521">
            <w:pPr>
              <w:widowControl w:val="0"/>
              <w:autoSpaceDE w:val="0"/>
              <w:autoSpaceDN w:val="0"/>
              <w:adjustRightInd w:val="0"/>
              <w:spacing w:after="0" w:line="240" w:lineRule="auto"/>
              <w:ind w:left="-240" w:right="-15"/>
              <w:jc w:val="center"/>
              <w:rPr>
                <w:rFonts w:ascii="Times New Roman" w:eastAsia="Times New Roman" w:hAnsi="Times New Roman" w:cs="Sylfaen"/>
                <w:b/>
                <w:sz w:val="20"/>
                <w:szCs w:val="20"/>
                <w:lang w:eastAsia="ru-RU"/>
              </w:rPr>
            </w:pPr>
            <w:r w:rsidRPr="00392521">
              <w:rPr>
                <w:rFonts w:ascii="Times New Roman" w:eastAsia="Times New Roman" w:hAnsi="Times New Roman" w:cs="Sylfaen"/>
                <w:b/>
                <w:sz w:val="20"/>
                <w:szCs w:val="20"/>
                <w:lang w:eastAsia="ru-RU"/>
              </w:rPr>
              <w:t>Допускается</w:t>
            </w:r>
          </w:p>
        </w:tc>
      </w:tr>
      <w:tr w:rsidR="00392521" w:rsidRPr="00392521" w:rsidTr="006346B4">
        <w:trPr>
          <w:tblHeader/>
        </w:trPr>
        <w:tc>
          <w:tcPr>
            <w:tcW w:w="5000" w:type="pct"/>
            <w:gridSpan w:val="2"/>
            <w:vAlign w:val="center"/>
          </w:tcPr>
          <w:p w:rsidR="00392521" w:rsidRPr="00392521" w:rsidRDefault="00392521" w:rsidP="00392521">
            <w:pPr>
              <w:widowControl w:val="0"/>
              <w:autoSpaceDE w:val="0"/>
              <w:autoSpaceDN w:val="0"/>
              <w:adjustRightInd w:val="0"/>
              <w:spacing w:after="0" w:line="240" w:lineRule="auto"/>
              <w:ind w:left="-240" w:right="-15"/>
              <w:jc w:val="center"/>
              <w:rPr>
                <w:rFonts w:ascii="Times New Roman" w:eastAsia="Times New Roman" w:hAnsi="Times New Roman" w:cs="Sylfaen"/>
                <w:b/>
                <w:i/>
                <w:sz w:val="20"/>
                <w:szCs w:val="20"/>
                <w:lang w:eastAsia="ru-RU"/>
              </w:rPr>
            </w:pPr>
            <w:r w:rsidRPr="00392521">
              <w:rPr>
                <w:rFonts w:ascii="Times New Roman" w:eastAsia="Times New Roman" w:hAnsi="Times New Roman" w:cs="Sylfaen"/>
                <w:b/>
                <w:i/>
                <w:sz w:val="20"/>
                <w:szCs w:val="20"/>
                <w:lang w:eastAsia="ru-RU"/>
              </w:rPr>
              <w:t>Прибрежная защитная полоса</w:t>
            </w:r>
          </w:p>
        </w:tc>
      </w:tr>
      <w:tr w:rsidR="00392521" w:rsidRPr="00392521" w:rsidTr="006346B4">
        <w:tc>
          <w:tcPr>
            <w:tcW w:w="2730" w:type="pct"/>
            <w:vAlign w:val="center"/>
          </w:tcPr>
          <w:p w:rsidR="00392521" w:rsidRPr="00392521" w:rsidRDefault="00392521" w:rsidP="00392521">
            <w:pPr>
              <w:widowControl w:val="0"/>
              <w:numPr>
                <w:ilvl w:val="0"/>
                <w:numId w:val="7"/>
              </w:numPr>
              <w:autoSpaceDE w:val="0"/>
              <w:autoSpaceDN w:val="0"/>
              <w:adjustRightInd w:val="0"/>
              <w:spacing w:after="0" w:line="240" w:lineRule="auto"/>
              <w:ind w:left="274" w:right="-15" w:hanging="274"/>
              <w:jc w:val="center"/>
              <w:rPr>
                <w:rFonts w:ascii="Times New Roman" w:eastAsia="Times New Roman" w:hAnsi="Times New Roman" w:cs="Sylfaen"/>
                <w:sz w:val="20"/>
                <w:szCs w:val="20"/>
                <w:lang w:eastAsia="ru-RU"/>
              </w:rPr>
            </w:pPr>
            <w:r w:rsidRPr="00392521">
              <w:rPr>
                <w:rFonts w:ascii="Times New Roman" w:eastAsia="Times New Roman" w:hAnsi="Times New Roman" w:cs="Sylfaen"/>
                <w:sz w:val="20"/>
                <w:szCs w:val="20"/>
                <w:lang w:eastAsia="ru-RU"/>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92521" w:rsidRPr="00392521" w:rsidRDefault="00392521" w:rsidP="00392521">
            <w:pPr>
              <w:widowControl w:val="0"/>
              <w:numPr>
                <w:ilvl w:val="0"/>
                <w:numId w:val="7"/>
              </w:numPr>
              <w:autoSpaceDE w:val="0"/>
              <w:autoSpaceDN w:val="0"/>
              <w:adjustRightInd w:val="0"/>
              <w:spacing w:after="0" w:line="240" w:lineRule="auto"/>
              <w:ind w:left="274" w:right="-15" w:hanging="274"/>
              <w:jc w:val="center"/>
              <w:rPr>
                <w:rFonts w:ascii="Times New Roman" w:eastAsia="Times New Roman" w:hAnsi="Times New Roman" w:cs="Sylfaen"/>
                <w:sz w:val="20"/>
                <w:szCs w:val="20"/>
                <w:lang w:eastAsia="ru-RU"/>
              </w:rPr>
            </w:pPr>
            <w:r w:rsidRPr="00392521">
              <w:rPr>
                <w:rFonts w:ascii="Times New Roman" w:eastAsia="Times New Roman" w:hAnsi="Times New Roman" w:cs="Sylfaen"/>
                <w:sz w:val="20"/>
                <w:szCs w:val="20"/>
                <w:lang w:eastAsia="ru-RU"/>
              </w:rPr>
              <w:t>проведение авиационно-химических работ;</w:t>
            </w:r>
          </w:p>
          <w:p w:rsidR="00392521" w:rsidRPr="00392521" w:rsidRDefault="00392521" w:rsidP="00392521">
            <w:pPr>
              <w:widowControl w:val="0"/>
              <w:numPr>
                <w:ilvl w:val="0"/>
                <w:numId w:val="7"/>
              </w:numPr>
              <w:autoSpaceDE w:val="0"/>
              <w:autoSpaceDN w:val="0"/>
              <w:adjustRightInd w:val="0"/>
              <w:spacing w:after="0" w:line="240" w:lineRule="auto"/>
              <w:ind w:left="274" w:right="-15" w:hanging="274"/>
              <w:jc w:val="center"/>
              <w:rPr>
                <w:rFonts w:ascii="Times New Roman" w:eastAsia="Times New Roman" w:hAnsi="Times New Roman" w:cs="Sylfaen"/>
                <w:sz w:val="20"/>
                <w:szCs w:val="20"/>
                <w:lang w:eastAsia="ru-RU"/>
              </w:rPr>
            </w:pPr>
            <w:r w:rsidRPr="00392521">
              <w:rPr>
                <w:rFonts w:ascii="Times New Roman" w:eastAsia="Times New Roman" w:hAnsi="Times New Roman" w:cs="Sylfaen"/>
                <w:sz w:val="20"/>
                <w:szCs w:val="20"/>
                <w:lang w:eastAsia="ru-RU"/>
              </w:rPr>
              <w:t>применение химических средств борьбы с вредителями, болезнями растений и сорняками;</w:t>
            </w:r>
          </w:p>
          <w:p w:rsidR="00392521" w:rsidRPr="00392521" w:rsidRDefault="00392521" w:rsidP="00392521">
            <w:pPr>
              <w:widowControl w:val="0"/>
              <w:numPr>
                <w:ilvl w:val="0"/>
                <w:numId w:val="7"/>
              </w:numPr>
              <w:autoSpaceDE w:val="0"/>
              <w:autoSpaceDN w:val="0"/>
              <w:adjustRightInd w:val="0"/>
              <w:spacing w:after="0" w:line="240" w:lineRule="auto"/>
              <w:ind w:left="274" w:right="-15" w:hanging="274"/>
              <w:jc w:val="center"/>
              <w:rPr>
                <w:rFonts w:ascii="Times New Roman" w:eastAsia="Times New Roman" w:hAnsi="Times New Roman" w:cs="Sylfaen"/>
                <w:sz w:val="20"/>
                <w:szCs w:val="20"/>
                <w:lang w:eastAsia="ru-RU"/>
              </w:rPr>
            </w:pPr>
            <w:r w:rsidRPr="00392521">
              <w:rPr>
                <w:rFonts w:ascii="Times New Roman" w:eastAsia="Times New Roman" w:hAnsi="Times New Roman" w:cs="Sylfaen"/>
                <w:sz w:val="20"/>
                <w:szCs w:val="20"/>
                <w:lang w:eastAsia="ru-RU"/>
              </w:rPr>
              <w:t>использование навозных стоков для удобрения почв;</w:t>
            </w:r>
          </w:p>
          <w:p w:rsidR="00392521" w:rsidRPr="00392521" w:rsidRDefault="00392521" w:rsidP="00392521">
            <w:pPr>
              <w:widowControl w:val="0"/>
              <w:numPr>
                <w:ilvl w:val="0"/>
                <w:numId w:val="7"/>
              </w:numPr>
              <w:autoSpaceDE w:val="0"/>
              <w:autoSpaceDN w:val="0"/>
              <w:adjustRightInd w:val="0"/>
              <w:spacing w:after="0" w:line="240" w:lineRule="auto"/>
              <w:ind w:left="274" w:right="-15" w:hanging="274"/>
              <w:jc w:val="center"/>
              <w:rPr>
                <w:rFonts w:ascii="Times New Roman" w:eastAsia="Times New Roman" w:hAnsi="Times New Roman" w:cs="Sylfaen"/>
                <w:sz w:val="20"/>
                <w:szCs w:val="20"/>
                <w:lang w:eastAsia="ru-RU"/>
              </w:rPr>
            </w:pPr>
            <w:r w:rsidRPr="00392521">
              <w:rPr>
                <w:rFonts w:ascii="Times New Roman" w:eastAsia="Times New Roman" w:hAnsi="Times New Roman" w:cs="Sylfaen"/>
                <w:sz w:val="20"/>
                <w:szCs w:val="20"/>
                <w:lang w:eastAsia="ru-RU"/>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392521" w:rsidRPr="00392521" w:rsidRDefault="00392521" w:rsidP="00392521">
            <w:pPr>
              <w:widowControl w:val="0"/>
              <w:numPr>
                <w:ilvl w:val="0"/>
                <w:numId w:val="7"/>
              </w:numPr>
              <w:autoSpaceDE w:val="0"/>
              <w:autoSpaceDN w:val="0"/>
              <w:adjustRightInd w:val="0"/>
              <w:spacing w:after="0" w:line="240" w:lineRule="auto"/>
              <w:ind w:left="274" w:right="-15" w:hanging="274"/>
              <w:jc w:val="center"/>
              <w:rPr>
                <w:rFonts w:ascii="Times New Roman" w:eastAsia="Times New Roman" w:hAnsi="Times New Roman" w:cs="Sylfaen"/>
                <w:sz w:val="20"/>
                <w:szCs w:val="20"/>
                <w:lang w:eastAsia="ru-RU"/>
              </w:rPr>
            </w:pPr>
            <w:r w:rsidRPr="00392521">
              <w:rPr>
                <w:rFonts w:ascii="Times New Roman" w:eastAsia="Times New Roman" w:hAnsi="Times New Roman" w:cs="Sylfaen"/>
                <w:sz w:val="20"/>
                <w:szCs w:val="20"/>
                <w:lang w:eastAsia="ru-RU"/>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92521" w:rsidRPr="00392521" w:rsidRDefault="00392521" w:rsidP="00392521">
            <w:pPr>
              <w:widowControl w:val="0"/>
              <w:numPr>
                <w:ilvl w:val="0"/>
                <w:numId w:val="7"/>
              </w:numPr>
              <w:autoSpaceDE w:val="0"/>
              <w:autoSpaceDN w:val="0"/>
              <w:adjustRightInd w:val="0"/>
              <w:spacing w:after="0" w:line="240" w:lineRule="auto"/>
              <w:ind w:left="274" w:right="-15" w:hanging="274"/>
              <w:jc w:val="center"/>
              <w:rPr>
                <w:rFonts w:ascii="Times New Roman" w:eastAsia="Times New Roman" w:hAnsi="Times New Roman" w:cs="Sylfaen"/>
                <w:sz w:val="20"/>
                <w:szCs w:val="20"/>
                <w:lang w:eastAsia="ru-RU"/>
              </w:rPr>
            </w:pPr>
            <w:r w:rsidRPr="00392521">
              <w:rPr>
                <w:rFonts w:ascii="Times New Roman" w:eastAsia="Times New Roman" w:hAnsi="Times New Roman" w:cs="Sylfaen"/>
                <w:sz w:val="20"/>
                <w:szCs w:val="20"/>
                <w:lang w:eastAsia="ru-RU"/>
              </w:rPr>
              <w:t>распашка земель;</w:t>
            </w:r>
          </w:p>
          <w:p w:rsidR="00392521" w:rsidRPr="00392521" w:rsidRDefault="00392521" w:rsidP="00392521">
            <w:pPr>
              <w:widowControl w:val="0"/>
              <w:numPr>
                <w:ilvl w:val="0"/>
                <w:numId w:val="7"/>
              </w:numPr>
              <w:autoSpaceDE w:val="0"/>
              <w:autoSpaceDN w:val="0"/>
              <w:adjustRightInd w:val="0"/>
              <w:spacing w:after="0" w:line="240" w:lineRule="auto"/>
              <w:ind w:left="274" w:right="-15" w:hanging="274"/>
              <w:jc w:val="center"/>
              <w:rPr>
                <w:rFonts w:ascii="Times New Roman" w:eastAsia="Times New Roman" w:hAnsi="Times New Roman" w:cs="Sylfaen"/>
                <w:sz w:val="20"/>
                <w:szCs w:val="20"/>
                <w:lang w:eastAsia="ru-RU"/>
              </w:rPr>
            </w:pPr>
            <w:r w:rsidRPr="00392521">
              <w:rPr>
                <w:rFonts w:ascii="Times New Roman" w:eastAsia="Times New Roman" w:hAnsi="Times New Roman" w:cs="Sylfaen"/>
                <w:sz w:val="20"/>
                <w:szCs w:val="20"/>
                <w:lang w:eastAsia="ru-RU"/>
              </w:rPr>
              <w:t>размещение отвалов размываемых грунтов;</w:t>
            </w:r>
          </w:p>
          <w:p w:rsidR="00392521" w:rsidRPr="00392521" w:rsidRDefault="00392521" w:rsidP="00392521">
            <w:pPr>
              <w:widowControl w:val="0"/>
              <w:numPr>
                <w:ilvl w:val="0"/>
                <w:numId w:val="7"/>
              </w:numPr>
              <w:autoSpaceDE w:val="0"/>
              <w:autoSpaceDN w:val="0"/>
              <w:adjustRightInd w:val="0"/>
              <w:spacing w:after="0" w:line="240" w:lineRule="auto"/>
              <w:ind w:left="274" w:right="-15" w:hanging="274"/>
              <w:jc w:val="center"/>
              <w:rPr>
                <w:rFonts w:ascii="Times New Roman" w:eastAsia="Times New Roman" w:hAnsi="Times New Roman" w:cs="Sylfaen"/>
                <w:sz w:val="20"/>
                <w:szCs w:val="20"/>
                <w:lang w:eastAsia="ru-RU"/>
              </w:rPr>
            </w:pPr>
            <w:r w:rsidRPr="00392521">
              <w:rPr>
                <w:rFonts w:ascii="Times New Roman" w:eastAsia="Times New Roman" w:hAnsi="Times New Roman" w:cs="Sylfaen"/>
                <w:sz w:val="20"/>
                <w:szCs w:val="20"/>
                <w:lang w:eastAsia="ru-RU"/>
              </w:rPr>
              <w:t>выпас сельскохозяйственных животных и организация для них летних лагерей, ванн.</w:t>
            </w:r>
          </w:p>
        </w:tc>
        <w:tc>
          <w:tcPr>
            <w:tcW w:w="2270" w:type="pct"/>
            <w:vAlign w:val="center"/>
          </w:tcPr>
          <w:p w:rsidR="00392521" w:rsidRPr="00392521" w:rsidRDefault="00392521" w:rsidP="00392521">
            <w:pPr>
              <w:widowControl w:val="0"/>
              <w:numPr>
                <w:ilvl w:val="0"/>
                <w:numId w:val="7"/>
              </w:numPr>
              <w:autoSpaceDE w:val="0"/>
              <w:autoSpaceDN w:val="0"/>
              <w:adjustRightInd w:val="0"/>
              <w:spacing w:after="0" w:line="240" w:lineRule="auto"/>
              <w:ind w:left="274" w:right="-15" w:hanging="274"/>
              <w:jc w:val="center"/>
              <w:rPr>
                <w:rFonts w:ascii="Times New Roman" w:eastAsia="Times New Roman" w:hAnsi="Times New Roman" w:cs="Sylfaen"/>
                <w:sz w:val="20"/>
                <w:szCs w:val="20"/>
                <w:lang w:eastAsia="ru-RU"/>
              </w:rPr>
            </w:pPr>
            <w:r w:rsidRPr="00392521">
              <w:rPr>
                <w:rFonts w:ascii="Times New Roman" w:eastAsia="Times New Roman" w:hAnsi="Times New Roman" w:cs="Sylfaen"/>
                <w:sz w:val="20"/>
                <w:szCs w:val="20"/>
                <w:lang w:eastAsia="ru-RU"/>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92521" w:rsidRPr="00392521" w:rsidRDefault="00392521" w:rsidP="00392521">
            <w:pPr>
              <w:widowControl w:val="0"/>
              <w:numPr>
                <w:ilvl w:val="0"/>
                <w:numId w:val="7"/>
              </w:numPr>
              <w:autoSpaceDE w:val="0"/>
              <w:autoSpaceDN w:val="0"/>
              <w:adjustRightInd w:val="0"/>
              <w:spacing w:after="0" w:line="240" w:lineRule="auto"/>
              <w:ind w:left="274" w:right="-15" w:hanging="274"/>
              <w:jc w:val="center"/>
              <w:rPr>
                <w:rFonts w:ascii="Times New Roman" w:eastAsia="Times New Roman" w:hAnsi="Times New Roman" w:cs="Sylfaen"/>
                <w:sz w:val="20"/>
                <w:szCs w:val="20"/>
                <w:lang w:eastAsia="ru-RU"/>
              </w:rPr>
            </w:pPr>
            <w:r w:rsidRPr="00392521">
              <w:rPr>
                <w:rFonts w:ascii="Times New Roman" w:eastAsia="Times New Roman" w:hAnsi="Times New Roman" w:cs="Sylfaen"/>
                <w:sz w:val="20"/>
                <w:szCs w:val="20"/>
                <w:lang w:eastAsia="ru-RU"/>
              </w:rPr>
              <w:t>движение и стоянка транспортных средств, по дорогам и стоянки на дорогах и в специально оборудованных местах, имеющих твердое покрытие;</w:t>
            </w:r>
          </w:p>
          <w:p w:rsidR="00392521" w:rsidRPr="00392521" w:rsidRDefault="00392521" w:rsidP="00392521">
            <w:pPr>
              <w:widowControl w:val="0"/>
              <w:numPr>
                <w:ilvl w:val="0"/>
                <w:numId w:val="7"/>
              </w:numPr>
              <w:autoSpaceDE w:val="0"/>
              <w:autoSpaceDN w:val="0"/>
              <w:adjustRightInd w:val="0"/>
              <w:spacing w:after="0" w:line="240" w:lineRule="auto"/>
              <w:ind w:left="274" w:right="-15" w:hanging="274"/>
              <w:jc w:val="center"/>
              <w:rPr>
                <w:rFonts w:ascii="Times New Roman" w:eastAsia="Times New Roman" w:hAnsi="Times New Roman" w:cs="Sylfaen"/>
                <w:sz w:val="20"/>
                <w:szCs w:val="20"/>
                <w:lang w:eastAsia="ru-RU"/>
              </w:rPr>
            </w:pPr>
            <w:r w:rsidRPr="00392521">
              <w:rPr>
                <w:rFonts w:ascii="Times New Roman" w:eastAsia="Times New Roman" w:hAnsi="Times New Roman" w:cs="Sylfaen"/>
                <w:sz w:val="20"/>
                <w:szCs w:val="20"/>
                <w:lang w:eastAsia="ru-RU"/>
              </w:rPr>
              <w:t>установление на местности специальных информационных знаков, обозначающих границы прибрежных защитных полос водных объектов.</w:t>
            </w:r>
          </w:p>
          <w:p w:rsidR="00392521" w:rsidRPr="00392521" w:rsidRDefault="00392521" w:rsidP="00392521">
            <w:pPr>
              <w:widowControl w:val="0"/>
              <w:autoSpaceDE w:val="0"/>
              <w:autoSpaceDN w:val="0"/>
              <w:adjustRightInd w:val="0"/>
              <w:spacing w:after="0" w:line="240" w:lineRule="auto"/>
              <w:ind w:left="61" w:right="-15"/>
              <w:rPr>
                <w:rFonts w:ascii="Times New Roman" w:eastAsia="Times New Roman" w:hAnsi="Times New Roman" w:cs="Sylfaen"/>
                <w:sz w:val="20"/>
                <w:szCs w:val="20"/>
                <w:lang w:eastAsia="ru-RU"/>
              </w:rPr>
            </w:pPr>
          </w:p>
        </w:tc>
      </w:tr>
    </w:tbl>
    <w:p w:rsidR="00392521" w:rsidRPr="00392521" w:rsidRDefault="00392521" w:rsidP="00392521">
      <w:pPr>
        <w:widowControl w:val="0"/>
        <w:spacing w:after="0" w:line="240" w:lineRule="auto"/>
        <w:ind w:firstLine="709"/>
        <w:jc w:val="both"/>
        <w:rPr>
          <w:rFonts w:ascii="Times New Roman" w:eastAsia="Times New Roman" w:hAnsi="Times New Roman" w:cs="Times New Roman"/>
          <w:sz w:val="16"/>
          <w:szCs w:val="16"/>
          <w:lang w:eastAsia="ru-RU"/>
        </w:rPr>
      </w:pP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9.5.4. 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w:t>
      </w:r>
      <w:smartTag w:uri="urn:schemas-microsoft-com:office:smarttags" w:element="metricconverter">
        <w:smartTagPr>
          <w:attr w:name="ProductID" w:val="20 м"/>
        </w:smartTagPr>
        <w:r w:rsidRPr="00392521">
          <w:rPr>
            <w:rFonts w:ascii="Times New Roman" w:eastAsia="Times New Roman" w:hAnsi="Times New Roman" w:cs="Times New Roman"/>
            <w:sz w:val="24"/>
            <w:szCs w:val="24"/>
            <w:lang w:eastAsia="ru-RU"/>
          </w:rPr>
          <w:t>20 м</w:t>
        </w:r>
      </w:smartTag>
      <w:r w:rsidRPr="00392521">
        <w:rPr>
          <w:rFonts w:ascii="Times New Roman" w:eastAsia="Times New Roman" w:hAnsi="Times New Roman" w:cs="Times New Roman"/>
          <w:sz w:val="24"/>
          <w:szCs w:val="24"/>
          <w:lang w:eastAsia="ru-RU"/>
        </w:rPr>
        <w:t>.</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9.5.5. Ширина береговой полосы каналов, а также рек и ручьев, протяженность которых от истока до устья не более чем десять километров, составляет </w:t>
      </w:r>
      <w:smartTag w:uri="urn:schemas-microsoft-com:office:smarttags" w:element="metricconverter">
        <w:smartTagPr>
          <w:attr w:name="ProductID" w:val="5 метров"/>
        </w:smartTagPr>
        <w:r w:rsidRPr="00392521">
          <w:rPr>
            <w:rFonts w:ascii="Times New Roman" w:eastAsia="Times New Roman" w:hAnsi="Times New Roman" w:cs="Times New Roman"/>
            <w:sz w:val="24"/>
            <w:szCs w:val="24"/>
            <w:lang w:eastAsia="ru-RU"/>
          </w:rPr>
          <w:t>5 метров</w:t>
        </w:r>
      </w:smartTag>
      <w:r w:rsidRPr="00392521">
        <w:rPr>
          <w:rFonts w:ascii="Times New Roman" w:eastAsia="Times New Roman" w:hAnsi="Times New Roman" w:cs="Times New Roman"/>
          <w:sz w:val="24"/>
          <w:szCs w:val="24"/>
          <w:lang w:eastAsia="ru-RU"/>
        </w:rPr>
        <w:t>.</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9.5.6.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bookmarkStart w:id="79" w:name="_Toc283113425"/>
      <w:bookmarkStart w:id="80" w:name="_Toc286828628"/>
      <w:r w:rsidRPr="00392521">
        <w:rPr>
          <w:rFonts w:ascii="Times New Roman" w:eastAsia="Calibri" w:hAnsi="Times New Roman" w:cs="Times New Roman"/>
          <w:b/>
          <w:sz w:val="24"/>
          <w:szCs w:val="24"/>
        </w:rPr>
        <w:t>Статья 9.6. Ограничения использования земельных участков с существующим и прогнозируемым высоким стоянием уровня грунтовых вод</w:t>
      </w:r>
      <w:bookmarkEnd w:id="79"/>
      <w:bookmarkEnd w:id="80"/>
      <w:r w:rsidRPr="00392521">
        <w:rPr>
          <w:rFonts w:ascii="Times New Roman" w:eastAsia="Calibri" w:hAnsi="Times New Roman" w:cs="Times New Roman"/>
          <w:b/>
          <w:sz w:val="24"/>
          <w:szCs w:val="24"/>
        </w:rPr>
        <w:t>.</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lastRenderedPageBreak/>
        <w:t>9.6.1.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392521" w:rsidRPr="00392521" w:rsidRDefault="00392521" w:rsidP="00392521">
      <w:pPr>
        <w:widowControl w:val="0"/>
        <w:spacing w:after="0" w:line="240" w:lineRule="auto"/>
        <w:ind w:left="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 капитальной застройки - не менее </w:t>
      </w:r>
      <w:smartTag w:uri="urn:schemas-microsoft-com:office:smarttags" w:element="metricconverter">
        <w:smartTagPr>
          <w:attr w:name="ProductID" w:val="2 м"/>
        </w:smartTagPr>
        <w:r w:rsidRPr="00392521">
          <w:rPr>
            <w:rFonts w:ascii="Times New Roman" w:eastAsia="Times New Roman" w:hAnsi="Times New Roman" w:cs="Times New Roman"/>
            <w:sz w:val="24"/>
            <w:szCs w:val="24"/>
            <w:lang w:eastAsia="ru-RU"/>
          </w:rPr>
          <w:t>2 м</w:t>
        </w:r>
      </w:smartTag>
      <w:r w:rsidRPr="00392521">
        <w:rPr>
          <w:rFonts w:ascii="Times New Roman" w:eastAsia="Times New Roman" w:hAnsi="Times New Roman" w:cs="Times New Roman"/>
          <w:sz w:val="24"/>
          <w:szCs w:val="24"/>
          <w:lang w:eastAsia="ru-RU"/>
        </w:rPr>
        <w:t xml:space="preserve"> от проектной отметки поверхности;</w:t>
      </w:r>
    </w:p>
    <w:p w:rsidR="00392521" w:rsidRPr="00392521" w:rsidRDefault="00392521" w:rsidP="00392521">
      <w:pPr>
        <w:widowControl w:val="0"/>
        <w:spacing w:after="0" w:line="240" w:lineRule="auto"/>
        <w:ind w:left="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 стадионов, парков, скверов и других зеленых насаждений - не менее </w:t>
      </w:r>
      <w:smartTag w:uri="urn:schemas-microsoft-com:office:smarttags" w:element="metricconverter">
        <w:smartTagPr>
          <w:attr w:name="ProductID" w:val="1 м"/>
        </w:smartTagPr>
        <w:r w:rsidRPr="00392521">
          <w:rPr>
            <w:rFonts w:ascii="Times New Roman" w:eastAsia="Times New Roman" w:hAnsi="Times New Roman" w:cs="Times New Roman"/>
            <w:sz w:val="24"/>
            <w:szCs w:val="24"/>
            <w:lang w:eastAsia="ru-RU"/>
          </w:rPr>
          <w:t>1 м</w:t>
        </w:r>
      </w:smartTag>
      <w:r w:rsidRPr="00392521">
        <w:rPr>
          <w:rFonts w:ascii="Times New Roman" w:eastAsia="Times New Roman" w:hAnsi="Times New Roman" w:cs="Times New Roman"/>
          <w:sz w:val="24"/>
          <w:szCs w:val="24"/>
          <w:lang w:eastAsia="ru-RU"/>
        </w:rPr>
        <w:t>.</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9.6.2. В случае если по результатам инженерно-геологических изысканий для отдельных участков дается неблагоприятный, качественный и количественный прогноз поднятий грунтовых вод или формирования «верховодки»,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bookmarkStart w:id="81" w:name="_Toc283113426"/>
      <w:bookmarkStart w:id="82" w:name="_Toc286828629"/>
      <w:r w:rsidRPr="00392521">
        <w:rPr>
          <w:rFonts w:ascii="Times New Roman" w:eastAsia="Calibri" w:hAnsi="Times New Roman" w:cs="Times New Roman"/>
          <w:b/>
          <w:sz w:val="24"/>
          <w:szCs w:val="24"/>
        </w:rPr>
        <w:t>Статья 9.7. Ограничения градостроительных изменений на территории зон охраны естественных ландшафтов</w:t>
      </w:r>
      <w:bookmarkEnd w:id="81"/>
      <w:bookmarkEnd w:id="82"/>
      <w:r w:rsidRPr="00392521">
        <w:rPr>
          <w:rFonts w:ascii="Times New Roman" w:eastAsia="Calibri" w:hAnsi="Times New Roman" w:cs="Times New Roman"/>
          <w:b/>
          <w:sz w:val="24"/>
          <w:szCs w:val="24"/>
        </w:rPr>
        <w:t>.</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9.7.1. Ограничения на пойменных территориях</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1) при применении видов разрешенного использования запрещается включение в их состав видов использования, действующих в </w:t>
      </w:r>
      <w:proofErr w:type="spellStart"/>
      <w:r w:rsidRPr="00392521">
        <w:rPr>
          <w:rFonts w:ascii="Times New Roman" w:eastAsia="Times New Roman" w:hAnsi="Times New Roman" w:cs="Times New Roman"/>
          <w:sz w:val="24"/>
          <w:szCs w:val="24"/>
          <w:lang w:eastAsia="ru-RU"/>
        </w:rPr>
        <w:t>водоохранной</w:t>
      </w:r>
      <w:proofErr w:type="spellEnd"/>
      <w:r w:rsidRPr="00392521">
        <w:rPr>
          <w:rFonts w:ascii="Times New Roman" w:eastAsia="Times New Roman" w:hAnsi="Times New Roman" w:cs="Times New Roman"/>
          <w:sz w:val="24"/>
          <w:szCs w:val="24"/>
          <w:lang w:eastAsia="ru-RU"/>
        </w:rPr>
        <w:t xml:space="preserve">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9.7.2. 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1) в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2) инженерная подготовка территории проводится в соответствии со следующими требованиями:</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392521">
          <w:rPr>
            <w:rFonts w:ascii="Times New Roman" w:eastAsia="Times New Roman" w:hAnsi="Times New Roman" w:cs="Times New Roman"/>
            <w:sz w:val="24"/>
            <w:szCs w:val="24"/>
            <w:lang w:eastAsia="ru-RU"/>
          </w:rPr>
          <w:t>0,5 м</w:t>
        </w:r>
      </w:smartTag>
      <w:r w:rsidRPr="00392521">
        <w:rPr>
          <w:rFonts w:ascii="Times New Roman" w:eastAsia="Times New Roman" w:hAnsi="Times New Roman" w:cs="Times New Roman"/>
          <w:sz w:val="24"/>
          <w:szCs w:val="24"/>
          <w:lang w:eastAsia="ru-RU"/>
        </w:rPr>
        <w:t xml:space="preserve"> выше расчетного горизонта высоких вод с учетом высоты волны при ветровом нагоне;</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за расчетный горизонт высоких вод следует принимать отметку наивысшего уровня воды повторяемостью:</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1. один раз в 100 лет - для территорий, застроенных или подлежащих застройке жилыми и общественными зданиями;</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2. один раз в 10 лет - для территорий парков и плоскостных спортивных сооружений.</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9.7.3. Ограничения на территориях зоны крутых склонов и оврагов</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1) запрещены все виды использования земельных участков, связанных со строительством любого типа, за исключением наличия соответствующего обоснования.</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2) разрешены работы по укреплению склонов, мероприятия по защите от эрозии почв.</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9.7.4. Ограничения градостроительных изменений на территории зон с природными патогенными условиями</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1) 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w:t>
      </w:r>
      <w:r w:rsidRPr="00392521">
        <w:rPr>
          <w:rFonts w:ascii="Times New Roman" w:eastAsia="Times New Roman" w:hAnsi="Times New Roman" w:cs="Times New Roman"/>
          <w:sz w:val="24"/>
          <w:szCs w:val="24"/>
          <w:lang w:eastAsia="ru-RU"/>
        </w:rPr>
        <w:lastRenderedPageBreak/>
        <w:t>зависимости от характера возможных чрезвычайных ситуаций: ограничения использования территории;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2) запрещено размещение следующих видов объектов:</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детских учреждений;</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лечебных учреждений;</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охране труда и технике безопасности).</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9.7.5. Ограничения использования зимовальных участков на участке зимовальных ям.</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1) размер прибрежных защитных полос увеличивается до </w:t>
      </w:r>
      <w:smartTag w:uri="urn:schemas-microsoft-com:office:smarttags" w:element="metricconverter">
        <w:smartTagPr>
          <w:attr w:name="ProductID" w:val="100 м"/>
        </w:smartTagPr>
        <w:r w:rsidRPr="00392521">
          <w:rPr>
            <w:rFonts w:ascii="Times New Roman" w:eastAsia="Times New Roman" w:hAnsi="Times New Roman" w:cs="Times New Roman"/>
            <w:sz w:val="24"/>
            <w:szCs w:val="24"/>
            <w:lang w:eastAsia="ru-RU"/>
          </w:rPr>
          <w:t>100 м</w:t>
        </w:r>
      </w:smartTag>
      <w:r w:rsidRPr="00392521">
        <w:rPr>
          <w:rFonts w:ascii="Times New Roman" w:eastAsia="Times New Roman" w:hAnsi="Times New Roman" w:cs="Times New Roman"/>
          <w:sz w:val="24"/>
          <w:szCs w:val="24"/>
          <w:lang w:eastAsia="ru-RU"/>
        </w:rPr>
        <w:t xml:space="preserve"> на участке размещения зимовальных ям.</w:t>
      </w:r>
    </w:p>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bookmarkStart w:id="83" w:name="_Toc276550372"/>
      <w:bookmarkStart w:id="84" w:name="_Toc286828630"/>
      <w:r w:rsidRPr="00392521">
        <w:rPr>
          <w:rFonts w:ascii="Times New Roman" w:eastAsia="Calibri" w:hAnsi="Times New Roman" w:cs="Times New Roman"/>
          <w:b/>
          <w:sz w:val="24"/>
          <w:szCs w:val="24"/>
        </w:rPr>
        <w:t>Статья 9.8 Ограничения градостроительных изменений на территории объектов культурного наследия</w:t>
      </w:r>
      <w:bookmarkEnd w:id="83"/>
      <w:bookmarkEnd w:id="84"/>
      <w:r w:rsidRPr="00392521">
        <w:rPr>
          <w:rFonts w:ascii="Times New Roman" w:eastAsia="Calibri" w:hAnsi="Times New Roman" w:cs="Times New Roman"/>
          <w:b/>
          <w:sz w:val="24"/>
          <w:szCs w:val="24"/>
        </w:rPr>
        <w:t>.</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 объектов культурного наследия.</w:t>
      </w:r>
    </w:p>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bookmarkStart w:id="85" w:name="_Toc283113427"/>
      <w:bookmarkStart w:id="86" w:name="_Toc286828631"/>
      <w:r w:rsidRPr="00392521">
        <w:rPr>
          <w:rFonts w:ascii="Times New Roman" w:eastAsia="Calibri" w:hAnsi="Times New Roman" w:cs="Times New Roman"/>
          <w:b/>
          <w:sz w:val="24"/>
          <w:szCs w:val="24"/>
        </w:rPr>
        <w:t>Статья 9.9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bookmarkEnd w:id="85"/>
      <w:bookmarkEnd w:id="86"/>
      <w:r w:rsidRPr="00392521">
        <w:rPr>
          <w:rFonts w:ascii="Times New Roman" w:eastAsia="Calibri" w:hAnsi="Times New Roman" w:cs="Times New Roman"/>
          <w:b/>
          <w:sz w:val="24"/>
          <w:szCs w:val="24"/>
        </w:rPr>
        <w:t>.</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9.9.1. Ограничения на территории зоны шумового дискомфорта от электро- и автомобильного транспорта</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1) при осуществлении строительства, реконструкции обязательно применение </w:t>
      </w:r>
      <w:proofErr w:type="spellStart"/>
      <w:r w:rsidRPr="00392521">
        <w:rPr>
          <w:rFonts w:ascii="Times New Roman" w:eastAsia="Times New Roman" w:hAnsi="Times New Roman" w:cs="Times New Roman"/>
          <w:sz w:val="24"/>
          <w:szCs w:val="24"/>
          <w:lang w:eastAsia="ru-RU"/>
        </w:rPr>
        <w:t>шумозащитных</w:t>
      </w:r>
      <w:proofErr w:type="spellEnd"/>
      <w:r w:rsidRPr="00392521">
        <w:rPr>
          <w:rFonts w:ascii="Times New Roman" w:eastAsia="Times New Roman" w:hAnsi="Times New Roman" w:cs="Times New Roman"/>
          <w:sz w:val="24"/>
          <w:szCs w:val="24"/>
          <w:lang w:eastAsia="ru-RU"/>
        </w:rPr>
        <w:t xml:space="preserve">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xml:space="preserve">- использование </w:t>
      </w:r>
      <w:proofErr w:type="spellStart"/>
      <w:r w:rsidRPr="00392521">
        <w:rPr>
          <w:rFonts w:ascii="Times New Roman" w:eastAsia="Times New Roman" w:hAnsi="Times New Roman" w:cs="Times New Roman"/>
          <w:sz w:val="24"/>
          <w:szCs w:val="24"/>
          <w:lang w:eastAsia="ru-RU"/>
        </w:rPr>
        <w:t>шумозащитных</w:t>
      </w:r>
      <w:proofErr w:type="spellEnd"/>
      <w:r w:rsidRPr="00392521">
        <w:rPr>
          <w:rFonts w:ascii="Times New Roman" w:eastAsia="Times New Roman" w:hAnsi="Times New Roman" w:cs="Times New Roman"/>
          <w:sz w:val="24"/>
          <w:szCs w:val="24"/>
          <w:lang w:eastAsia="ru-RU"/>
        </w:rPr>
        <w:t xml:space="preserve"> конструкций на зданиях (тройное остекление или сооружение </w:t>
      </w:r>
      <w:proofErr w:type="spellStart"/>
      <w:r w:rsidRPr="00392521">
        <w:rPr>
          <w:rFonts w:ascii="Times New Roman" w:eastAsia="Times New Roman" w:hAnsi="Times New Roman" w:cs="Times New Roman"/>
          <w:sz w:val="24"/>
          <w:szCs w:val="24"/>
          <w:lang w:eastAsia="ru-RU"/>
        </w:rPr>
        <w:t>шумоотражающего</w:t>
      </w:r>
      <w:proofErr w:type="spellEnd"/>
      <w:r w:rsidRPr="00392521">
        <w:rPr>
          <w:rFonts w:ascii="Times New Roman" w:eastAsia="Times New Roman" w:hAnsi="Times New Roman" w:cs="Times New Roman"/>
          <w:sz w:val="24"/>
          <w:szCs w:val="24"/>
          <w:lang w:eastAsia="ru-RU"/>
        </w:rPr>
        <w:t xml:space="preserve"> козырька и т.д.).</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9.9.2. Ограничения на территории зоны акустической вредности от внешних автодорог</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1) I зона акустической вредности</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детских учреждений;</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садоводства;</w:t>
      </w:r>
    </w:p>
    <w:p w:rsidR="00392521" w:rsidRPr="00392521" w:rsidRDefault="00392521" w:rsidP="00392521">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жилых зданий;</w:t>
      </w:r>
    </w:p>
    <w:p w:rsidR="00392521" w:rsidRPr="00392521" w:rsidRDefault="00392521" w:rsidP="00392521">
      <w:pPr>
        <w:widowControl w:val="0"/>
        <w:spacing w:after="0" w:line="240" w:lineRule="auto"/>
        <w:ind w:left="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санаторно-курортных;</w:t>
      </w:r>
    </w:p>
    <w:p w:rsidR="00392521" w:rsidRPr="00392521" w:rsidRDefault="00392521" w:rsidP="00392521">
      <w:pPr>
        <w:widowControl w:val="0"/>
        <w:spacing w:after="0" w:line="240" w:lineRule="auto"/>
        <w:ind w:left="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медицинских учреждений;</w:t>
      </w:r>
    </w:p>
    <w:p w:rsidR="00392521" w:rsidRPr="00392521" w:rsidRDefault="00392521" w:rsidP="00392521">
      <w:pPr>
        <w:widowControl w:val="0"/>
        <w:spacing w:after="0" w:line="240" w:lineRule="auto"/>
        <w:ind w:left="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отдыха;</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2) II зона акустической вредности</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392521" w:rsidRPr="00392521" w:rsidRDefault="00392521" w:rsidP="00392521">
      <w:pPr>
        <w:widowControl w:val="0"/>
        <w:spacing w:after="0" w:line="240" w:lineRule="auto"/>
        <w:ind w:left="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детских учреждений;</w:t>
      </w:r>
    </w:p>
    <w:p w:rsidR="00392521" w:rsidRPr="00392521" w:rsidRDefault="00392521" w:rsidP="00392521">
      <w:pPr>
        <w:widowControl w:val="0"/>
        <w:spacing w:after="0" w:line="240" w:lineRule="auto"/>
        <w:ind w:left="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lastRenderedPageBreak/>
        <w:t>- жилой застройки;</w:t>
      </w:r>
    </w:p>
    <w:p w:rsidR="00392521" w:rsidRPr="00392521" w:rsidRDefault="00392521" w:rsidP="00392521">
      <w:pPr>
        <w:widowControl w:val="0"/>
        <w:spacing w:after="0" w:line="240" w:lineRule="auto"/>
        <w:ind w:left="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санаторно-курортных;</w:t>
      </w:r>
    </w:p>
    <w:p w:rsidR="00392521" w:rsidRPr="00392521" w:rsidRDefault="00392521" w:rsidP="00392521">
      <w:pPr>
        <w:widowControl w:val="0"/>
        <w:spacing w:after="0" w:line="240" w:lineRule="auto"/>
        <w:ind w:left="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медицинских учреждений;</w:t>
      </w:r>
    </w:p>
    <w:p w:rsidR="00392521" w:rsidRPr="00392521" w:rsidRDefault="00392521" w:rsidP="00392521">
      <w:pPr>
        <w:widowControl w:val="0"/>
        <w:spacing w:after="0" w:line="240" w:lineRule="auto"/>
        <w:ind w:left="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отдыха;</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3) III зона акустической вредности</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392521" w:rsidRPr="00392521" w:rsidRDefault="00392521" w:rsidP="00392521">
      <w:pPr>
        <w:widowControl w:val="0"/>
        <w:spacing w:after="0" w:line="240" w:lineRule="auto"/>
        <w:ind w:left="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детских учреждений;</w:t>
      </w:r>
    </w:p>
    <w:p w:rsidR="00392521" w:rsidRPr="00392521" w:rsidRDefault="00392521" w:rsidP="00392521">
      <w:pPr>
        <w:widowControl w:val="0"/>
        <w:spacing w:after="0" w:line="240" w:lineRule="auto"/>
        <w:ind w:left="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санаторно-курортных;</w:t>
      </w:r>
    </w:p>
    <w:p w:rsidR="00392521" w:rsidRPr="00392521" w:rsidRDefault="00392521" w:rsidP="00392521">
      <w:pPr>
        <w:widowControl w:val="0"/>
        <w:spacing w:after="0" w:line="240" w:lineRule="auto"/>
        <w:ind w:left="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медицинских учреждений;</w:t>
      </w:r>
    </w:p>
    <w:p w:rsidR="00392521" w:rsidRPr="00392521" w:rsidRDefault="00392521" w:rsidP="00392521">
      <w:pPr>
        <w:widowControl w:val="0"/>
        <w:spacing w:after="0" w:line="240" w:lineRule="auto"/>
        <w:ind w:left="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отдыха.</w:t>
      </w:r>
    </w:p>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bookmarkStart w:id="87" w:name="_Toc283113428"/>
      <w:bookmarkStart w:id="88" w:name="_Toc286828632"/>
      <w:r w:rsidRPr="00392521">
        <w:rPr>
          <w:rFonts w:ascii="Times New Roman" w:eastAsia="Calibri" w:hAnsi="Times New Roman" w:cs="Times New Roman"/>
          <w:b/>
          <w:sz w:val="24"/>
          <w:szCs w:val="24"/>
        </w:rPr>
        <w:t>Статья 9.10.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87"/>
      <w:bookmarkEnd w:id="88"/>
      <w:r w:rsidRPr="00392521">
        <w:rPr>
          <w:rFonts w:ascii="Times New Roman" w:eastAsia="Calibri" w:hAnsi="Times New Roman" w:cs="Times New Roman"/>
          <w:b/>
          <w:sz w:val="24"/>
          <w:szCs w:val="24"/>
        </w:rPr>
        <w:t>.</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9.10.1. Запрещено размещение следующих видов объектов:</w:t>
      </w:r>
    </w:p>
    <w:p w:rsidR="00392521" w:rsidRPr="00392521" w:rsidRDefault="00392521" w:rsidP="00392521">
      <w:pPr>
        <w:widowControl w:val="0"/>
        <w:spacing w:after="0" w:line="240" w:lineRule="auto"/>
        <w:ind w:left="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жилых зданий и детских учреждений;</w:t>
      </w:r>
    </w:p>
    <w:p w:rsidR="00392521" w:rsidRPr="00392521" w:rsidRDefault="00392521" w:rsidP="00392521">
      <w:pPr>
        <w:widowControl w:val="0"/>
        <w:spacing w:after="0" w:line="240" w:lineRule="auto"/>
        <w:ind w:left="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санаторно-курортных;</w:t>
      </w:r>
    </w:p>
    <w:p w:rsidR="00392521" w:rsidRPr="00392521" w:rsidRDefault="00392521" w:rsidP="00392521">
      <w:pPr>
        <w:widowControl w:val="0"/>
        <w:spacing w:after="0" w:line="240" w:lineRule="auto"/>
        <w:ind w:left="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медицинских учреждений (стационаров);</w:t>
      </w:r>
    </w:p>
    <w:p w:rsidR="00392521" w:rsidRPr="00392521" w:rsidRDefault="00392521" w:rsidP="00392521">
      <w:pPr>
        <w:widowControl w:val="0"/>
        <w:spacing w:after="0" w:line="240" w:lineRule="auto"/>
        <w:ind w:left="709"/>
        <w:contextualSpacing/>
        <w:jc w:val="both"/>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 общественных зданий.</w:t>
      </w:r>
    </w:p>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bookmarkStart w:id="89" w:name="_Toc283113429"/>
      <w:bookmarkStart w:id="90" w:name="_Toc286828633"/>
      <w:r w:rsidRPr="00392521">
        <w:rPr>
          <w:rFonts w:ascii="Times New Roman" w:eastAsia="Calibri" w:hAnsi="Times New Roman" w:cs="Times New Roman"/>
          <w:b/>
          <w:sz w:val="24"/>
          <w:szCs w:val="24"/>
        </w:rPr>
        <w:t>Статья 9.11. Ограничения использования земельных участков и объектов капитального строительства на территории коммуникационных коридоров</w:t>
      </w:r>
      <w:bookmarkEnd w:id="89"/>
      <w:bookmarkEnd w:id="90"/>
      <w:r w:rsidRPr="00392521">
        <w:rPr>
          <w:rFonts w:ascii="Times New Roman" w:eastAsia="Calibri" w:hAnsi="Times New Roman" w:cs="Times New Roman"/>
          <w:b/>
          <w:sz w:val="24"/>
          <w:szCs w:val="24"/>
        </w:rPr>
        <w:t>.</w:t>
      </w:r>
    </w:p>
    <w:p w:rsidR="00392521" w:rsidRPr="00392521" w:rsidRDefault="00392521" w:rsidP="00392521">
      <w:pPr>
        <w:widowControl w:val="0"/>
        <w:spacing w:after="0" w:line="240" w:lineRule="auto"/>
        <w:ind w:firstLine="709"/>
        <w:jc w:val="both"/>
        <w:rPr>
          <w:rFonts w:ascii="Times New Roman" w:eastAsia="Times New Roman" w:hAnsi="Times New Roman" w:cs="Times New Roman"/>
          <w:sz w:val="24"/>
          <w:szCs w:val="24"/>
          <w:lang w:eastAsia="ru-RU"/>
        </w:rPr>
      </w:pPr>
      <w:r w:rsidRPr="00392521">
        <w:rPr>
          <w:rFonts w:ascii="Times New Roman" w:eastAsia="Calibri" w:hAnsi="Times New Roman" w:cs="Times New Roman"/>
          <w:sz w:val="24"/>
          <w:szCs w:val="24"/>
          <w:lang w:eastAsia="ru-RU"/>
        </w:rPr>
        <w:t>9.11.1. Запрещается застройка коридоров инженерных сетей, дренажных канав зданиями и сооружениями.</w:t>
      </w:r>
    </w:p>
    <w:p w:rsidR="00392521" w:rsidRPr="00392521" w:rsidRDefault="00392521" w:rsidP="00392521">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r w:rsidRPr="00392521">
        <w:rPr>
          <w:rFonts w:ascii="Times New Roman" w:eastAsia="Calibri" w:hAnsi="Times New Roman" w:cs="Times New Roman"/>
          <w:b/>
          <w:sz w:val="24"/>
          <w:szCs w:val="24"/>
        </w:rPr>
        <w:t>Статья 9.12. Ограничения использования земельных участков и объектов капитального строительства для зон инженерной и транспортной инфраструктур.</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rPr>
      </w:pPr>
      <w:r w:rsidRPr="00392521">
        <w:rPr>
          <w:rFonts w:ascii="Times New Roman" w:eastAsia="Times New Roman" w:hAnsi="Times New Roman" w:cs="Times New Roman"/>
          <w:sz w:val="24"/>
          <w:szCs w:val="24"/>
          <w:lang w:eastAsia="ru-RU"/>
        </w:rPr>
        <w:t>9.12.</w:t>
      </w:r>
      <w:r w:rsidRPr="00392521">
        <w:rPr>
          <w:rFonts w:ascii="Times New Roman" w:eastAsia="Calibri" w:hAnsi="Times New Roman" w:cs="Times New Roman"/>
          <w:sz w:val="24"/>
          <w:szCs w:val="24"/>
        </w:rPr>
        <w:t>1. 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392521" w:rsidRPr="00392521" w:rsidRDefault="00392521" w:rsidP="00392521">
      <w:pPr>
        <w:widowControl w:val="0"/>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9.12.2. Рекомендуемые минимальные расстояния от наземных магистральных газопроводов и нефтепроводов следует принимать в соответствии с требованиями СанПиН 2.2.1/2.1.1.1200-03.</w:t>
      </w:r>
    </w:p>
    <w:p w:rsidR="00392521" w:rsidRPr="00392521" w:rsidRDefault="00392521" w:rsidP="00392521">
      <w:pPr>
        <w:widowControl w:val="0"/>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Рекомендуемые минимальные расстояния от наземных магистральных газопроводов, не содержащих сероводород, должны быть не менее, м:</w:t>
      </w:r>
    </w:p>
    <w:p w:rsidR="00392521" w:rsidRPr="00392521" w:rsidRDefault="00392521" w:rsidP="00392521">
      <w:pPr>
        <w:widowControl w:val="0"/>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для трубопроводов 1 класса с диаметром труб:</w:t>
      </w:r>
    </w:p>
    <w:p w:rsidR="00392521" w:rsidRPr="00392521" w:rsidRDefault="00392521" w:rsidP="00392521">
      <w:pPr>
        <w:widowControl w:val="0"/>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 до </w:t>
      </w:r>
      <w:smartTag w:uri="urn:schemas-microsoft-com:office:smarttags" w:element="metricconverter">
        <w:smartTagPr>
          <w:attr w:name="ProductID" w:val="300 мм"/>
        </w:smartTagPr>
        <w:r w:rsidRPr="00392521">
          <w:rPr>
            <w:rFonts w:ascii="Times New Roman" w:eastAsia="Calibri" w:hAnsi="Times New Roman" w:cs="Times New Roman"/>
            <w:sz w:val="24"/>
            <w:szCs w:val="24"/>
          </w:rPr>
          <w:t>300 мм</w:t>
        </w:r>
      </w:smartTag>
      <w:r w:rsidRPr="00392521">
        <w:rPr>
          <w:rFonts w:ascii="Times New Roman" w:eastAsia="Calibri" w:hAnsi="Times New Roman" w:cs="Times New Roman"/>
          <w:sz w:val="24"/>
          <w:szCs w:val="24"/>
        </w:rPr>
        <w:t xml:space="preserve"> – 100; </w:t>
      </w:r>
    </w:p>
    <w:p w:rsidR="00392521" w:rsidRPr="00392521" w:rsidRDefault="00392521" w:rsidP="00392521">
      <w:pPr>
        <w:widowControl w:val="0"/>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 от 300 до </w:t>
      </w:r>
      <w:smartTag w:uri="urn:schemas-microsoft-com:office:smarttags" w:element="metricconverter">
        <w:smartTagPr>
          <w:attr w:name="ProductID" w:val="600 мм"/>
        </w:smartTagPr>
        <w:r w:rsidRPr="00392521">
          <w:rPr>
            <w:rFonts w:ascii="Times New Roman" w:eastAsia="Calibri" w:hAnsi="Times New Roman" w:cs="Times New Roman"/>
            <w:sz w:val="24"/>
            <w:szCs w:val="24"/>
          </w:rPr>
          <w:t>600 мм</w:t>
        </w:r>
      </w:smartTag>
      <w:r w:rsidRPr="00392521">
        <w:rPr>
          <w:rFonts w:ascii="Times New Roman" w:eastAsia="Calibri" w:hAnsi="Times New Roman" w:cs="Times New Roman"/>
          <w:sz w:val="24"/>
          <w:szCs w:val="24"/>
        </w:rPr>
        <w:t xml:space="preserve"> – 150;</w:t>
      </w:r>
    </w:p>
    <w:p w:rsidR="00392521" w:rsidRPr="00392521" w:rsidRDefault="00392521" w:rsidP="00392521">
      <w:pPr>
        <w:widowControl w:val="0"/>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 от 600 до </w:t>
      </w:r>
      <w:smartTag w:uri="urn:schemas-microsoft-com:office:smarttags" w:element="metricconverter">
        <w:smartTagPr>
          <w:attr w:name="ProductID" w:val="800 мм"/>
        </w:smartTagPr>
        <w:r w:rsidRPr="00392521">
          <w:rPr>
            <w:rFonts w:ascii="Times New Roman" w:eastAsia="Calibri" w:hAnsi="Times New Roman" w:cs="Times New Roman"/>
            <w:sz w:val="24"/>
            <w:szCs w:val="24"/>
          </w:rPr>
          <w:t>800 мм</w:t>
        </w:r>
      </w:smartTag>
      <w:r w:rsidRPr="00392521">
        <w:rPr>
          <w:rFonts w:ascii="Times New Roman" w:eastAsia="Calibri" w:hAnsi="Times New Roman" w:cs="Times New Roman"/>
          <w:sz w:val="24"/>
          <w:szCs w:val="24"/>
        </w:rPr>
        <w:t xml:space="preserve"> – 200;</w:t>
      </w:r>
    </w:p>
    <w:p w:rsidR="00392521" w:rsidRPr="00392521" w:rsidRDefault="00392521" w:rsidP="00392521">
      <w:pPr>
        <w:widowControl w:val="0"/>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 от 800 до </w:t>
      </w:r>
      <w:smartTag w:uri="urn:schemas-microsoft-com:office:smarttags" w:element="metricconverter">
        <w:smartTagPr>
          <w:attr w:name="ProductID" w:val="1000 мм"/>
        </w:smartTagPr>
        <w:r w:rsidRPr="00392521">
          <w:rPr>
            <w:rFonts w:ascii="Times New Roman" w:eastAsia="Calibri" w:hAnsi="Times New Roman" w:cs="Times New Roman"/>
            <w:sz w:val="24"/>
            <w:szCs w:val="24"/>
          </w:rPr>
          <w:t>1000 мм</w:t>
        </w:r>
      </w:smartTag>
      <w:r w:rsidRPr="00392521">
        <w:rPr>
          <w:rFonts w:ascii="Times New Roman" w:eastAsia="Calibri" w:hAnsi="Times New Roman" w:cs="Times New Roman"/>
          <w:sz w:val="24"/>
          <w:szCs w:val="24"/>
        </w:rPr>
        <w:t xml:space="preserve"> – 250;</w:t>
      </w:r>
    </w:p>
    <w:p w:rsidR="00392521" w:rsidRPr="00392521" w:rsidRDefault="00392521" w:rsidP="00392521">
      <w:pPr>
        <w:widowControl w:val="0"/>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 от 1000 до </w:t>
      </w:r>
      <w:smartTag w:uri="urn:schemas-microsoft-com:office:smarttags" w:element="metricconverter">
        <w:smartTagPr>
          <w:attr w:name="ProductID" w:val="1200 мм"/>
        </w:smartTagPr>
        <w:r w:rsidRPr="00392521">
          <w:rPr>
            <w:rFonts w:ascii="Times New Roman" w:eastAsia="Calibri" w:hAnsi="Times New Roman" w:cs="Times New Roman"/>
            <w:sz w:val="24"/>
            <w:szCs w:val="24"/>
          </w:rPr>
          <w:t>1200 мм</w:t>
        </w:r>
      </w:smartTag>
      <w:r w:rsidRPr="00392521">
        <w:rPr>
          <w:rFonts w:ascii="Times New Roman" w:eastAsia="Calibri" w:hAnsi="Times New Roman" w:cs="Times New Roman"/>
          <w:sz w:val="24"/>
          <w:szCs w:val="24"/>
        </w:rPr>
        <w:t xml:space="preserve"> – 300;</w:t>
      </w:r>
    </w:p>
    <w:p w:rsidR="00392521" w:rsidRPr="00392521" w:rsidRDefault="00392521" w:rsidP="00392521">
      <w:pPr>
        <w:widowControl w:val="0"/>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 свыше </w:t>
      </w:r>
      <w:smartTag w:uri="urn:schemas-microsoft-com:office:smarttags" w:element="metricconverter">
        <w:smartTagPr>
          <w:attr w:name="ProductID" w:val="1200 мм"/>
        </w:smartTagPr>
        <w:r w:rsidRPr="00392521">
          <w:rPr>
            <w:rFonts w:ascii="Times New Roman" w:eastAsia="Calibri" w:hAnsi="Times New Roman" w:cs="Times New Roman"/>
            <w:sz w:val="24"/>
            <w:szCs w:val="24"/>
          </w:rPr>
          <w:t>1200 мм</w:t>
        </w:r>
      </w:smartTag>
      <w:r w:rsidRPr="00392521">
        <w:rPr>
          <w:rFonts w:ascii="Times New Roman" w:eastAsia="Calibri" w:hAnsi="Times New Roman" w:cs="Times New Roman"/>
          <w:sz w:val="24"/>
          <w:szCs w:val="24"/>
        </w:rPr>
        <w:t xml:space="preserve"> – 350;</w:t>
      </w:r>
    </w:p>
    <w:p w:rsidR="00392521" w:rsidRPr="00392521" w:rsidRDefault="00392521" w:rsidP="00392521">
      <w:pPr>
        <w:widowControl w:val="0"/>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для трубопроводов 2 класса с диаметром труб:</w:t>
      </w:r>
    </w:p>
    <w:p w:rsidR="00392521" w:rsidRPr="00392521" w:rsidRDefault="00392521" w:rsidP="00392521">
      <w:pPr>
        <w:widowControl w:val="0"/>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 до </w:t>
      </w:r>
      <w:smartTag w:uri="urn:schemas-microsoft-com:office:smarttags" w:element="metricconverter">
        <w:smartTagPr>
          <w:attr w:name="ProductID" w:val="300 мм"/>
        </w:smartTagPr>
        <w:r w:rsidRPr="00392521">
          <w:rPr>
            <w:rFonts w:ascii="Times New Roman" w:eastAsia="Calibri" w:hAnsi="Times New Roman" w:cs="Times New Roman"/>
            <w:sz w:val="24"/>
            <w:szCs w:val="24"/>
          </w:rPr>
          <w:t>300 мм</w:t>
        </w:r>
      </w:smartTag>
      <w:r w:rsidRPr="00392521">
        <w:rPr>
          <w:rFonts w:ascii="Times New Roman" w:eastAsia="Calibri" w:hAnsi="Times New Roman" w:cs="Times New Roman"/>
          <w:sz w:val="24"/>
          <w:szCs w:val="24"/>
        </w:rPr>
        <w:t xml:space="preserve"> – 75;</w:t>
      </w:r>
    </w:p>
    <w:p w:rsidR="00392521" w:rsidRPr="00392521" w:rsidRDefault="00392521" w:rsidP="00392521">
      <w:pPr>
        <w:widowControl w:val="0"/>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 свыше </w:t>
      </w:r>
      <w:smartTag w:uri="urn:schemas-microsoft-com:office:smarttags" w:element="metricconverter">
        <w:smartTagPr>
          <w:attr w:name="ProductID" w:val="300 мм"/>
        </w:smartTagPr>
        <w:r w:rsidRPr="00392521">
          <w:rPr>
            <w:rFonts w:ascii="Times New Roman" w:eastAsia="Calibri" w:hAnsi="Times New Roman" w:cs="Times New Roman"/>
            <w:sz w:val="24"/>
            <w:szCs w:val="24"/>
          </w:rPr>
          <w:t>300 мм</w:t>
        </w:r>
      </w:smartTag>
      <w:r w:rsidRPr="00392521">
        <w:rPr>
          <w:rFonts w:ascii="Times New Roman" w:eastAsia="Calibri" w:hAnsi="Times New Roman" w:cs="Times New Roman"/>
          <w:sz w:val="24"/>
          <w:szCs w:val="24"/>
        </w:rPr>
        <w:t xml:space="preserve"> – 125.</w:t>
      </w:r>
    </w:p>
    <w:p w:rsidR="00392521" w:rsidRPr="00392521" w:rsidRDefault="00392521" w:rsidP="00392521">
      <w:pPr>
        <w:widowControl w:val="0"/>
        <w:tabs>
          <w:tab w:val="num" w:pos="0"/>
        </w:tabs>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головные сооружения водозабора и водоочистки;</w:t>
      </w:r>
    </w:p>
    <w:p w:rsidR="00392521" w:rsidRPr="00392521" w:rsidRDefault="00392521" w:rsidP="00392521">
      <w:pPr>
        <w:widowControl w:val="0"/>
        <w:tabs>
          <w:tab w:val="num" w:pos="0"/>
        </w:tabs>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очистные сооружения канализации;</w:t>
      </w:r>
    </w:p>
    <w:p w:rsidR="00392521" w:rsidRPr="00392521" w:rsidRDefault="00392521" w:rsidP="00392521">
      <w:pPr>
        <w:widowControl w:val="0"/>
        <w:tabs>
          <w:tab w:val="num" w:pos="0"/>
        </w:tabs>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392521" w:rsidRPr="00392521" w:rsidRDefault="00392521" w:rsidP="00392521">
      <w:pPr>
        <w:widowControl w:val="0"/>
        <w:tabs>
          <w:tab w:val="num" w:pos="0"/>
        </w:tabs>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воздушные линии электропередачи;</w:t>
      </w:r>
    </w:p>
    <w:p w:rsidR="00392521" w:rsidRPr="00392521" w:rsidRDefault="00392521" w:rsidP="00392521">
      <w:pPr>
        <w:widowControl w:val="0"/>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lastRenderedPageBreak/>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СанПиН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392521" w:rsidRPr="00392521" w:rsidRDefault="00392521" w:rsidP="00392521">
      <w:pPr>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Для воздушных высоковольтных линий электропередачи (ВЛ) устанавливаются санитарно-защитные зоны по обе стороны от проекции на землю крайних проводов.</w:t>
      </w:r>
    </w:p>
    <w:p w:rsidR="00392521" w:rsidRPr="00392521" w:rsidRDefault="00392521" w:rsidP="00392521">
      <w:pPr>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Эти зоны определяют минимальное расстояние до ближайших жилых, производственных зданий и сооружений:</w:t>
      </w:r>
    </w:p>
    <w:p w:rsidR="00392521" w:rsidRPr="00392521" w:rsidRDefault="00392521" w:rsidP="00392521">
      <w:pPr>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2 метра- для ВЛ ниже 1кВ,</w:t>
      </w:r>
    </w:p>
    <w:p w:rsidR="00392521" w:rsidRPr="00392521" w:rsidRDefault="00392521" w:rsidP="00392521">
      <w:pPr>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10 метров- для ВЛ 1-20кВ,</w:t>
      </w:r>
    </w:p>
    <w:p w:rsidR="00392521" w:rsidRPr="00392521" w:rsidRDefault="00392521" w:rsidP="00392521">
      <w:pPr>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15 метров- для ВЛ 35кВ,</w:t>
      </w:r>
    </w:p>
    <w:p w:rsidR="00392521" w:rsidRPr="00392521" w:rsidRDefault="00392521" w:rsidP="00392521">
      <w:pPr>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20 метров- для ВЛ 110кВ,</w:t>
      </w:r>
    </w:p>
    <w:p w:rsidR="00392521" w:rsidRPr="00392521" w:rsidRDefault="00392521" w:rsidP="00392521">
      <w:pPr>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25 метров- для ВЛ 150-220кВ,</w:t>
      </w:r>
    </w:p>
    <w:p w:rsidR="00392521" w:rsidRPr="00392521" w:rsidRDefault="00392521" w:rsidP="00392521">
      <w:pPr>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30 метров- для ВЛ 330кВ, 400кВ, 500кВ,</w:t>
      </w:r>
    </w:p>
    <w:p w:rsidR="00392521" w:rsidRPr="00392521" w:rsidRDefault="00392521" w:rsidP="00392521">
      <w:pPr>
        <w:widowControl w:val="0"/>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40 метров- для ВЛ 750кВ,</w:t>
      </w:r>
    </w:p>
    <w:p w:rsidR="00392521" w:rsidRPr="00392521" w:rsidRDefault="00392521" w:rsidP="00392521">
      <w:pPr>
        <w:widowControl w:val="0"/>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55 метров- для ВЛ 1150кВ,</w:t>
      </w:r>
    </w:p>
    <w:p w:rsidR="00392521" w:rsidRPr="00392521" w:rsidRDefault="00392521" w:rsidP="00392521">
      <w:pPr>
        <w:widowControl w:val="0"/>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100 метров- для ВЛ через водоемы (реки, каналы, озера и </w:t>
      </w:r>
      <w:proofErr w:type="spellStart"/>
      <w:r w:rsidRPr="00392521">
        <w:rPr>
          <w:rFonts w:ascii="Times New Roman" w:eastAsia="Calibri" w:hAnsi="Times New Roman" w:cs="Times New Roman"/>
          <w:sz w:val="24"/>
          <w:szCs w:val="24"/>
        </w:rPr>
        <w:t>др</w:t>
      </w:r>
      <w:proofErr w:type="spellEnd"/>
      <w:r w:rsidRPr="00392521">
        <w:rPr>
          <w:rFonts w:ascii="Times New Roman" w:eastAsia="Calibri" w:hAnsi="Times New Roman" w:cs="Times New Roman"/>
          <w:sz w:val="24"/>
          <w:szCs w:val="24"/>
        </w:rPr>
        <w:t>).</w:t>
      </w:r>
    </w:p>
    <w:p w:rsidR="00392521" w:rsidRPr="00392521" w:rsidRDefault="00392521" w:rsidP="00392521">
      <w:pPr>
        <w:widowControl w:val="0"/>
        <w:tabs>
          <w:tab w:val="num" w:pos="0"/>
        </w:tabs>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Примечание:</w:t>
      </w:r>
    </w:p>
    <w:p w:rsidR="00392521" w:rsidRPr="00392521" w:rsidRDefault="00392521" w:rsidP="00392521">
      <w:pPr>
        <w:widowControl w:val="0"/>
        <w:tabs>
          <w:tab w:val="num" w:pos="0"/>
        </w:tabs>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Не допускается прохождение ЛЭП по территориям стадионов, учебных и детских учреждений.</w:t>
      </w:r>
    </w:p>
    <w:p w:rsidR="00392521" w:rsidRPr="00392521" w:rsidRDefault="00392521" w:rsidP="00392521">
      <w:pPr>
        <w:widowControl w:val="0"/>
        <w:tabs>
          <w:tab w:val="num" w:pos="0"/>
        </w:tabs>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Допускается  для ЛЭП (ВЛ) до 20 </w:t>
      </w:r>
      <w:proofErr w:type="spellStart"/>
      <w:r w:rsidRPr="00392521">
        <w:rPr>
          <w:rFonts w:ascii="Times New Roman" w:eastAsia="Calibri" w:hAnsi="Times New Roman" w:cs="Times New Roman"/>
          <w:sz w:val="24"/>
          <w:szCs w:val="24"/>
        </w:rPr>
        <w:t>кВ</w:t>
      </w:r>
      <w:proofErr w:type="spellEnd"/>
      <w:r w:rsidRPr="00392521">
        <w:rPr>
          <w:rFonts w:ascii="Times New Roman" w:eastAsia="Calibri" w:hAnsi="Times New Roman" w:cs="Times New Roman"/>
          <w:sz w:val="24"/>
          <w:szCs w:val="24"/>
        </w:rPr>
        <w:t xml:space="preserve">  принимать расстояние от крайних проводов до границ приусадебных земельных участков, индивидуальных домов и коллективных садовых участков не менее </w:t>
      </w:r>
      <w:smartTag w:uri="urn:schemas-microsoft-com:office:smarttags" w:element="metricconverter">
        <w:smartTagPr>
          <w:attr w:name="ProductID" w:val="20 метров"/>
        </w:smartTagPr>
        <w:r w:rsidRPr="00392521">
          <w:rPr>
            <w:rFonts w:ascii="Times New Roman" w:eastAsia="Calibri" w:hAnsi="Times New Roman" w:cs="Times New Roman"/>
            <w:sz w:val="24"/>
            <w:szCs w:val="24"/>
          </w:rPr>
          <w:t>20 метров</w:t>
        </w:r>
      </w:smartTag>
      <w:r w:rsidRPr="00392521">
        <w:rPr>
          <w:rFonts w:ascii="Times New Roman" w:eastAsia="Calibri" w:hAnsi="Times New Roman" w:cs="Times New Roman"/>
          <w:sz w:val="24"/>
          <w:szCs w:val="24"/>
        </w:rPr>
        <w:t>.</w:t>
      </w:r>
    </w:p>
    <w:p w:rsidR="00392521" w:rsidRPr="00392521" w:rsidRDefault="00392521" w:rsidP="00392521">
      <w:pPr>
        <w:widowControl w:val="0"/>
        <w:tabs>
          <w:tab w:val="num" w:pos="0"/>
        </w:tabs>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Прохождение ЛЭП (ВЛ) над зданиями и сооружениями, как правило, не допускается.</w:t>
      </w:r>
    </w:p>
    <w:p w:rsidR="00392521" w:rsidRPr="00392521" w:rsidRDefault="00392521" w:rsidP="00392521">
      <w:pPr>
        <w:widowControl w:val="0"/>
        <w:tabs>
          <w:tab w:val="num" w:pos="0"/>
        </w:tabs>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 xml:space="preserve">Допускается прохождение ЛЭП (ВЛ)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w:t>
      </w:r>
      <w:proofErr w:type="spellStart"/>
      <w:r w:rsidRPr="00392521">
        <w:rPr>
          <w:rFonts w:ascii="Times New Roman" w:eastAsia="Calibri" w:hAnsi="Times New Roman" w:cs="Times New Roman"/>
          <w:sz w:val="24"/>
          <w:szCs w:val="24"/>
        </w:rPr>
        <w:t>кВ</w:t>
      </w:r>
      <w:proofErr w:type="spellEnd"/>
      <w:r w:rsidRPr="00392521">
        <w:rPr>
          <w:rFonts w:ascii="Times New Roman" w:eastAsia="Calibri" w:hAnsi="Times New Roman" w:cs="Times New Roman"/>
          <w:sz w:val="24"/>
          <w:szCs w:val="24"/>
        </w:rPr>
        <w:t>  только над производственными зданиями электрических подстанций.</w:t>
      </w:r>
    </w:p>
    <w:p w:rsidR="00392521" w:rsidRPr="00392521" w:rsidRDefault="00392521" w:rsidP="00392521">
      <w:pPr>
        <w:tabs>
          <w:tab w:val="num" w:pos="0"/>
        </w:tabs>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В охранной зоне ЛЭП ( ВЛ)  запрещается:</w:t>
      </w:r>
    </w:p>
    <w:p w:rsidR="00392521" w:rsidRPr="00392521" w:rsidRDefault="00392521" w:rsidP="00392521">
      <w:pPr>
        <w:numPr>
          <w:ilvl w:val="0"/>
          <w:numId w:val="20"/>
        </w:numPr>
        <w:tabs>
          <w:tab w:val="num" w:pos="0"/>
          <w:tab w:val="left" w:pos="1122"/>
        </w:tabs>
        <w:suppressAutoHyphens/>
        <w:spacing w:after="0" w:line="240" w:lineRule="auto"/>
        <w:ind w:firstLine="709"/>
        <w:contextualSpacing/>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Производить строительство, капитальный ремонт, снос любых зданий и сооружений.</w:t>
      </w:r>
    </w:p>
    <w:p w:rsidR="00392521" w:rsidRPr="00392521" w:rsidRDefault="00392521" w:rsidP="00392521">
      <w:pPr>
        <w:numPr>
          <w:ilvl w:val="0"/>
          <w:numId w:val="20"/>
        </w:numPr>
        <w:tabs>
          <w:tab w:val="num" w:pos="0"/>
          <w:tab w:val="left" w:pos="1122"/>
        </w:tabs>
        <w:suppressAutoHyphens/>
        <w:spacing w:after="0" w:line="240" w:lineRule="auto"/>
        <w:ind w:firstLine="709"/>
        <w:contextualSpacing/>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392521" w:rsidRPr="00392521" w:rsidRDefault="00392521" w:rsidP="00392521">
      <w:pPr>
        <w:numPr>
          <w:ilvl w:val="0"/>
          <w:numId w:val="20"/>
        </w:numPr>
        <w:tabs>
          <w:tab w:val="num" w:pos="0"/>
          <w:tab w:val="left" w:pos="1122"/>
        </w:tabs>
        <w:suppressAutoHyphens/>
        <w:spacing w:after="0" w:line="240" w:lineRule="auto"/>
        <w:ind w:firstLine="709"/>
        <w:contextualSpacing/>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Размещать автозаправочные станции.</w:t>
      </w:r>
    </w:p>
    <w:p w:rsidR="00392521" w:rsidRPr="00392521" w:rsidRDefault="00392521" w:rsidP="00392521">
      <w:pPr>
        <w:numPr>
          <w:ilvl w:val="0"/>
          <w:numId w:val="20"/>
        </w:numPr>
        <w:tabs>
          <w:tab w:val="num" w:pos="0"/>
          <w:tab w:val="left" w:pos="1122"/>
        </w:tabs>
        <w:suppressAutoHyphens/>
        <w:spacing w:after="0" w:line="240" w:lineRule="auto"/>
        <w:ind w:firstLine="709"/>
        <w:contextualSpacing/>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Загромождать подъезды и подходы к опорам ВЛ.</w:t>
      </w:r>
    </w:p>
    <w:p w:rsidR="00392521" w:rsidRPr="00392521" w:rsidRDefault="00392521" w:rsidP="00392521">
      <w:pPr>
        <w:numPr>
          <w:ilvl w:val="0"/>
          <w:numId w:val="20"/>
        </w:numPr>
        <w:tabs>
          <w:tab w:val="num" w:pos="0"/>
          <w:tab w:val="left" w:pos="1122"/>
        </w:tabs>
        <w:suppressAutoHyphens/>
        <w:spacing w:after="0" w:line="240" w:lineRule="auto"/>
        <w:ind w:firstLine="709"/>
        <w:contextualSpacing/>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Устраивать свалки снега, мусора и грунта.</w:t>
      </w:r>
    </w:p>
    <w:p w:rsidR="00392521" w:rsidRPr="00392521" w:rsidRDefault="00392521" w:rsidP="00392521">
      <w:pPr>
        <w:numPr>
          <w:ilvl w:val="0"/>
          <w:numId w:val="20"/>
        </w:numPr>
        <w:tabs>
          <w:tab w:val="num" w:pos="0"/>
          <w:tab w:val="left" w:pos="1122"/>
        </w:tabs>
        <w:suppressAutoHyphens/>
        <w:spacing w:after="0" w:line="240" w:lineRule="auto"/>
        <w:ind w:firstLine="709"/>
        <w:contextualSpacing/>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Складировать корма, удобрения, солому, разводить огонь.</w:t>
      </w:r>
    </w:p>
    <w:p w:rsidR="00392521" w:rsidRPr="00392521" w:rsidRDefault="00392521" w:rsidP="00392521">
      <w:pPr>
        <w:numPr>
          <w:ilvl w:val="0"/>
          <w:numId w:val="20"/>
        </w:numPr>
        <w:tabs>
          <w:tab w:val="num" w:pos="0"/>
          <w:tab w:val="left" w:pos="1122"/>
        </w:tabs>
        <w:suppressAutoHyphens/>
        <w:spacing w:after="0" w:line="240" w:lineRule="auto"/>
        <w:ind w:firstLine="709"/>
        <w:contextualSpacing/>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392521" w:rsidRPr="00392521" w:rsidRDefault="00392521" w:rsidP="00392521">
      <w:pPr>
        <w:tabs>
          <w:tab w:val="num" w:pos="0"/>
        </w:tabs>
        <w:suppressAutoHyphens/>
        <w:spacing w:after="0" w:line="240" w:lineRule="auto"/>
        <w:ind w:firstLine="709"/>
        <w:jc w:val="both"/>
        <w:rPr>
          <w:rFonts w:ascii="Times New Roman" w:eastAsia="Calibri" w:hAnsi="Times New Roman" w:cs="Times New Roman"/>
          <w:sz w:val="24"/>
          <w:szCs w:val="24"/>
        </w:rPr>
      </w:pPr>
      <w:r w:rsidRPr="00392521">
        <w:rPr>
          <w:rFonts w:ascii="Times New Roman" w:eastAsia="Calibri" w:hAnsi="Times New Roman" w:cs="Times New Roman"/>
          <w:sz w:val="24"/>
          <w:szCs w:val="24"/>
        </w:rPr>
        <w:t>Проведение необходимых мероприятий в охранной зоне ЛЭП может выполняться только при получении  письменного разрешения на производство работ от предприятия (организации), в ведении которых находятся эти сети.</w:t>
      </w:r>
    </w:p>
    <w:p w:rsidR="00392521" w:rsidRPr="00392521" w:rsidRDefault="00392521" w:rsidP="00392521">
      <w:pPr>
        <w:autoSpaceDE w:val="0"/>
        <w:autoSpaceDN w:val="0"/>
        <w:adjustRightInd w:val="0"/>
        <w:spacing w:after="0" w:line="240" w:lineRule="auto"/>
        <w:ind w:firstLine="540"/>
        <w:jc w:val="both"/>
        <w:rPr>
          <w:rFonts w:ascii="Times New Roman" w:eastAsia="Times New Roman" w:hAnsi="Times New Roman" w:cs="Times New Roman"/>
          <w:b/>
          <w:sz w:val="24"/>
          <w:szCs w:val="24"/>
          <w:lang w:eastAsia="ru-RU"/>
        </w:rPr>
      </w:pPr>
      <w:r w:rsidRPr="00392521">
        <w:rPr>
          <w:rFonts w:ascii="Times New Roman" w:eastAsia="Times New Roman" w:hAnsi="Times New Roman" w:cs="Arial"/>
          <w:b/>
          <w:sz w:val="24"/>
          <w:szCs w:val="24"/>
          <w:lang w:eastAsia="ru-RU"/>
        </w:rPr>
        <w:t xml:space="preserve">Статья 9.13. Ограничения использования земельных участков при размещении пасек. </w:t>
      </w:r>
    </w:p>
    <w:p w:rsidR="00392521" w:rsidRPr="00392521" w:rsidRDefault="00392521" w:rsidP="00392521">
      <w:pPr>
        <w:widowControl w:val="0"/>
        <w:spacing w:after="0" w:line="240" w:lineRule="auto"/>
        <w:ind w:firstLine="709"/>
        <w:jc w:val="both"/>
        <w:rPr>
          <w:rFonts w:ascii="Times New Roman" w:eastAsia="Calibri" w:hAnsi="Times New Roman" w:cs="Times New Roman"/>
          <w:sz w:val="24"/>
          <w:szCs w:val="24"/>
          <w:lang w:val="x-none"/>
        </w:rPr>
      </w:pPr>
      <w:r w:rsidRPr="00392521">
        <w:rPr>
          <w:rFonts w:ascii="Times New Roman" w:eastAsia="Calibri" w:hAnsi="Times New Roman" w:cs="Times New Roman"/>
          <w:sz w:val="24"/>
          <w:szCs w:val="24"/>
          <w:lang w:val="x-none"/>
        </w:rPr>
        <w:t xml:space="preserve">Кочевые пасеки размещаются на расстоянии не менее 1500 м одна от другой и не менее 3000 м от стационарных пасек. </w:t>
      </w:r>
      <w:r w:rsidRPr="00392521">
        <w:rPr>
          <w:rFonts w:ascii="Times New Roman" w:eastAsia="Calibri" w:hAnsi="Times New Roman" w:cs="Times New Roman"/>
          <w:sz w:val="24"/>
          <w:szCs w:val="24"/>
        </w:rPr>
        <w:t xml:space="preserve">Ульи </w:t>
      </w:r>
      <w:r w:rsidRPr="00392521">
        <w:rPr>
          <w:rFonts w:ascii="Times New Roman" w:eastAsia="Calibri" w:hAnsi="Times New Roman" w:cs="Times New Roman"/>
          <w:sz w:val="24"/>
          <w:szCs w:val="24"/>
          <w:lang w:val="x-none"/>
        </w:rPr>
        <w:t>необходимо на расстоянии не менее 10 м от границ соседнего земельного участка и не менее 50 м от жилых помещений. Территория пасеки (ульев) должна иметь сплошное ограждение высотой не менее 2 м.</w:t>
      </w:r>
    </w:p>
    <w:p w:rsidR="00392521" w:rsidRPr="00392521" w:rsidRDefault="00392521" w:rsidP="00392521">
      <w:pPr>
        <w:spacing w:after="0" w:line="240" w:lineRule="auto"/>
        <w:ind w:firstLine="709"/>
        <w:jc w:val="both"/>
        <w:rPr>
          <w:rFonts w:ascii="Times New Roman" w:eastAsia="Calibri" w:hAnsi="Times New Roman" w:cs="Times New Roman"/>
          <w:sz w:val="24"/>
          <w:szCs w:val="24"/>
          <w:lang w:val="x-none"/>
        </w:rPr>
      </w:pPr>
      <w:r w:rsidRPr="00392521">
        <w:rPr>
          <w:rFonts w:ascii="Times New Roman" w:eastAsia="Calibri" w:hAnsi="Times New Roman" w:cs="Times New Roman"/>
          <w:sz w:val="24"/>
          <w:szCs w:val="24"/>
          <w:lang w:val="x-none"/>
        </w:rPr>
        <w:lastRenderedPageBreak/>
        <w:t>Размещение ульев на земельных участках на расстоянии менее 10 м от границы соседнего земельного участка допускается:</w:t>
      </w:r>
    </w:p>
    <w:p w:rsidR="00392521" w:rsidRPr="00392521" w:rsidRDefault="00392521" w:rsidP="00392521">
      <w:pPr>
        <w:widowControl w:val="0"/>
        <w:tabs>
          <w:tab w:val="left" w:pos="784"/>
        </w:tabs>
        <w:spacing w:after="0" w:line="240" w:lineRule="auto"/>
        <w:ind w:firstLine="709"/>
        <w:jc w:val="both"/>
        <w:rPr>
          <w:rFonts w:ascii="Times New Roman" w:eastAsia="Calibri" w:hAnsi="Times New Roman" w:cs="Times New Roman"/>
          <w:sz w:val="24"/>
          <w:szCs w:val="24"/>
          <w:lang w:val="x-none"/>
        </w:rPr>
      </w:pPr>
      <w:r w:rsidRPr="00392521">
        <w:rPr>
          <w:rFonts w:ascii="Times New Roman" w:eastAsia="Calibri" w:hAnsi="Times New Roman" w:cs="Times New Roman"/>
          <w:sz w:val="24"/>
          <w:szCs w:val="24"/>
          <w:lang w:val="x-none"/>
        </w:rPr>
        <w:t>- при размещении ульев на высоте не менее 2 м;</w:t>
      </w:r>
    </w:p>
    <w:p w:rsidR="00392521" w:rsidRPr="00392521" w:rsidRDefault="00392521" w:rsidP="00392521">
      <w:pPr>
        <w:widowControl w:val="0"/>
        <w:tabs>
          <w:tab w:val="left" w:pos="1010"/>
        </w:tabs>
        <w:spacing w:after="0" w:line="240" w:lineRule="auto"/>
        <w:ind w:firstLine="709"/>
        <w:jc w:val="both"/>
        <w:rPr>
          <w:rFonts w:ascii="Times New Roman" w:eastAsia="Calibri" w:hAnsi="Times New Roman" w:cs="Times New Roman"/>
          <w:sz w:val="24"/>
          <w:szCs w:val="24"/>
          <w:lang w:val="x-none"/>
        </w:rPr>
      </w:pPr>
      <w:r w:rsidRPr="00392521">
        <w:rPr>
          <w:rFonts w:ascii="Times New Roman" w:eastAsia="Calibri" w:hAnsi="Times New Roman" w:cs="Times New Roman"/>
          <w:sz w:val="24"/>
          <w:szCs w:val="24"/>
          <w:lang w:val="x-none"/>
        </w:rPr>
        <w:t>- с отделением их зданием, строением, сооружением, густым кустарником высотой не менее 2 м.</w:t>
      </w:r>
    </w:p>
    <w:p w:rsidR="00392521" w:rsidRPr="00392521" w:rsidRDefault="00392521" w:rsidP="00392521">
      <w:pPr>
        <w:shd w:val="clear" w:color="auto" w:fill="FFFFFF"/>
        <w:spacing w:after="0" w:line="240" w:lineRule="auto"/>
        <w:ind w:firstLine="709"/>
        <w:jc w:val="both"/>
        <w:textAlignment w:val="baseline"/>
        <w:rPr>
          <w:rFonts w:ascii="Times New Roman" w:eastAsia="Calibri" w:hAnsi="Times New Roman" w:cs="Times New Roman"/>
          <w:sz w:val="24"/>
          <w:szCs w:val="24"/>
          <w:lang w:val="x-none"/>
        </w:rPr>
      </w:pPr>
      <w:r w:rsidRPr="00392521">
        <w:rPr>
          <w:rFonts w:ascii="Times New Roman" w:eastAsia="Calibri" w:hAnsi="Times New Roman" w:cs="Times New Roman"/>
          <w:sz w:val="24"/>
          <w:szCs w:val="24"/>
          <w:lang w:val="x-none"/>
        </w:rPr>
        <w:t>Пасеки, а также ульи с пчелами, вывезенными на медосбор, следует размещать на расстоянии не менее 100 метров от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w:t>
      </w:r>
    </w:p>
    <w:p w:rsidR="00392521" w:rsidRPr="00392521" w:rsidRDefault="00392521" w:rsidP="00392521">
      <w:pPr>
        <w:shd w:val="clear" w:color="auto" w:fill="FFFFFF"/>
        <w:spacing w:after="0" w:line="240" w:lineRule="auto"/>
        <w:ind w:firstLine="709"/>
        <w:jc w:val="both"/>
        <w:textAlignment w:val="baseline"/>
        <w:rPr>
          <w:rFonts w:ascii="Times New Roman" w:eastAsia="Calibri" w:hAnsi="Times New Roman" w:cs="Times New Roman"/>
          <w:sz w:val="24"/>
          <w:szCs w:val="24"/>
        </w:rPr>
      </w:pPr>
      <w:r w:rsidRPr="00392521">
        <w:rPr>
          <w:rFonts w:ascii="Times New Roman" w:eastAsia="Calibri" w:hAnsi="Times New Roman" w:cs="Times New Roman"/>
          <w:sz w:val="24"/>
          <w:szCs w:val="24"/>
          <w:lang w:val="x-none"/>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392521" w:rsidRPr="00392521" w:rsidRDefault="00392521" w:rsidP="00392521">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В населенных пунктах осуществляется содержание миролюбивых пород пчел (башкирская, карпатская, серая горная кавказская, среднерусская и их породные типы).</w:t>
      </w:r>
    </w:p>
    <w:p w:rsidR="00392521" w:rsidRPr="00392521" w:rsidRDefault="00392521" w:rsidP="00392521">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В населенных пунктах запрещается применение технологических приемов и методов работы, вызывающих агрессивное поведение пчел. Все работы с пчелами необходимо проводить с применением дымаря.</w:t>
      </w:r>
    </w:p>
    <w:p w:rsidR="00392521" w:rsidRPr="00392521" w:rsidRDefault="00392521" w:rsidP="00392521">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392521">
        <w:rPr>
          <w:rFonts w:ascii="Times New Roman" w:eastAsia="Times New Roman" w:hAnsi="Times New Roman" w:cs="Times New Roman"/>
          <w:sz w:val="24"/>
          <w:szCs w:val="24"/>
          <w:lang w:eastAsia="ru-RU"/>
        </w:rPr>
        <w:t>При содержании пчел в населенных пунктах их количество не должно превышать двух пчелосемей на 100 квадратных метров участка.</w:t>
      </w:r>
    </w:p>
    <w:p w:rsidR="00392521" w:rsidRPr="00392521" w:rsidRDefault="00392521" w:rsidP="00392521">
      <w:pPr>
        <w:widowControl w:val="0"/>
        <w:shd w:val="clear" w:color="auto" w:fill="FFFFFF"/>
        <w:spacing w:after="0" w:line="240" w:lineRule="auto"/>
        <w:ind w:firstLine="709"/>
        <w:jc w:val="both"/>
        <w:textAlignment w:val="baseline"/>
        <w:rPr>
          <w:rFonts w:ascii="Times New Roman" w:eastAsia="Calibri" w:hAnsi="Times New Roman" w:cs="Times New Roman"/>
          <w:b/>
        </w:rPr>
      </w:pPr>
      <w:r w:rsidRPr="00392521">
        <w:rPr>
          <w:rFonts w:ascii="Times New Roman" w:eastAsia="Times New Roman" w:hAnsi="Times New Roman" w:cs="Times New Roman"/>
          <w:sz w:val="24"/>
          <w:szCs w:val="24"/>
          <w:lang w:eastAsia="ru-RU"/>
        </w:rPr>
        <w:t>Особенности содержания пчел устанавливаются в соответствии со статусом региона, в котором содержатся пчелы, определяющимся Ветеринарными правилами проведения регионализации территории Российской Федерации, утвержденными приказом Минсельхоза России от 14 декабря 2015 г. № </w:t>
      </w:r>
      <w:hyperlink r:id="rId5" w:history="1">
        <w:r w:rsidRPr="00392521">
          <w:rPr>
            <w:rFonts w:ascii="Times New Roman" w:eastAsia="Times New Roman" w:hAnsi="Times New Roman" w:cs="Times New Roman"/>
            <w:sz w:val="24"/>
            <w:szCs w:val="24"/>
            <w:bdr w:val="none" w:sz="0" w:space="0" w:color="auto" w:frame="1"/>
            <w:lang w:eastAsia="ru-RU"/>
          </w:rPr>
          <w:t>635</w:t>
        </w:r>
      </w:hyperlink>
      <w:r w:rsidRPr="00392521">
        <w:rPr>
          <w:rFonts w:ascii="Times New Roman" w:eastAsia="Times New Roman" w:hAnsi="Times New Roman" w:cs="Times New Roman"/>
          <w:sz w:val="24"/>
          <w:szCs w:val="24"/>
          <w:lang w:eastAsia="ru-RU"/>
        </w:rPr>
        <w:t> (зарегистрирован Минюстом России 23 марта 2016 г., регистрационный № 41508).</w:t>
      </w:r>
    </w:p>
    <w:p w:rsidR="005A224A" w:rsidRDefault="00392521" w:rsidP="00392521">
      <w:r w:rsidRPr="00392521">
        <w:rPr>
          <w:rFonts w:ascii="Times New Roman" w:eastAsia="Calibri" w:hAnsi="Times New Roman" w:cs="Times New Roman"/>
          <w:b/>
          <w:sz w:val="24"/>
          <w:szCs w:val="24"/>
          <w:lang w:eastAsia="ru-RU"/>
        </w:rPr>
        <w:br w:type="page"/>
      </w:r>
    </w:p>
    <w:sectPr w:rsidR="005A22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D2A26D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1569A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506F2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142A82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49E640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35EBB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684358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DB652C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A7A86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11C18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27A1FE5"/>
    <w:multiLevelType w:val="hybridMultilevel"/>
    <w:tmpl w:val="A11AEE8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2" w15:restartNumberingAfterBreak="0">
    <w:nsid w:val="05EC56F5"/>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15:restartNumberingAfterBreak="0">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C886C70"/>
    <w:multiLevelType w:val="hybridMultilevel"/>
    <w:tmpl w:val="A2123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2422C1C"/>
    <w:multiLevelType w:val="hybridMultilevel"/>
    <w:tmpl w:val="F134E97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19B26AC9"/>
    <w:multiLevelType w:val="multilevel"/>
    <w:tmpl w:val="C49052E2"/>
    <w:lvl w:ilvl="0">
      <w:start w:val="5"/>
      <w:numFmt w:val="none"/>
      <w:lvlText w:val=""/>
      <w:lvlJc w:val="left"/>
      <w:pPr>
        <w:ind w:left="0" w:firstLine="0"/>
      </w:pPr>
      <w:rPr>
        <w:rFonts w:hint="default"/>
      </w:rPr>
    </w:lvl>
    <w:lvl w:ilvl="1">
      <w:start w:val="12"/>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20" w:hanging="432"/>
      </w:pPr>
      <w:rPr>
        <w:rFonts w:hint="default"/>
        <w:b/>
        <w:lang w:val="x-none"/>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22415E31"/>
    <w:multiLevelType w:val="multilevel"/>
    <w:tmpl w:val="816C9FCE"/>
    <w:lvl w:ilvl="0">
      <w:start w:val="1"/>
      <w:numFmt w:val="decimal"/>
      <w:lvlText w:val="%1."/>
      <w:lvlJc w:val="left"/>
      <w:pPr>
        <w:tabs>
          <w:tab w:val="num" w:pos="645"/>
        </w:tabs>
        <w:ind w:left="645" w:hanging="645"/>
      </w:pPr>
      <w:rPr>
        <w:rFonts w:hint="default"/>
      </w:rPr>
    </w:lvl>
    <w:lvl w:ilvl="1">
      <w:start w:val="1"/>
      <w:numFmt w:val="decimal"/>
      <w:lvlText w:val="%1.%2."/>
      <w:lvlJc w:val="left"/>
      <w:pPr>
        <w:tabs>
          <w:tab w:val="num" w:pos="1014"/>
        </w:tabs>
        <w:ind w:left="1014" w:hanging="720"/>
      </w:pPr>
      <w:rPr>
        <w:rFonts w:hint="default"/>
      </w:rPr>
    </w:lvl>
    <w:lvl w:ilvl="2">
      <w:start w:val="6"/>
      <w:numFmt w:val="decimal"/>
      <w:lvlText w:val="%1.%2.%3."/>
      <w:lvlJc w:val="left"/>
      <w:pPr>
        <w:tabs>
          <w:tab w:val="num" w:pos="1713"/>
        </w:tabs>
        <w:ind w:left="1713" w:hanging="720"/>
      </w:pPr>
      <w:rPr>
        <w:rFonts w:hint="default"/>
      </w:rPr>
    </w:lvl>
    <w:lvl w:ilvl="3">
      <w:start w:val="1"/>
      <w:numFmt w:val="decimal"/>
      <w:lvlText w:val="%1.%2.%3.%4."/>
      <w:lvlJc w:val="left"/>
      <w:pPr>
        <w:tabs>
          <w:tab w:val="num" w:pos="1962"/>
        </w:tabs>
        <w:ind w:left="1962" w:hanging="1080"/>
      </w:pPr>
      <w:rPr>
        <w:rFonts w:hint="default"/>
      </w:rPr>
    </w:lvl>
    <w:lvl w:ilvl="4">
      <w:start w:val="1"/>
      <w:numFmt w:val="decimal"/>
      <w:lvlText w:val="%1.%2.%3.%4.%5."/>
      <w:lvlJc w:val="left"/>
      <w:pPr>
        <w:tabs>
          <w:tab w:val="num" w:pos="2256"/>
        </w:tabs>
        <w:ind w:left="2256" w:hanging="1080"/>
      </w:pPr>
      <w:rPr>
        <w:rFonts w:hint="default"/>
      </w:rPr>
    </w:lvl>
    <w:lvl w:ilvl="5">
      <w:start w:val="1"/>
      <w:numFmt w:val="decimal"/>
      <w:lvlText w:val="%1.%2.%3.%4.%5.%6."/>
      <w:lvlJc w:val="left"/>
      <w:pPr>
        <w:tabs>
          <w:tab w:val="num" w:pos="2910"/>
        </w:tabs>
        <w:ind w:left="2910" w:hanging="1440"/>
      </w:pPr>
      <w:rPr>
        <w:rFonts w:hint="default"/>
      </w:rPr>
    </w:lvl>
    <w:lvl w:ilvl="6">
      <w:start w:val="1"/>
      <w:numFmt w:val="decimal"/>
      <w:lvlText w:val="%1.%2.%3.%4.%5.%6.%7."/>
      <w:lvlJc w:val="left"/>
      <w:pPr>
        <w:tabs>
          <w:tab w:val="num" w:pos="3564"/>
        </w:tabs>
        <w:ind w:left="3564" w:hanging="1800"/>
      </w:pPr>
      <w:rPr>
        <w:rFonts w:hint="default"/>
      </w:rPr>
    </w:lvl>
    <w:lvl w:ilvl="7">
      <w:start w:val="1"/>
      <w:numFmt w:val="decimal"/>
      <w:lvlText w:val="%1.%2.%3.%4.%5.%6.%7.%8."/>
      <w:lvlJc w:val="left"/>
      <w:pPr>
        <w:tabs>
          <w:tab w:val="num" w:pos="3858"/>
        </w:tabs>
        <w:ind w:left="3858" w:hanging="1800"/>
      </w:pPr>
      <w:rPr>
        <w:rFonts w:hint="default"/>
      </w:rPr>
    </w:lvl>
    <w:lvl w:ilvl="8">
      <w:start w:val="1"/>
      <w:numFmt w:val="decimal"/>
      <w:lvlText w:val="%1.%2.%3.%4.%5.%6.%7.%8.%9."/>
      <w:lvlJc w:val="left"/>
      <w:pPr>
        <w:tabs>
          <w:tab w:val="num" w:pos="4512"/>
        </w:tabs>
        <w:ind w:left="4512" w:hanging="2160"/>
      </w:pPr>
      <w:rPr>
        <w:rFonts w:hint="default"/>
      </w:rPr>
    </w:lvl>
  </w:abstractNum>
  <w:abstractNum w:abstractNumId="18" w15:restartNumberingAfterBreak="0">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26984A52"/>
    <w:multiLevelType w:val="multilevel"/>
    <w:tmpl w:val="3C0AAA56"/>
    <w:lvl w:ilvl="0">
      <w:start w:val="5"/>
      <w:numFmt w:val="none"/>
      <w:lvlText w:val=""/>
      <w:lvlJc w:val="left"/>
      <w:pPr>
        <w:ind w:left="0" w:firstLine="0"/>
      </w:pPr>
      <w:rPr>
        <w:rFonts w:hint="default"/>
      </w:rPr>
    </w:lvl>
    <w:lvl w:ilvl="1">
      <w:start w:val="12"/>
      <w:numFmt w:val="decimal"/>
      <w:lvlRestart w:val="0"/>
      <w:suff w:val="space"/>
      <w:lvlText w:val="Глава %2."/>
      <w:lvlJc w:val="left"/>
      <w:pPr>
        <w:ind w:left="0" w:firstLine="0"/>
      </w:pPr>
      <w:rPr>
        <w:rFonts w:hint="default"/>
      </w:rPr>
    </w:lvl>
    <w:lvl w:ilvl="2">
      <w:start w:val="17"/>
      <w:numFmt w:val="decimal"/>
      <w:suff w:val="space"/>
      <w:lvlText w:val="Статья %2.%3."/>
      <w:lvlJc w:val="left"/>
      <w:pPr>
        <w:ind w:left="720"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0" w15:restartNumberingAfterBreak="0">
    <w:nsid w:val="26F246F6"/>
    <w:multiLevelType w:val="multilevel"/>
    <w:tmpl w:val="0000000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2B342FFF"/>
    <w:multiLevelType w:val="hybridMultilevel"/>
    <w:tmpl w:val="0ED8DAE0"/>
    <w:lvl w:ilvl="0" w:tplc="0419000F">
      <w:start w:val="1"/>
      <w:numFmt w:val="decimal"/>
      <w:lvlText w:val="%1."/>
      <w:lvlJc w:val="left"/>
      <w:pPr>
        <w:tabs>
          <w:tab w:val="num" w:pos="1281"/>
        </w:tabs>
        <w:ind w:left="1281" w:hanging="360"/>
      </w:pPr>
    </w:lvl>
    <w:lvl w:ilvl="1" w:tplc="04190019" w:tentative="1">
      <w:start w:val="1"/>
      <w:numFmt w:val="lowerLetter"/>
      <w:lvlText w:val="%2."/>
      <w:lvlJc w:val="left"/>
      <w:pPr>
        <w:tabs>
          <w:tab w:val="num" w:pos="2001"/>
        </w:tabs>
        <w:ind w:left="2001" w:hanging="360"/>
      </w:pPr>
    </w:lvl>
    <w:lvl w:ilvl="2" w:tplc="0419001B" w:tentative="1">
      <w:start w:val="1"/>
      <w:numFmt w:val="lowerRoman"/>
      <w:lvlText w:val="%3."/>
      <w:lvlJc w:val="right"/>
      <w:pPr>
        <w:tabs>
          <w:tab w:val="num" w:pos="2721"/>
        </w:tabs>
        <w:ind w:left="2721" w:hanging="180"/>
      </w:pPr>
    </w:lvl>
    <w:lvl w:ilvl="3" w:tplc="0419000F" w:tentative="1">
      <w:start w:val="1"/>
      <w:numFmt w:val="decimal"/>
      <w:lvlText w:val="%4."/>
      <w:lvlJc w:val="left"/>
      <w:pPr>
        <w:tabs>
          <w:tab w:val="num" w:pos="3441"/>
        </w:tabs>
        <w:ind w:left="3441" w:hanging="360"/>
      </w:pPr>
    </w:lvl>
    <w:lvl w:ilvl="4" w:tplc="04190019" w:tentative="1">
      <w:start w:val="1"/>
      <w:numFmt w:val="lowerLetter"/>
      <w:lvlText w:val="%5."/>
      <w:lvlJc w:val="left"/>
      <w:pPr>
        <w:tabs>
          <w:tab w:val="num" w:pos="4161"/>
        </w:tabs>
        <w:ind w:left="4161" w:hanging="360"/>
      </w:pPr>
    </w:lvl>
    <w:lvl w:ilvl="5" w:tplc="0419001B" w:tentative="1">
      <w:start w:val="1"/>
      <w:numFmt w:val="lowerRoman"/>
      <w:lvlText w:val="%6."/>
      <w:lvlJc w:val="right"/>
      <w:pPr>
        <w:tabs>
          <w:tab w:val="num" w:pos="4881"/>
        </w:tabs>
        <w:ind w:left="4881" w:hanging="180"/>
      </w:pPr>
    </w:lvl>
    <w:lvl w:ilvl="6" w:tplc="0419000F" w:tentative="1">
      <w:start w:val="1"/>
      <w:numFmt w:val="decimal"/>
      <w:lvlText w:val="%7."/>
      <w:lvlJc w:val="left"/>
      <w:pPr>
        <w:tabs>
          <w:tab w:val="num" w:pos="5601"/>
        </w:tabs>
        <w:ind w:left="5601" w:hanging="360"/>
      </w:pPr>
    </w:lvl>
    <w:lvl w:ilvl="7" w:tplc="04190019" w:tentative="1">
      <w:start w:val="1"/>
      <w:numFmt w:val="lowerLetter"/>
      <w:lvlText w:val="%8."/>
      <w:lvlJc w:val="left"/>
      <w:pPr>
        <w:tabs>
          <w:tab w:val="num" w:pos="6321"/>
        </w:tabs>
        <w:ind w:left="6321" w:hanging="360"/>
      </w:pPr>
    </w:lvl>
    <w:lvl w:ilvl="8" w:tplc="0419001B" w:tentative="1">
      <w:start w:val="1"/>
      <w:numFmt w:val="lowerRoman"/>
      <w:lvlText w:val="%9."/>
      <w:lvlJc w:val="right"/>
      <w:pPr>
        <w:tabs>
          <w:tab w:val="num" w:pos="7041"/>
        </w:tabs>
        <w:ind w:left="7041" w:hanging="180"/>
      </w:pPr>
    </w:lvl>
  </w:abstractNum>
  <w:abstractNum w:abstractNumId="22" w15:restartNumberingAfterBreak="0">
    <w:nsid w:val="2C6A2393"/>
    <w:multiLevelType w:val="hybridMultilevel"/>
    <w:tmpl w:val="02E0CED2"/>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37515393"/>
    <w:multiLevelType w:val="multilevel"/>
    <w:tmpl w:val="E83A9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0C1218"/>
    <w:multiLevelType w:val="hybridMultilevel"/>
    <w:tmpl w:val="CC70875C"/>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15:restartNumberingAfterBreak="0">
    <w:nsid w:val="40E30146"/>
    <w:multiLevelType w:val="hybridMultilevel"/>
    <w:tmpl w:val="D90A0484"/>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15:restartNumberingAfterBreak="0">
    <w:nsid w:val="41941C7C"/>
    <w:multiLevelType w:val="hybridMultilevel"/>
    <w:tmpl w:val="CF8A5CE8"/>
    <w:lvl w:ilvl="0" w:tplc="04190011">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27" w15:restartNumberingAfterBreak="0">
    <w:nsid w:val="42DF3521"/>
    <w:multiLevelType w:val="hybridMultilevel"/>
    <w:tmpl w:val="EDEACF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7F001C4"/>
    <w:multiLevelType w:val="hybridMultilevel"/>
    <w:tmpl w:val="EBCCB35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15:restartNumberingAfterBreak="0">
    <w:nsid w:val="4C3A03C1"/>
    <w:multiLevelType w:val="hybridMultilevel"/>
    <w:tmpl w:val="64904610"/>
    <w:lvl w:ilvl="0" w:tplc="04190011">
      <w:start w:val="1"/>
      <w:numFmt w:val="decimal"/>
      <w:lvlText w:val="%1)"/>
      <w:lvlJc w:val="left"/>
      <w:pPr>
        <w:ind w:left="1571" w:hanging="360"/>
      </w:pPr>
      <w:rPr>
        <w:rFonts w:hint="default"/>
      </w:rPr>
    </w:lvl>
    <w:lvl w:ilvl="1" w:tplc="D0409FBC" w:tentative="1">
      <w:start w:val="1"/>
      <w:numFmt w:val="bullet"/>
      <w:lvlText w:val="o"/>
      <w:lvlJc w:val="left"/>
      <w:pPr>
        <w:ind w:left="2291" w:hanging="360"/>
      </w:pPr>
      <w:rPr>
        <w:rFonts w:ascii="Courier New" w:hAnsi="Courier New" w:cs="Courier New" w:hint="default"/>
      </w:rPr>
    </w:lvl>
    <w:lvl w:ilvl="2" w:tplc="8C24D88E" w:tentative="1">
      <w:start w:val="1"/>
      <w:numFmt w:val="bullet"/>
      <w:lvlText w:val=""/>
      <w:lvlJc w:val="left"/>
      <w:pPr>
        <w:ind w:left="3011" w:hanging="360"/>
      </w:pPr>
      <w:rPr>
        <w:rFonts w:ascii="Wingdings" w:hAnsi="Wingdings" w:hint="default"/>
      </w:rPr>
    </w:lvl>
    <w:lvl w:ilvl="3" w:tplc="5444454C" w:tentative="1">
      <w:start w:val="1"/>
      <w:numFmt w:val="bullet"/>
      <w:lvlText w:val=""/>
      <w:lvlJc w:val="left"/>
      <w:pPr>
        <w:ind w:left="3731" w:hanging="360"/>
      </w:pPr>
      <w:rPr>
        <w:rFonts w:ascii="Symbol" w:hAnsi="Symbol" w:hint="default"/>
      </w:rPr>
    </w:lvl>
    <w:lvl w:ilvl="4" w:tplc="E858FC84" w:tentative="1">
      <w:start w:val="1"/>
      <w:numFmt w:val="bullet"/>
      <w:lvlText w:val="o"/>
      <w:lvlJc w:val="left"/>
      <w:pPr>
        <w:ind w:left="4451" w:hanging="360"/>
      </w:pPr>
      <w:rPr>
        <w:rFonts w:ascii="Courier New" w:hAnsi="Courier New" w:cs="Courier New" w:hint="default"/>
      </w:rPr>
    </w:lvl>
    <w:lvl w:ilvl="5" w:tplc="DE227AEA" w:tentative="1">
      <w:start w:val="1"/>
      <w:numFmt w:val="bullet"/>
      <w:lvlText w:val=""/>
      <w:lvlJc w:val="left"/>
      <w:pPr>
        <w:ind w:left="5171" w:hanging="360"/>
      </w:pPr>
      <w:rPr>
        <w:rFonts w:ascii="Wingdings" w:hAnsi="Wingdings" w:hint="default"/>
      </w:rPr>
    </w:lvl>
    <w:lvl w:ilvl="6" w:tplc="CD06E8E2" w:tentative="1">
      <w:start w:val="1"/>
      <w:numFmt w:val="bullet"/>
      <w:lvlText w:val=""/>
      <w:lvlJc w:val="left"/>
      <w:pPr>
        <w:ind w:left="5891" w:hanging="360"/>
      </w:pPr>
      <w:rPr>
        <w:rFonts w:ascii="Symbol" w:hAnsi="Symbol" w:hint="default"/>
      </w:rPr>
    </w:lvl>
    <w:lvl w:ilvl="7" w:tplc="E1EE1896" w:tentative="1">
      <w:start w:val="1"/>
      <w:numFmt w:val="bullet"/>
      <w:lvlText w:val="o"/>
      <w:lvlJc w:val="left"/>
      <w:pPr>
        <w:ind w:left="6611" w:hanging="360"/>
      </w:pPr>
      <w:rPr>
        <w:rFonts w:ascii="Courier New" w:hAnsi="Courier New" w:cs="Courier New" w:hint="default"/>
      </w:rPr>
    </w:lvl>
    <w:lvl w:ilvl="8" w:tplc="B4105974" w:tentative="1">
      <w:start w:val="1"/>
      <w:numFmt w:val="bullet"/>
      <w:lvlText w:val=""/>
      <w:lvlJc w:val="left"/>
      <w:pPr>
        <w:ind w:left="7331" w:hanging="360"/>
      </w:pPr>
      <w:rPr>
        <w:rFonts w:ascii="Wingdings" w:hAnsi="Wingdings" w:hint="default"/>
      </w:rPr>
    </w:lvl>
  </w:abstractNum>
  <w:abstractNum w:abstractNumId="30" w15:restartNumberingAfterBreak="0">
    <w:nsid w:val="51957807"/>
    <w:multiLevelType w:val="multilevel"/>
    <w:tmpl w:val="BCD0F2DE"/>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1850" w:hanging="432"/>
      </w:pPr>
      <w:rPr>
        <w:rFonts w:hint="default"/>
        <w:b w:val="0"/>
        <w:lang w:val="ru-RU"/>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1" w15:restartNumberingAfterBreak="0">
    <w:nsid w:val="56A409FA"/>
    <w:multiLevelType w:val="multilevel"/>
    <w:tmpl w:val="0000000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5BB1541E"/>
    <w:multiLevelType w:val="multilevel"/>
    <w:tmpl w:val="C8141FF0"/>
    <w:lvl w:ilvl="0">
      <w:start w:val="10"/>
      <w:numFmt w:val="none"/>
      <w:lvlText w:val=""/>
      <w:lvlJc w:val="left"/>
      <w:pPr>
        <w:ind w:left="0" w:firstLine="0"/>
      </w:pPr>
      <w:rPr>
        <w:rFonts w:hint="default"/>
      </w:rPr>
    </w:lvl>
    <w:lvl w:ilvl="1">
      <w:start w:val="13"/>
      <w:numFmt w:val="decimal"/>
      <w:lvlRestart w:val="0"/>
      <w:suff w:val="space"/>
      <w:lvlText w:val="Глава %2."/>
      <w:lvlJc w:val="left"/>
      <w:pPr>
        <w:ind w:left="0" w:firstLine="0"/>
      </w:pPr>
      <w:rPr>
        <w:rFonts w:hint="default"/>
      </w:rPr>
    </w:lvl>
    <w:lvl w:ilvl="2">
      <w:start w:val="17"/>
      <w:numFmt w:val="decimal"/>
      <w:suff w:val="space"/>
      <w:lvlText w:val="Статья %2.%3."/>
      <w:lvlJc w:val="left"/>
      <w:pPr>
        <w:ind w:left="720"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3" w15:restartNumberingAfterBreak="0">
    <w:nsid w:val="5E274DE0"/>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4" w15:restartNumberingAfterBreak="0">
    <w:nsid w:val="612819AB"/>
    <w:multiLevelType w:val="hybridMultilevel"/>
    <w:tmpl w:val="DE121D00"/>
    <w:lvl w:ilvl="0" w:tplc="73A60398">
      <w:start w:val="1"/>
      <w:numFmt w:val="bullet"/>
      <w:lvlText w:val=""/>
      <w:lvlJc w:val="left"/>
      <w:pPr>
        <w:tabs>
          <w:tab w:val="num" w:pos="2001"/>
        </w:tabs>
        <w:ind w:left="2001"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cs="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cs="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cs="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35" w15:restartNumberingAfterBreak="0">
    <w:nsid w:val="684C6C1E"/>
    <w:multiLevelType w:val="hybridMultilevel"/>
    <w:tmpl w:val="E4121E2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4855614"/>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30"/>
  </w:num>
  <w:num w:numId="2">
    <w:abstractNumId w:val="14"/>
  </w:num>
  <w:num w:numId="3">
    <w:abstractNumId w:val="24"/>
  </w:num>
  <w:num w:numId="4">
    <w:abstractNumId w:val="18"/>
  </w:num>
  <w:num w:numId="5">
    <w:abstractNumId w:val="25"/>
  </w:num>
  <w:num w:numId="6">
    <w:abstractNumId w:val="22"/>
  </w:num>
  <w:num w:numId="7">
    <w:abstractNumId w:val="13"/>
  </w:num>
  <w:num w:numId="8">
    <w:abstractNumId w:val="36"/>
  </w:num>
  <w:num w:numId="9">
    <w:abstractNumId w:val="11"/>
  </w:num>
  <w:num w:numId="10">
    <w:abstractNumId w:val="29"/>
  </w:num>
  <w:num w:numId="11">
    <w:abstractNumId w:val="26"/>
  </w:num>
  <w:num w:numId="12">
    <w:abstractNumId w:val="12"/>
  </w:num>
  <w:num w:numId="13">
    <w:abstractNumId w:val="15"/>
  </w:num>
  <w:num w:numId="14">
    <w:abstractNumId w:val="27"/>
  </w:num>
  <w:num w:numId="15">
    <w:abstractNumId w:val="28"/>
  </w:num>
  <w:num w:numId="16">
    <w:abstractNumId w:val="19"/>
  </w:num>
  <w:num w:numId="17">
    <w:abstractNumId w:val="16"/>
  </w:num>
  <w:num w:numId="18">
    <w:abstractNumId w:val="23"/>
  </w:num>
  <w:num w:numId="19">
    <w:abstractNumId w:val="10"/>
  </w:num>
  <w:num w:numId="20">
    <w:abstractNumId w:val="21"/>
  </w:num>
  <w:num w:numId="21">
    <w:abstractNumId w:val="20"/>
  </w:num>
  <w:num w:numId="22">
    <w:abstractNumId w:val="34"/>
  </w:num>
  <w:num w:numId="23">
    <w:abstractNumId w:val="17"/>
  </w:num>
  <w:num w:numId="24">
    <w:abstractNumId w:val="35"/>
  </w:num>
  <w:num w:numId="25">
    <w:abstractNumId w:val="33"/>
  </w:num>
  <w:num w:numId="26">
    <w:abstractNumId w:val="31"/>
  </w:num>
  <w:num w:numId="27">
    <w:abstractNumId w:val="32"/>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3F1"/>
    <w:rsid w:val="00366420"/>
    <w:rsid w:val="00392521"/>
    <w:rsid w:val="005A224A"/>
    <w:rsid w:val="006346B4"/>
    <w:rsid w:val="00A833F1"/>
    <w:rsid w:val="00BC6249"/>
    <w:rsid w:val="00E93FBA"/>
    <w:rsid w:val="00FE47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E0D52AB8-ED4A-412A-9096-099EEE17F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Т3"/>
    <w:basedOn w:val="a"/>
    <w:next w:val="a"/>
    <w:link w:val="10"/>
    <w:qFormat/>
    <w:rsid w:val="00392521"/>
    <w:pPr>
      <w:keepNext/>
      <w:spacing w:before="240" w:after="60" w:line="240" w:lineRule="auto"/>
      <w:jc w:val="center"/>
      <w:outlineLvl w:val="0"/>
    </w:pPr>
    <w:rPr>
      <w:rFonts w:ascii="Arial" w:eastAsia="Times New Roman" w:hAnsi="Arial" w:cs="Times New Roman"/>
      <w:b/>
      <w:bCs/>
      <w:kern w:val="32"/>
      <w:sz w:val="32"/>
      <w:szCs w:val="32"/>
      <w:lang w:val="x-none" w:eastAsia="ru-RU"/>
    </w:rPr>
  </w:style>
  <w:style w:type="paragraph" w:styleId="2">
    <w:name w:val="heading 2"/>
    <w:aliases w:val="Т4,OG Heading 2"/>
    <w:basedOn w:val="a"/>
    <w:next w:val="a"/>
    <w:link w:val="20"/>
    <w:qFormat/>
    <w:rsid w:val="00392521"/>
    <w:pPr>
      <w:keepNext/>
      <w:spacing w:before="240" w:after="60" w:line="240" w:lineRule="auto"/>
      <w:jc w:val="center"/>
      <w:outlineLvl w:val="1"/>
    </w:pPr>
    <w:rPr>
      <w:rFonts w:ascii="Arial" w:eastAsia="Times New Roman" w:hAnsi="Arial" w:cs="Times New Roman"/>
      <w:b/>
      <w:bCs/>
      <w:i/>
      <w:iCs/>
      <w:sz w:val="28"/>
      <w:szCs w:val="28"/>
      <w:lang w:val="x-none" w:eastAsia="ru-RU"/>
    </w:rPr>
  </w:style>
  <w:style w:type="paragraph" w:styleId="3">
    <w:name w:val="heading 3"/>
    <w:aliases w:val="Tab"/>
    <w:basedOn w:val="a"/>
    <w:next w:val="a"/>
    <w:link w:val="30"/>
    <w:qFormat/>
    <w:rsid w:val="00392521"/>
    <w:pPr>
      <w:keepNext/>
      <w:keepLines/>
      <w:spacing w:before="200" w:after="0"/>
      <w:outlineLvl w:val="2"/>
    </w:pPr>
    <w:rPr>
      <w:rFonts w:ascii="Cambria" w:eastAsia="Times New Roman" w:hAnsi="Cambria" w:cs="Times New Roman"/>
      <w:b/>
      <w:bCs/>
      <w:color w:val="4F81BD"/>
      <w:sz w:val="20"/>
      <w:szCs w:val="20"/>
      <w:lang w:val="x-none" w:eastAsia="x-none"/>
    </w:rPr>
  </w:style>
  <w:style w:type="paragraph" w:styleId="4">
    <w:name w:val="heading 4"/>
    <w:aliases w:val="Tab_name Знак"/>
    <w:basedOn w:val="a"/>
    <w:next w:val="a"/>
    <w:link w:val="41"/>
    <w:qFormat/>
    <w:rsid w:val="00392521"/>
    <w:pPr>
      <w:keepNext/>
      <w:spacing w:before="240" w:after="60" w:line="240" w:lineRule="auto"/>
      <w:outlineLvl w:val="3"/>
    </w:pPr>
    <w:rPr>
      <w:rFonts w:ascii="Calibri" w:eastAsia="Times New Roman" w:hAnsi="Calibri" w:cs="Times New Roman"/>
      <w:b/>
      <w:bCs/>
      <w:sz w:val="28"/>
      <w:szCs w:val="28"/>
      <w:lang w:val="x-none" w:eastAsia="ru-RU"/>
    </w:rPr>
  </w:style>
  <w:style w:type="paragraph" w:styleId="5">
    <w:name w:val="heading 5"/>
    <w:basedOn w:val="a"/>
    <w:next w:val="a"/>
    <w:link w:val="50"/>
    <w:uiPriority w:val="9"/>
    <w:qFormat/>
    <w:rsid w:val="00392521"/>
    <w:pPr>
      <w:keepNext/>
      <w:keepLines/>
      <w:spacing w:before="200" w:after="0" w:line="360" w:lineRule="auto"/>
      <w:jc w:val="center"/>
      <w:outlineLvl w:val="4"/>
    </w:pPr>
    <w:rPr>
      <w:rFonts w:ascii="Cambria" w:eastAsia="Times New Roman" w:hAnsi="Cambria" w:cs="Times New Roman"/>
      <w:color w:val="243F60"/>
      <w:sz w:val="20"/>
      <w:szCs w:val="20"/>
      <w:lang w:val="x-none" w:eastAsia="x-none"/>
    </w:rPr>
  </w:style>
  <w:style w:type="paragraph" w:styleId="6">
    <w:name w:val="heading 6"/>
    <w:basedOn w:val="a"/>
    <w:next w:val="a"/>
    <w:link w:val="60"/>
    <w:uiPriority w:val="9"/>
    <w:qFormat/>
    <w:rsid w:val="00392521"/>
    <w:pPr>
      <w:keepNext/>
      <w:keepLines/>
      <w:spacing w:before="200" w:after="0" w:line="360" w:lineRule="auto"/>
      <w:jc w:val="center"/>
      <w:outlineLvl w:val="5"/>
    </w:pPr>
    <w:rPr>
      <w:rFonts w:ascii="Cambria" w:eastAsia="Times New Roman" w:hAnsi="Cambria" w:cs="Times New Roman"/>
      <w:i/>
      <w:iCs/>
      <w:color w:val="243F60"/>
      <w:sz w:val="20"/>
      <w:szCs w:val="20"/>
      <w:lang w:val="x-none" w:eastAsia="x-none"/>
    </w:rPr>
  </w:style>
  <w:style w:type="paragraph" w:styleId="7">
    <w:name w:val="heading 7"/>
    <w:basedOn w:val="a"/>
    <w:next w:val="a"/>
    <w:link w:val="70"/>
    <w:uiPriority w:val="9"/>
    <w:qFormat/>
    <w:rsid w:val="00392521"/>
    <w:pPr>
      <w:keepNext/>
      <w:keepLines/>
      <w:spacing w:before="200" w:after="0" w:line="360" w:lineRule="auto"/>
      <w:jc w:val="center"/>
      <w:outlineLvl w:val="6"/>
    </w:pPr>
    <w:rPr>
      <w:rFonts w:ascii="Cambria" w:eastAsia="Times New Roman" w:hAnsi="Cambria" w:cs="Times New Roman"/>
      <w:i/>
      <w:iCs/>
      <w:color w:val="404040"/>
      <w:sz w:val="20"/>
      <w:szCs w:val="20"/>
      <w:lang w:val="x-none" w:eastAsia="x-none"/>
    </w:rPr>
  </w:style>
  <w:style w:type="paragraph" w:styleId="8">
    <w:name w:val="heading 8"/>
    <w:basedOn w:val="a"/>
    <w:next w:val="a"/>
    <w:link w:val="80"/>
    <w:uiPriority w:val="9"/>
    <w:qFormat/>
    <w:rsid w:val="00392521"/>
    <w:pPr>
      <w:keepNext/>
      <w:keepLines/>
      <w:spacing w:before="200" w:after="0" w:line="360" w:lineRule="auto"/>
      <w:jc w:val="center"/>
      <w:outlineLvl w:val="7"/>
    </w:pPr>
    <w:rPr>
      <w:rFonts w:ascii="Cambria" w:eastAsia="Times New Roman" w:hAnsi="Cambria" w:cs="Times New Roman"/>
      <w:color w:val="404040"/>
      <w:sz w:val="20"/>
      <w:szCs w:val="20"/>
      <w:lang w:val="x-none" w:eastAsia="x-none"/>
    </w:rPr>
  </w:style>
  <w:style w:type="paragraph" w:styleId="9">
    <w:name w:val="heading 9"/>
    <w:basedOn w:val="a"/>
    <w:next w:val="a"/>
    <w:link w:val="90"/>
    <w:uiPriority w:val="9"/>
    <w:qFormat/>
    <w:rsid w:val="00392521"/>
    <w:pPr>
      <w:keepNext/>
      <w:keepLines/>
      <w:spacing w:before="200" w:after="0" w:line="360" w:lineRule="auto"/>
      <w:jc w:val="center"/>
      <w:outlineLvl w:val="8"/>
    </w:pPr>
    <w:rPr>
      <w:rFonts w:ascii="Cambria" w:eastAsia="Times New Roman" w:hAnsi="Cambria" w:cs="Times New Roman"/>
      <w:i/>
      <w:iCs/>
      <w:color w:val="404040"/>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rsid w:val="00392521"/>
    <w:rPr>
      <w:rFonts w:ascii="Arial" w:eastAsia="Times New Roman" w:hAnsi="Arial" w:cs="Times New Roman"/>
      <w:b/>
      <w:bCs/>
      <w:kern w:val="32"/>
      <w:sz w:val="32"/>
      <w:szCs w:val="32"/>
      <w:lang w:val="x-none" w:eastAsia="ru-RU"/>
    </w:rPr>
  </w:style>
  <w:style w:type="character" w:customStyle="1" w:styleId="20">
    <w:name w:val="Заголовок 2 Знак"/>
    <w:aliases w:val="Т4 Знак,OG Heading 2 Знак"/>
    <w:basedOn w:val="a0"/>
    <w:link w:val="2"/>
    <w:rsid w:val="00392521"/>
    <w:rPr>
      <w:rFonts w:ascii="Arial" w:eastAsia="Times New Roman" w:hAnsi="Arial" w:cs="Times New Roman"/>
      <w:b/>
      <w:bCs/>
      <w:i/>
      <w:iCs/>
      <w:sz w:val="28"/>
      <w:szCs w:val="28"/>
      <w:lang w:val="x-none" w:eastAsia="ru-RU"/>
    </w:rPr>
  </w:style>
  <w:style w:type="character" w:customStyle="1" w:styleId="30">
    <w:name w:val="Заголовок 3 Знак"/>
    <w:aliases w:val="Tab Знак"/>
    <w:basedOn w:val="a0"/>
    <w:link w:val="3"/>
    <w:rsid w:val="00392521"/>
    <w:rPr>
      <w:rFonts w:ascii="Cambria" w:eastAsia="Times New Roman" w:hAnsi="Cambria" w:cs="Times New Roman"/>
      <w:b/>
      <w:bCs/>
      <w:color w:val="4F81BD"/>
      <w:sz w:val="20"/>
      <w:szCs w:val="20"/>
      <w:lang w:val="x-none" w:eastAsia="x-none"/>
    </w:rPr>
  </w:style>
  <w:style w:type="character" w:customStyle="1" w:styleId="40">
    <w:name w:val="Заголовок 4 Знак"/>
    <w:basedOn w:val="a0"/>
    <w:uiPriority w:val="9"/>
    <w:rsid w:val="00392521"/>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392521"/>
    <w:rPr>
      <w:rFonts w:ascii="Cambria" w:eastAsia="Times New Roman" w:hAnsi="Cambria" w:cs="Times New Roman"/>
      <w:color w:val="243F60"/>
      <w:sz w:val="20"/>
      <w:szCs w:val="20"/>
      <w:lang w:val="x-none" w:eastAsia="x-none"/>
    </w:rPr>
  </w:style>
  <w:style w:type="character" w:customStyle="1" w:styleId="60">
    <w:name w:val="Заголовок 6 Знак"/>
    <w:basedOn w:val="a0"/>
    <w:link w:val="6"/>
    <w:uiPriority w:val="9"/>
    <w:rsid w:val="00392521"/>
    <w:rPr>
      <w:rFonts w:ascii="Cambria" w:eastAsia="Times New Roman" w:hAnsi="Cambria" w:cs="Times New Roman"/>
      <w:i/>
      <w:iCs/>
      <w:color w:val="243F60"/>
      <w:sz w:val="20"/>
      <w:szCs w:val="20"/>
      <w:lang w:val="x-none" w:eastAsia="x-none"/>
    </w:rPr>
  </w:style>
  <w:style w:type="character" w:customStyle="1" w:styleId="70">
    <w:name w:val="Заголовок 7 Знак"/>
    <w:basedOn w:val="a0"/>
    <w:link w:val="7"/>
    <w:uiPriority w:val="9"/>
    <w:rsid w:val="00392521"/>
    <w:rPr>
      <w:rFonts w:ascii="Cambria" w:eastAsia="Times New Roman" w:hAnsi="Cambria" w:cs="Times New Roman"/>
      <w:i/>
      <w:iCs/>
      <w:color w:val="404040"/>
      <w:sz w:val="20"/>
      <w:szCs w:val="20"/>
      <w:lang w:val="x-none" w:eastAsia="x-none"/>
    </w:rPr>
  </w:style>
  <w:style w:type="character" w:customStyle="1" w:styleId="80">
    <w:name w:val="Заголовок 8 Знак"/>
    <w:basedOn w:val="a0"/>
    <w:link w:val="8"/>
    <w:uiPriority w:val="9"/>
    <w:rsid w:val="00392521"/>
    <w:rPr>
      <w:rFonts w:ascii="Cambria" w:eastAsia="Times New Roman" w:hAnsi="Cambria" w:cs="Times New Roman"/>
      <w:color w:val="404040"/>
      <w:sz w:val="20"/>
      <w:szCs w:val="20"/>
      <w:lang w:val="x-none" w:eastAsia="x-none"/>
    </w:rPr>
  </w:style>
  <w:style w:type="character" w:customStyle="1" w:styleId="90">
    <w:name w:val="Заголовок 9 Знак"/>
    <w:basedOn w:val="a0"/>
    <w:link w:val="9"/>
    <w:uiPriority w:val="9"/>
    <w:rsid w:val="00392521"/>
    <w:rPr>
      <w:rFonts w:ascii="Cambria" w:eastAsia="Times New Roman" w:hAnsi="Cambria" w:cs="Times New Roman"/>
      <w:i/>
      <w:iCs/>
      <w:color w:val="404040"/>
      <w:sz w:val="20"/>
      <w:szCs w:val="20"/>
      <w:lang w:val="x-none" w:eastAsia="x-none"/>
    </w:rPr>
  </w:style>
  <w:style w:type="numbering" w:customStyle="1" w:styleId="11">
    <w:name w:val="Нет списка1"/>
    <w:next w:val="a2"/>
    <w:semiHidden/>
    <w:unhideWhenUsed/>
    <w:rsid w:val="00392521"/>
  </w:style>
  <w:style w:type="character" w:customStyle="1" w:styleId="41">
    <w:name w:val="Заголовок 4 Знак1"/>
    <w:aliases w:val="Tab_name Знак Знак"/>
    <w:link w:val="4"/>
    <w:rsid w:val="00392521"/>
    <w:rPr>
      <w:rFonts w:ascii="Calibri" w:eastAsia="Times New Roman" w:hAnsi="Calibri" w:cs="Times New Roman"/>
      <w:b/>
      <w:bCs/>
      <w:sz w:val="28"/>
      <w:szCs w:val="28"/>
      <w:lang w:val="x-none" w:eastAsia="ru-RU"/>
    </w:rPr>
  </w:style>
  <w:style w:type="paragraph" w:customStyle="1" w:styleId="ConsPlusTitle">
    <w:name w:val="ConsPlusTitle"/>
    <w:uiPriority w:val="99"/>
    <w:rsid w:val="00392521"/>
    <w:pPr>
      <w:widowControl w:val="0"/>
      <w:autoSpaceDE w:val="0"/>
      <w:autoSpaceDN w:val="0"/>
      <w:adjustRightInd w:val="0"/>
      <w:spacing w:after="0" w:line="240" w:lineRule="auto"/>
      <w:jc w:val="center"/>
    </w:pPr>
    <w:rPr>
      <w:rFonts w:ascii="Calibri" w:eastAsia="Times New Roman" w:hAnsi="Calibri" w:cs="Calibri"/>
      <w:b/>
      <w:bCs/>
      <w:lang w:eastAsia="ru-RU"/>
    </w:rPr>
  </w:style>
  <w:style w:type="paragraph" w:styleId="a3">
    <w:name w:val="Document Map"/>
    <w:basedOn w:val="a"/>
    <w:link w:val="a4"/>
    <w:uiPriority w:val="99"/>
    <w:semiHidden/>
    <w:unhideWhenUsed/>
    <w:rsid w:val="00392521"/>
    <w:pPr>
      <w:spacing w:after="0" w:line="240" w:lineRule="auto"/>
      <w:jc w:val="center"/>
    </w:pPr>
    <w:rPr>
      <w:rFonts w:ascii="Tahoma" w:eastAsia="Calibri" w:hAnsi="Tahoma" w:cs="Times New Roman"/>
      <w:sz w:val="16"/>
      <w:szCs w:val="16"/>
      <w:lang w:val="x-none" w:eastAsia="x-none"/>
    </w:rPr>
  </w:style>
  <w:style w:type="character" w:customStyle="1" w:styleId="a4">
    <w:name w:val="Схема документа Знак"/>
    <w:basedOn w:val="a0"/>
    <w:link w:val="a3"/>
    <w:uiPriority w:val="99"/>
    <w:semiHidden/>
    <w:rsid w:val="00392521"/>
    <w:rPr>
      <w:rFonts w:ascii="Tahoma" w:eastAsia="Calibri" w:hAnsi="Tahoma" w:cs="Times New Roman"/>
      <w:sz w:val="16"/>
      <w:szCs w:val="16"/>
      <w:lang w:val="x-none" w:eastAsia="x-none"/>
    </w:rPr>
  </w:style>
  <w:style w:type="paragraph" w:styleId="a5">
    <w:name w:val="List Paragraph"/>
    <w:basedOn w:val="a"/>
    <w:qFormat/>
    <w:rsid w:val="00392521"/>
    <w:pPr>
      <w:ind w:left="720"/>
      <w:contextualSpacing/>
    </w:pPr>
    <w:rPr>
      <w:rFonts w:ascii="Calibri" w:eastAsia="Calibri" w:hAnsi="Calibri" w:cs="Times New Roman"/>
    </w:rPr>
  </w:style>
  <w:style w:type="paragraph" w:styleId="a6">
    <w:name w:val="header"/>
    <w:basedOn w:val="a"/>
    <w:link w:val="a7"/>
    <w:unhideWhenUsed/>
    <w:rsid w:val="00392521"/>
    <w:pPr>
      <w:tabs>
        <w:tab w:val="center" w:pos="4677"/>
        <w:tab w:val="right" w:pos="9355"/>
      </w:tabs>
      <w:spacing w:after="0" w:line="240" w:lineRule="auto"/>
    </w:pPr>
    <w:rPr>
      <w:rFonts w:ascii="Calibri" w:eastAsia="Calibri" w:hAnsi="Calibri" w:cs="Times New Roman"/>
    </w:rPr>
  </w:style>
  <w:style w:type="character" w:customStyle="1" w:styleId="a7">
    <w:name w:val="Верхний колонтитул Знак"/>
    <w:basedOn w:val="a0"/>
    <w:link w:val="a6"/>
    <w:rsid w:val="00392521"/>
    <w:rPr>
      <w:rFonts w:ascii="Calibri" w:eastAsia="Calibri" w:hAnsi="Calibri" w:cs="Times New Roman"/>
    </w:rPr>
  </w:style>
  <w:style w:type="paragraph" w:styleId="a8">
    <w:name w:val="footer"/>
    <w:basedOn w:val="a"/>
    <w:link w:val="a9"/>
    <w:uiPriority w:val="99"/>
    <w:unhideWhenUsed/>
    <w:rsid w:val="00392521"/>
    <w:pPr>
      <w:tabs>
        <w:tab w:val="center" w:pos="4677"/>
        <w:tab w:val="right" w:pos="9355"/>
      </w:tabs>
      <w:spacing w:after="0" w:line="240" w:lineRule="auto"/>
    </w:pPr>
    <w:rPr>
      <w:rFonts w:ascii="Calibri" w:eastAsia="Calibri" w:hAnsi="Calibri" w:cs="Times New Roman"/>
    </w:rPr>
  </w:style>
  <w:style w:type="character" w:customStyle="1" w:styleId="a9">
    <w:name w:val="Нижний колонтитул Знак"/>
    <w:basedOn w:val="a0"/>
    <w:link w:val="a8"/>
    <w:uiPriority w:val="99"/>
    <w:rsid w:val="00392521"/>
    <w:rPr>
      <w:rFonts w:ascii="Calibri" w:eastAsia="Calibri" w:hAnsi="Calibri" w:cs="Times New Roman"/>
    </w:rPr>
  </w:style>
  <w:style w:type="character" w:styleId="aa">
    <w:name w:val="Hyperlink"/>
    <w:uiPriority w:val="99"/>
    <w:rsid w:val="00392521"/>
    <w:rPr>
      <w:color w:val="0000FF"/>
      <w:u w:val="single"/>
    </w:rPr>
  </w:style>
  <w:style w:type="paragraph" w:styleId="12">
    <w:name w:val="toc 1"/>
    <w:basedOn w:val="a"/>
    <w:next w:val="a"/>
    <w:autoRedefine/>
    <w:uiPriority w:val="39"/>
    <w:rsid w:val="00392521"/>
    <w:pPr>
      <w:widowControl w:val="0"/>
      <w:tabs>
        <w:tab w:val="right" w:leader="dot" w:pos="9781"/>
      </w:tabs>
      <w:spacing w:after="0" w:line="240" w:lineRule="auto"/>
      <w:ind w:firstLine="220"/>
      <w:jc w:val="both"/>
    </w:pPr>
    <w:rPr>
      <w:rFonts w:ascii="Times New Roman" w:eastAsia="Times New Roman" w:hAnsi="Times New Roman" w:cs="Times New Roman"/>
      <w:noProof/>
      <w:sz w:val="24"/>
      <w:szCs w:val="24"/>
      <w:lang w:eastAsia="ru-RU"/>
    </w:rPr>
  </w:style>
  <w:style w:type="paragraph" w:styleId="21">
    <w:name w:val="toc 2"/>
    <w:basedOn w:val="a"/>
    <w:next w:val="a"/>
    <w:autoRedefine/>
    <w:uiPriority w:val="39"/>
    <w:rsid w:val="00392521"/>
    <w:pPr>
      <w:widowControl w:val="0"/>
      <w:tabs>
        <w:tab w:val="right" w:leader="dot" w:pos="9781"/>
      </w:tabs>
      <w:spacing w:after="0" w:line="240" w:lineRule="auto"/>
      <w:jc w:val="both"/>
    </w:pPr>
    <w:rPr>
      <w:rFonts w:ascii="Times New Roman" w:eastAsia="Times New Roman" w:hAnsi="Times New Roman" w:cs="Times New Roman"/>
      <w:noProof/>
      <w:sz w:val="24"/>
      <w:szCs w:val="24"/>
      <w:lang w:eastAsia="ru-RU"/>
    </w:rPr>
  </w:style>
  <w:style w:type="paragraph" w:styleId="31">
    <w:name w:val="toc 3"/>
    <w:basedOn w:val="a"/>
    <w:next w:val="a"/>
    <w:autoRedefine/>
    <w:uiPriority w:val="39"/>
    <w:rsid w:val="00392521"/>
    <w:pPr>
      <w:tabs>
        <w:tab w:val="right" w:leader="dot" w:pos="9781"/>
      </w:tabs>
      <w:spacing w:after="0" w:line="240" w:lineRule="auto"/>
      <w:jc w:val="both"/>
    </w:pPr>
    <w:rPr>
      <w:rFonts w:ascii="Times New Roman" w:eastAsia="Times New Roman" w:hAnsi="Times New Roman" w:cs="Times New Roman"/>
      <w:sz w:val="24"/>
      <w:szCs w:val="24"/>
      <w:lang w:eastAsia="ru-RU"/>
    </w:rPr>
  </w:style>
  <w:style w:type="paragraph" w:styleId="42">
    <w:name w:val="toc 4"/>
    <w:basedOn w:val="a"/>
    <w:next w:val="a"/>
    <w:autoRedefine/>
    <w:uiPriority w:val="39"/>
    <w:unhideWhenUsed/>
    <w:rsid w:val="00392521"/>
    <w:pPr>
      <w:tabs>
        <w:tab w:val="right" w:leader="dot" w:pos="9781"/>
      </w:tabs>
      <w:spacing w:after="0" w:line="240" w:lineRule="auto"/>
      <w:contextualSpacing/>
    </w:pPr>
    <w:rPr>
      <w:rFonts w:ascii="Times New Roman" w:eastAsia="Times New Roman" w:hAnsi="Times New Roman" w:cs="Times New Roman"/>
      <w:b/>
      <w:noProof/>
      <w:lang w:eastAsia="ru-RU"/>
    </w:rPr>
  </w:style>
  <w:style w:type="paragraph" w:styleId="51">
    <w:name w:val="toc 5"/>
    <w:basedOn w:val="a"/>
    <w:next w:val="a"/>
    <w:autoRedefine/>
    <w:uiPriority w:val="39"/>
    <w:unhideWhenUsed/>
    <w:rsid w:val="00392521"/>
    <w:pPr>
      <w:spacing w:after="100"/>
      <w:ind w:left="880"/>
    </w:pPr>
    <w:rPr>
      <w:rFonts w:ascii="Calibri" w:eastAsia="Times New Roman" w:hAnsi="Calibri" w:cs="Times New Roman"/>
      <w:lang w:eastAsia="ru-RU"/>
    </w:rPr>
  </w:style>
  <w:style w:type="paragraph" w:styleId="61">
    <w:name w:val="toc 6"/>
    <w:basedOn w:val="a"/>
    <w:next w:val="a"/>
    <w:autoRedefine/>
    <w:uiPriority w:val="39"/>
    <w:unhideWhenUsed/>
    <w:rsid w:val="00392521"/>
    <w:pPr>
      <w:spacing w:after="100"/>
      <w:ind w:left="1100"/>
    </w:pPr>
    <w:rPr>
      <w:rFonts w:ascii="Calibri" w:eastAsia="Times New Roman" w:hAnsi="Calibri" w:cs="Times New Roman"/>
      <w:lang w:eastAsia="ru-RU"/>
    </w:rPr>
  </w:style>
  <w:style w:type="paragraph" w:styleId="71">
    <w:name w:val="toc 7"/>
    <w:basedOn w:val="a"/>
    <w:next w:val="a"/>
    <w:autoRedefine/>
    <w:uiPriority w:val="39"/>
    <w:unhideWhenUsed/>
    <w:rsid w:val="00392521"/>
    <w:pPr>
      <w:spacing w:after="100"/>
      <w:ind w:left="1320"/>
    </w:pPr>
    <w:rPr>
      <w:rFonts w:ascii="Calibri" w:eastAsia="Times New Roman" w:hAnsi="Calibri" w:cs="Times New Roman"/>
      <w:lang w:eastAsia="ru-RU"/>
    </w:rPr>
  </w:style>
  <w:style w:type="paragraph" w:styleId="81">
    <w:name w:val="toc 8"/>
    <w:basedOn w:val="a"/>
    <w:next w:val="a"/>
    <w:autoRedefine/>
    <w:uiPriority w:val="39"/>
    <w:unhideWhenUsed/>
    <w:rsid w:val="00392521"/>
    <w:pPr>
      <w:spacing w:after="100"/>
      <w:ind w:left="1540"/>
    </w:pPr>
    <w:rPr>
      <w:rFonts w:ascii="Calibri" w:eastAsia="Times New Roman" w:hAnsi="Calibri" w:cs="Times New Roman"/>
      <w:lang w:eastAsia="ru-RU"/>
    </w:rPr>
  </w:style>
  <w:style w:type="paragraph" w:styleId="91">
    <w:name w:val="toc 9"/>
    <w:basedOn w:val="a"/>
    <w:next w:val="a"/>
    <w:autoRedefine/>
    <w:uiPriority w:val="39"/>
    <w:unhideWhenUsed/>
    <w:rsid w:val="00392521"/>
    <w:pPr>
      <w:spacing w:after="100"/>
      <w:ind w:left="1760"/>
    </w:pPr>
    <w:rPr>
      <w:rFonts w:ascii="Calibri" w:eastAsia="Times New Roman" w:hAnsi="Calibri" w:cs="Times New Roman"/>
      <w:lang w:eastAsia="ru-RU"/>
    </w:rPr>
  </w:style>
  <w:style w:type="character" w:styleId="ab">
    <w:name w:val="page number"/>
    <w:basedOn w:val="a0"/>
    <w:rsid w:val="00392521"/>
  </w:style>
  <w:style w:type="paragraph" w:styleId="ac">
    <w:name w:val="endnote text"/>
    <w:basedOn w:val="a"/>
    <w:link w:val="ad"/>
    <w:uiPriority w:val="99"/>
    <w:unhideWhenUsed/>
    <w:rsid w:val="00392521"/>
    <w:pPr>
      <w:spacing w:after="0" w:line="240" w:lineRule="auto"/>
    </w:pPr>
    <w:rPr>
      <w:rFonts w:ascii="Calibri" w:eastAsia="Calibri" w:hAnsi="Calibri" w:cs="Times New Roman"/>
      <w:sz w:val="20"/>
      <w:szCs w:val="20"/>
      <w:lang w:val="x-none" w:eastAsia="x-none"/>
    </w:rPr>
  </w:style>
  <w:style w:type="character" w:customStyle="1" w:styleId="ad">
    <w:name w:val="Текст концевой сноски Знак"/>
    <w:basedOn w:val="a0"/>
    <w:link w:val="ac"/>
    <w:uiPriority w:val="99"/>
    <w:rsid w:val="00392521"/>
    <w:rPr>
      <w:rFonts w:ascii="Calibri" w:eastAsia="Calibri" w:hAnsi="Calibri" w:cs="Times New Roman"/>
      <w:sz w:val="20"/>
      <w:szCs w:val="20"/>
      <w:lang w:val="x-none" w:eastAsia="x-none"/>
    </w:rPr>
  </w:style>
  <w:style w:type="paragraph" w:styleId="ae">
    <w:name w:val="Subtitle"/>
    <w:aliases w:val="Обычный таблица"/>
    <w:basedOn w:val="a"/>
    <w:next w:val="a"/>
    <w:link w:val="af"/>
    <w:uiPriority w:val="99"/>
    <w:qFormat/>
    <w:rsid w:val="00392521"/>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lang w:val="x-none" w:eastAsia="ru-RU"/>
    </w:rPr>
  </w:style>
  <w:style w:type="character" w:customStyle="1" w:styleId="af">
    <w:name w:val="Подзаголовок Знак"/>
    <w:aliases w:val="Обычный таблица Знак"/>
    <w:basedOn w:val="a0"/>
    <w:link w:val="ae"/>
    <w:uiPriority w:val="99"/>
    <w:rsid w:val="00392521"/>
    <w:rPr>
      <w:rFonts w:ascii="Times New Roman" w:eastAsia="Times New Roman" w:hAnsi="Times New Roman" w:cs="Times New Roman"/>
      <w:sz w:val="28"/>
      <w:szCs w:val="28"/>
      <w:lang w:val="x-none" w:eastAsia="ru-RU"/>
    </w:rPr>
  </w:style>
  <w:style w:type="paragraph" w:customStyle="1" w:styleId="ConsPlusNormal">
    <w:name w:val="ConsPlusNormal"/>
    <w:rsid w:val="0039252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39252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0">
    <w:name w:val="caption"/>
    <w:basedOn w:val="a"/>
    <w:next w:val="a"/>
    <w:qFormat/>
    <w:rsid w:val="00392521"/>
    <w:pPr>
      <w:spacing w:after="0" w:line="240" w:lineRule="auto"/>
    </w:pPr>
    <w:rPr>
      <w:rFonts w:ascii="Times New Roman" w:eastAsia="Times New Roman" w:hAnsi="Times New Roman" w:cs="Times New Roman"/>
      <w:b/>
      <w:bCs/>
      <w:sz w:val="20"/>
      <w:szCs w:val="20"/>
      <w:lang w:eastAsia="ru-RU"/>
    </w:rPr>
  </w:style>
  <w:style w:type="paragraph" w:customStyle="1" w:styleId="Style5">
    <w:name w:val="Style5"/>
    <w:basedOn w:val="a"/>
    <w:rsid w:val="00392521"/>
    <w:pPr>
      <w:widowControl w:val="0"/>
      <w:autoSpaceDE w:val="0"/>
      <w:autoSpaceDN w:val="0"/>
      <w:adjustRightInd w:val="0"/>
      <w:spacing w:after="0" w:line="156" w:lineRule="exact"/>
    </w:pPr>
    <w:rPr>
      <w:rFonts w:ascii="Century Schoolbook" w:eastAsia="Times New Roman" w:hAnsi="Century Schoolbook" w:cs="Times New Roman"/>
      <w:sz w:val="24"/>
      <w:szCs w:val="24"/>
      <w:lang w:eastAsia="ru-RU"/>
    </w:rPr>
  </w:style>
  <w:style w:type="character" w:customStyle="1" w:styleId="FontStyle25">
    <w:name w:val="Font Style25"/>
    <w:rsid w:val="00392521"/>
    <w:rPr>
      <w:rFonts w:ascii="Sylfaen" w:hAnsi="Sylfaen" w:cs="Sylfaen"/>
      <w:sz w:val="24"/>
      <w:szCs w:val="24"/>
    </w:rPr>
  </w:style>
  <w:style w:type="paragraph" w:styleId="af1">
    <w:name w:val="Balloon Text"/>
    <w:basedOn w:val="a"/>
    <w:link w:val="af2"/>
    <w:uiPriority w:val="99"/>
    <w:semiHidden/>
    <w:unhideWhenUsed/>
    <w:rsid w:val="00392521"/>
    <w:pPr>
      <w:spacing w:after="0" w:line="240" w:lineRule="auto"/>
      <w:jc w:val="center"/>
    </w:pPr>
    <w:rPr>
      <w:rFonts w:ascii="Tahoma" w:eastAsia="Calibri" w:hAnsi="Tahoma" w:cs="Times New Roman"/>
      <w:sz w:val="16"/>
      <w:szCs w:val="16"/>
      <w:lang w:val="x-none" w:eastAsia="x-none"/>
    </w:rPr>
  </w:style>
  <w:style w:type="character" w:customStyle="1" w:styleId="af2">
    <w:name w:val="Текст выноски Знак"/>
    <w:basedOn w:val="a0"/>
    <w:link w:val="af1"/>
    <w:uiPriority w:val="99"/>
    <w:semiHidden/>
    <w:rsid w:val="00392521"/>
    <w:rPr>
      <w:rFonts w:ascii="Tahoma" w:eastAsia="Calibri" w:hAnsi="Tahoma" w:cs="Times New Roman"/>
      <w:sz w:val="16"/>
      <w:szCs w:val="16"/>
      <w:lang w:val="x-none" w:eastAsia="x-none"/>
    </w:rPr>
  </w:style>
  <w:style w:type="paragraph" w:customStyle="1" w:styleId="ConsPlusCell">
    <w:name w:val="ConsPlusCell"/>
    <w:rsid w:val="0039252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39252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No Spacing"/>
    <w:uiPriority w:val="1"/>
    <w:qFormat/>
    <w:rsid w:val="00392521"/>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f4">
    <w:name w:val="TOC Heading"/>
    <w:basedOn w:val="1"/>
    <w:next w:val="a"/>
    <w:uiPriority w:val="39"/>
    <w:qFormat/>
    <w:rsid w:val="00392521"/>
    <w:pPr>
      <w:keepLines/>
      <w:spacing w:before="480" w:after="0" w:line="276" w:lineRule="auto"/>
      <w:jc w:val="left"/>
      <w:outlineLvl w:val="9"/>
    </w:pPr>
    <w:rPr>
      <w:rFonts w:ascii="Cambria" w:hAnsi="Cambria"/>
      <w:color w:val="365F91"/>
      <w:kern w:val="0"/>
      <w:sz w:val="28"/>
      <w:szCs w:val="28"/>
      <w:lang w:eastAsia="en-US"/>
    </w:rPr>
  </w:style>
  <w:style w:type="character" w:customStyle="1" w:styleId="apple-style-span">
    <w:name w:val="apple-style-span"/>
    <w:basedOn w:val="a0"/>
    <w:rsid w:val="00392521"/>
  </w:style>
  <w:style w:type="paragraph" w:styleId="af5">
    <w:name w:val="annotation text"/>
    <w:basedOn w:val="a"/>
    <w:link w:val="af6"/>
    <w:uiPriority w:val="99"/>
    <w:semiHidden/>
    <w:unhideWhenUsed/>
    <w:rsid w:val="00392521"/>
    <w:pPr>
      <w:spacing w:after="0" w:line="360" w:lineRule="auto"/>
    </w:pPr>
    <w:rPr>
      <w:rFonts w:ascii="Calibri" w:eastAsia="Calibri" w:hAnsi="Calibri" w:cs="Times New Roman"/>
      <w:sz w:val="20"/>
      <w:szCs w:val="20"/>
      <w:lang w:val="x-none" w:eastAsia="x-none"/>
    </w:rPr>
  </w:style>
  <w:style w:type="character" w:customStyle="1" w:styleId="af6">
    <w:name w:val="Текст примечания Знак"/>
    <w:basedOn w:val="a0"/>
    <w:link w:val="af5"/>
    <w:uiPriority w:val="99"/>
    <w:semiHidden/>
    <w:rsid w:val="00392521"/>
    <w:rPr>
      <w:rFonts w:ascii="Calibri" w:eastAsia="Calibri" w:hAnsi="Calibri" w:cs="Times New Roman"/>
      <w:sz w:val="20"/>
      <w:szCs w:val="20"/>
      <w:lang w:val="x-none" w:eastAsia="x-none"/>
    </w:rPr>
  </w:style>
  <w:style w:type="character" w:customStyle="1" w:styleId="af7">
    <w:name w:val="Тема примечания Знак"/>
    <w:link w:val="af8"/>
    <w:uiPriority w:val="99"/>
    <w:semiHidden/>
    <w:rsid w:val="00392521"/>
    <w:rPr>
      <w:rFonts w:ascii="Calibri" w:eastAsia="Calibri" w:hAnsi="Calibri" w:cs="Times New Roman"/>
      <w:b/>
      <w:bCs/>
      <w:sz w:val="20"/>
      <w:szCs w:val="20"/>
    </w:rPr>
  </w:style>
  <w:style w:type="paragraph" w:styleId="af8">
    <w:name w:val="annotation subject"/>
    <w:basedOn w:val="af5"/>
    <w:next w:val="af5"/>
    <w:link w:val="af7"/>
    <w:uiPriority w:val="99"/>
    <w:semiHidden/>
    <w:unhideWhenUsed/>
    <w:rsid w:val="00392521"/>
    <w:rPr>
      <w:b/>
      <w:bCs/>
      <w:lang w:val="ru-RU" w:eastAsia="en-US"/>
    </w:rPr>
  </w:style>
  <w:style w:type="character" w:customStyle="1" w:styleId="13">
    <w:name w:val="Тема примечания Знак1"/>
    <w:basedOn w:val="af6"/>
    <w:uiPriority w:val="99"/>
    <w:semiHidden/>
    <w:rsid w:val="00392521"/>
    <w:rPr>
      <w:rFonts w:ascii="Calibri" w:eastAsia="Calibri" w:hAnsi="Calibri" w:cs="Times New Roman"/>
      <w:b/>
      <w:bCs/>
      <w:sz w:val="20"/>
      <w:szCs w:val="20"/>
      <w:lang w:val="x-none" w:eastAsia="x-none"/>
    </w:rPr>
  </w:style>
  <w:style w:type="character" w:styleId="af9">
    <w:name w:val="annotation reference"/>
    <w:uiPriority w:val="99"/>
    <w:semiHidden/>
    <w:unhideWhenUsed/>
    <w:rsid w:val="00392521"/>
    <w:rPr>
      <w:sz w:val="16"/>
      <w:szCs w:val="16"/>
    </w:rPr>
  </w:style>
  <w:style w:type="paragraph" w:customStyle="1" w:styleId="afa">
    <w:name w:val="!!!_Текст_!!!"/>
    <w:basedOn w:val="a"/>
    <w:link w:val="afb"/>
    <w:rsid w:val="00392521"/>
    <w:pPr>
      <w:spacing w:after="120" w:line="331" w:lineRule="auto"/>
      <w:ind w:firstLine="851"/>
      <w:jc w:val="both"/>
    </w:pPr>
    <w:rPr>
      <w:rFonts w:ascii="Times New Roman" w:eastAsia="Times New Roman" w:hAnsi="Times New Roman" w:cs="Times New Roman"/>
      <w:sz w:val="26"/>
      <w:szCs w:val="28"/>
      <w:lang w:val="x-none" w:eastAsia="x-none"/>
    </w:rPr>
  </w:style>
  <w:style w:type="character" w:customStyle="1" w:styleId="afb">
    <w:name w:val="!!!_Текст_!!! Знак"/>
    <w:link w:val="afa"/>
    <w:rsid w:val="00392521"/>
    <w:rPr>
      <w:rFonts w:ascii="Times New Roman" w:eastAsia="Times New Roman" w:hAnsi="Times New Roman" w:cs="Times New Roman"/>
      <w:sz w:val="26"/>
      <w:szCs w:val="28"/>
      <w:lang w:val="x-none" w:eastAsia="x-none"/>
    </w:rPr>
  </w:style>
  <w:style w:type="table" w:styleId="afc">
    <w:name w:val="Table Grid"/>
    <w:basedOn w:val="a1"/>
    <w:rsid w:val="0039252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a0"/>
    <w:rsid w:val="00392521"/>
  </w:style>
  <w:style w:type="paragraph" w:styleId="afd">
    <w:name w:val="Body Text"/>
    <w:basedOn w:val="a"/>
    <w:link w:val="afe"/>
    <w:rsid w:val="00392521"/>
    <w:pPr>
      <w:spacing w:after="0" w:line="240" w:lineRule="auto"/>
      <w:jc w:val="center"/>
    </w:pPr>
    <w:rPr>
      <w:rFonts w:ascii="Times New Roman" w:eastAsia="Times New Roman" w:hAnsi="Times New Roman" w:cs="Times New Roman"/>
      <w:b/>
      <w:sz w:val="26"/>
      <w:szCs w:val="20"/>
      <w:lang w:val="x-none" w:eastAsia="x-none"/>
    </w:rPr>
  </w:style>
  <w:style w:type="character" w:customStyle="1" w:styleId="afe">
    <w:name w:val="Основной текст Знак"/>
    <w:basedOn w:val="a0"/>
    <w:link w:val="afd"/>
    <w:rsid w:val="00392521"/>
    <w:rPr>
      <w:rFonts w:ascii="Times New Roman" w:eastAsia="Times New Roman" w:hAnsi="Times New Roman" w:cs="Times New Roman"/>
      <w:b/>
      <w:sz w:val="26"/>
      <w:szCs w:val="20"/>
      <w:lang w:val="x-none" w:eastAsia="x-none"/>
    </w:rPr>
  </w:style>
  <w:style w:type="character" w:customStyle="1" w:styleId="11pt1">
    <w:name w:val="Основной текст + 11 pt1"/>
    <w:aliases w:val="Полужирный1"/>
    <w:uiPriority w:val="99"/>
    <w:rsid w:val="00392521"/>
    <w:rPr>
      <w:rFonts w:ascii="Times New Roman" w:hAnsi="Times New Roman" w:cs="Times New Roman"/>
      <w:b/>
      <w:bCs/>
      <w:sz w:val="22"/>
      <w:szCs w:val="22"/>
      <w:u w:val="none"/>
    </w:rPr>
  </w:style>
  <w:style w:type="character" w:customStyle="1" w:styleId="111">
    <w:name w:val="Основной текст + 111"/>
    <w:aliases w:val="5 pt2,Основной текст + 8"/>
    <w:uiPriority w:val="99"/>
    <w:rsid w:val="00392521"/>
    <w:rPr>
      <w:rFonts w:ascii="Times New Roman" w:hAnsi="Times New Roman" w:cs="Times New Roman"/>
      <w:sz w:val="23"/>
      <w:szCs w:val="23"/>
      <w:u w:val="none"/>
    </w:rPr>
  </w:style>
  <w:style w:type="paragraph" w:customStyle="1" w:styleId="TableParagraph">
    <w:name w:val="Table Paragraph"/>
    <w:basedOn w:val="a"/>
    <w:uiPriority w:val="1"/>
    <w:qFormat/>
    <w:rsid w:val="00392521"/>
    <w:pPr>
      <w:widowControl w:val="0"/>
      <w:spacing w:after="0" w:line="240" w:lineRule="auto"/>
    </w:pPr>
    <w:rPr>
      <w:rFonts w:ascii="Calibri" w:eastAsia="Calibri" w:hAnsi="Calibri" w:cs="Times New Roman"/>
      <w:lang w:val="en-US"/>
    </w:rPr>
  </w:style>
  <w:style w:type="paragraph" w:customStyle="1" w:styleId="aff">
    <w:name w:val="Содержимое таблицы"/>
    <w:basedOn w:val="a"/>
    <w:rsid w:val="00392521"/>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ConsNormal">
    <w:name w:val="ConsNormal"/>
    <w:rsid w:val="00392521"/>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ff0">
    <w:name w:val="Нормальный (таблица)"/>
    <w:basedOn w:val="a"/>
    <w:next w:val="a"/>
    <w:rsid w:val="00392521"/>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aff1">
    <w:name w:val="Заголовок для информации об изменениях"/>
    <w:basedOn w:val="1"/>
    <w:next w:val="a"/>
    <w:uiPriority w:val="99"/>
    <w:rsid w:val="00392521"/>
    <w:pPr>
      <w:keepNext w:val="0"/>
      <w:widowControl w:val="0"/>
      <w:autoSpaceDE w:val="0"/>
      <w:autoSpaceDN w:val="0"/>
      <w:adjustRightInd w:val="0"/>
      <w:spacing w:before="0" w:after="0"/>
      <w:outlineLvl w:val="9"/>
    </w:pPr>
    <w:rPr>
      <w:rFonts w:ascii="Times New Roman" w:hAnsi="Times New Roman"/>
      <w:kern w:val="0"/>
      <w:sz w:val="24"/>
      <w:szCs w:val="24"/>
      <w:u w:val="single"/>
      <w:shd w:val="clear" w:color="auto" w:fill="FFFFFF"/>
      <w:lang w:val="ru-RU"/>
    </w:rPr>
  </w:style>
  <w:style w:type="character" w:customStyle="1" w:styleId="aff2">
    <w:name w:val="Текст сноски Знак"/>
    <w:link w:val="aff3"/>
    <w:semiHidden/>
    <w:rsid w:val="00392521"/>
    <w:rPr>
      <w:rFonts w:ascii="Times New Roman" w:eastAsia="Times New Roman" w:hAnsi="Times New Roman"/>
      <w:kern w:val="2"/>
    </w:rPr>
  </w:style>
  <w:style w:type="paragraph" w:styleId="aff3">
    <w:name w:val="footnote text"/>
    <w:basedOn w:val="a"/>
    <w:link w:val="aff2"/>
    <w:semiHidden/>
    <w:rsid w:val="00392521"/>
    <w:pPr>
      <w:spacing w:after="0" w:line="240" w:lineRule="auto"/>
    </w:pPr>
    <w:rPr>
      <w:rFonts w:ascii="Times New Roman" w:eastAsia="Times New Roman" w:hAnsi="Times New Roman"/>
      <w:kern w:val="2"/>
    </w:rPr>
  </w:style>
  <w:style w:type="character" w:customStyle="1" w:styleId="14">
    <w:name w:val="Текст сноски Знак1"/>
    <w:basedOn w:val="a0"/>
    <w:uiPriority w:val="99"/>
    <w:semiHidden/>
    <w:rsid w:val="00392521"/>
    <w:rPr>
      <w:sz w:val="20"/>
      <w:szCs w:val="20"/>
    </w:rPr>
  </w:style>
  <w:style w:type="character" w:styleId="aff4">
    <w:name w:val="footnote reference"/>
    <w:semiHidden/>
    <w:rsid w:val="00392521"/>
    <w:rPr>
      <w:vertAlign w:val="superscript"/>
    </w:rPr>
  </w:style>
  <w:style w:type="paragraph" w:customStyle="1" w:styleId="aff5">
    <w:name w:val="Знак"/>
    <w:basedOn w:val="a"/>
    <w:rsid w:val="00392521"/>
    <w:pPr>
      <w:spacing w:after="0" w:line="240" w:lineRule="exact"/>
      <w:jc w:val="both"/>
    </w:pPr>
    <w:rPr>
      <w:rFonts w:ascii="Times New Roman" w:eastAsia="Times New Roman" w:hAnsi="Times New Roman" w:cs="Times New Roman"/>
      <w:sz w:val="24"/>
      <w:szCs w:val="24"/>
      <w:lang w:val="en-US"/>
    </w:rPr>
  </w:style>
  <w:style w:type="paragraph" w:customStyle="1" w:styleId="aff6">
    <w:basedOn w:val="a"/>
    <w:next w:val="aff7"/>
    <w:link w:val="aff8"/>
    <w:qFormat/>
    <w:rsid w:val="00392521"/>
    <w:pPr>
      <w:spacing w:after="0" w:line="240" w:lineRule="auto"/>
      <w:jc w:val="center"/>
    </w:pPr>
    <w:rPr>
      <w:rFonts w:ascii="Times New Roman" w:eastAsia="Times New Roman" w:hAnsi="Times New Roman"/>
      <w:sz w:val="28"/>
      <w:szCs w:val="28"/>
      <w:lang w:val="x-none"/>
    </w:rPr>
  </w:style>
  <w:style w:type="character" w:customStyle="1" w:styleId="aff8">
    <w:name w:val="Заголовок Знак"/>
    <w:link w:val="aff6"/>
    <w:rsid w:val="00392521"/>
    <w:rPr>
      <w:rFonts w:ascii="Times New Roman" w:eastAsia="Times New Roman" w:hAnsi="Times New Roman"/>
      <w:sz w:val="28"/>
      <w:szCs w:val="28"/>
      <w:lang w:val="x-none"/>
    </w:rPr>
  </w:style>
  <w:style w:type="character" w:customStyle="1" w:styleId="submenu-table">
    <w:name w:val="submenu-table"/>
    <w:rsid w:val="00392521"/>
  </w:style>
  <w:style w:type="paragraph" w:customStyle="1" w:styleId="Default">
    <w:name w:val="Default"/>
    <w:rsid w:val="0039252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f9">
    <w:name w:val="endnote reference"/>
    <w:uiPriority w:val="99"/>
    <w:semiHidden/>
    <w:unhideWhenUsed/>
    <w:rsid w:val="00392521"/>
    <w:rPr>
      <w:vertAlign w:val="superscript"/>
    </w:rPr>
  </w:style>
  <w:style w:type="character" w:customStyle="1" w:styleId="15">
    <w:name w:val="Основной текст1"/>
    <w:rsid w:val="00392521"/>
    <w:rPr>
      <w:rFonts w:ascii="Times New Roman" w:eastAsia="Times New Roman" w:hAnsi="Times New Roman" w:cs="Times New Roman" w:hint="default"/>
      <w:b w:val="0"/>
      <w:bCs w:val="0"/>
      <w:i w:val="0"/>
      <w:iCs w:val="0"/>
      <w:smallCaps w:val="0"/>
      <w:strike w:val="0"/>
      <w:dstrike w:val="0"/>
      <w:color w:val="000000"/>
      <w:spacing w:val="-2"/>
      <w:w w:val="100"/>
      <w:position w:val="0"/>
      <w:sz w:val="22"/>
      <w:szCs w:val="22"/>
      <w:u w:val="none"/>
      <w:effect w:val="none"/>
      <w:lang w:val="ru-RU" w:eastAsia="ru-RU" w:bidi="ru-RU"/>
    </w:rPr>
  </w:style>
  <w:style w:type="paragraph" w:customStyle="1" w:styleId="FORMATTEXT">
    <w:name w:val=".FORMATTEXT"/>
    <w:rsid w:val="0039252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ormattext0">
    <w:name w:val="formattext"/>
    <w:basedOn w:val="a"/>
    <w:rsid w:val="00392521"/>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10">
    <w:name w:val="Нет списка11"/>
    <w:next w:val="a2"/>
    <w:semiHidden/>
    <w:unhideWhenUsed/>
    <w:rsid w:val="00392521"/>
  </w:style>
  <w:style w:type="table" w:customStyle="1" w:styleId="16">
    <w:name w:val="Сетка таблицы1"/>
    <w:basedOn w:val="a1"/>
    <w:next w:val="afc"/>
    <w:rsid w:val="0039252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Page">
    <w:name w:val="ConsPlusTitlePage"/>
    <w:rsid w:val="00392521"/>
    <w:pPr>
      <w:widowControl w:val="0"/>
      <w:autoSpaceDE w:val="0"/>
      <w:autoSpaceDN w:val="0"/>
      <w:spacing w:after="0" w:line="240" w:lineRule="auto"/>
    </w:pPr>
    <w:rPr>
      <w:rFonts w:ascii="Tahoma" w:eastAsia="Times New Roman" w:hAnsi="Tahoma" w:cs="Tahoma"/>
      <w:sz w:val="20"/>
      <w:szCs w:val="20"/>
      <w:lang w:eastAsia="ru-RU"/>
    </w:rPr>
  </w:style>
  <w:style w:type="paragraph" w:styleId="aff7">
    <w:name w:val="Title"/>
    <w:basedOn w:val="a"/>
    <w:next w:val="a"/>
    <w:link w:val="affa"/>
    <w:uiPriority w:val="10"/>
    <w:qFormat/>
    <w:rsid w:val="0039252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a">
    <w:name w:val="Название Знак"/>
    <w:basedOn w:val="a0"/>
    <w:link w:val="aff7"/>
    <w:uiPriority w:val="10"/>
    <w:rsid w:val="00392521"/>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rulaws.ru/acts/Prikaz-Minselhoza-Rossii-ot-14.12.2015-N-63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64</Pages>
  <Words>32020</Words>
  <Characters>182519</Characters>
  <Application>Microsoft Office Word</Application>
  <DocSecurity>0</DocSecurity>
  <Lines>1520</Lines>
  <Paragraphs>428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Arhitektor</dc:creator>
  <cp:keywords/>
  <dc:description/>
  <cp:lastModifiedBy>Пользователь</cp:lastModifiedBy>
  <cp:revision>6</cp:revision>
  <dcterms:created xsi:type="dcterms:W3CDTF">2021-06-11T05:54:00Z</dcterms:created>
  <dcterms:modified xsi:type="dcterms:W3CDTF">2023-01-20T08:51:00Z</dcterms:modified>
</cp:coreProperties>
</file>