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58" w:rsidRDefault="00572458" w:rsidP="0057245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«08» июля 2021 г. № 64 "Об утверждении отчета по исполнению бюджета муниципального образования «Косоржанский сельсовет» Щигровского района Курской области за полугодие 2021 года"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«08» июля 2021 г.                                 № 64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по исполнению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за  полугодие  2021 года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  Федеральным законом от 06.10.2003 года № 131-ФЗ «Об общих принципах организации местного самоуправления в Российской  Федерации» п.5 ст.264.2, Бюджетного  кодекса Российской  Федерации, Уставом муниципального образования  «Косоржанский сельсовет»  Щигровского  района  Курской области,   Администрация  Косоржанского сельсовета  Щигровского района Курской области  постановляет: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отчет об исполнении бюджета  муниципального образования «Косоржанский  сельсовет»  Щигровского  района  Курской области за полугодие  2021 года (прилагается).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 официальном  сайте Администрации Косоржанского сельсовета Щигровского  района  Курской  области в сети Интернет .rkursk.ru. «Об утверждении отчета об исполнении бюджета Косоржанского сельсовета Щигровского района Курской области за полугодие 2021 года.»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  постановление  вступает в силу со дня его обнародования.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 главы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 Н.В.Браткова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08.07.2021г.  № 64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ИНФОРМАЦИЯ  О ЧИСЛЕННОСТИ  РАБОТНИКОВ  АДМИНИСТРАЦИИ МУНИЦИПАЛЬНОГО ОБРАЗОВАНИЯ «КОСОРЖАНСКИЙ  СЕЛЬСОВЕТ»  ЩИГРОВСКОГО  РАЙОНА КУРСКОЙ ОБЛАСТИ,  А  ТАК ЖЕ  РАСХОДАХ  НА СОДЕРЖАНИЕ  УКАЗАННЫХ  ОРГАНОВ  ПО  КАТЕГОРИЯМ  РАБОТАЮЩИХ  ЗА ПОЛУГОДИЕ  2021 ГОДА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14"/>
        <w:gridCol w:w="3069"/>
        <w:gridCol w:w="1558"/>
        <w:gridCol w:w="1558"/>
        <w:gridCol w:w="1453"/>
        <w:gridCol w:w="1543"/>
      </w:tblGrid>
      <w:tr w:rsidR="00572458" w:rsidTr="005724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работающего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Штатная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(человек)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(человек)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назначения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</w:tr>
      <w:tr w:rsidR="00572458" w:rsidTr="005724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фонд оплаты труда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начислениями на оплату труда (211.213), всего по категориям работающих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612240,77</w:t>
            </w:r>
          </w:p>
        </w:tc>
      </w:tr>
      <w:tr w:rsidR="00572458" w:rsidTr="005724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служащие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396175,71</w:t>
            </w:r>
          </w:p>
        </w:tc>
      </w:tr>
      <w:tr w:rsidR="00572458" w:rsidTr="005724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замещающие должности  не являющиеся  должностями муниципальной службы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216065,06</w:t>
            </w:r>
          </w:p>
        </w:tc>
      </w:tr>
      <w:tr w:rsidR="00572458" w:rsidTr="005724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оплата труда которых производится на основе ЕТС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72458" w:rsidTr="005724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Текущие расходы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(221,223,226,290,340)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72458" w:rsidTr="0057245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612240,77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08.07.2021г.  № 64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ОБ ИСПОЛНЕНИИ ДОХОДНОЙ ЧАСТИ БЮДЖЕТА КОСОРЖАНСКОГО СЕЛЬСОВЕТА  ЩИГРОВСКОГО  РАЙОНА  КУРСКОЙ ОБЛАСТИ  ЗА ПОЛУГОДИЕ 2021ГОДА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(руб.)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60"/>
        <w:gridCol w:w="690"/>
        <w:gridCol w:w="3075"/>
        <w:gridCol w:w="1545"/>
        <w:gridCol w:w="1380"/>
      </w:tblGrid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Нaимeнoвaниe пoкa3aтeля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Koд cтpoки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Koд дoxoдa пo бюджeтнoй клaccификaции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Yтвepждeнныe бюджeтныe нa3нaчeния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Иcпoлнeнo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Дoxoды бюджeтa - вceгo, в тoм чиcлe: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X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2 712 756,79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1 316 365,44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НAЛOГOBЫE И НEНAЛOГOBЫE ДOXOДЫ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908 108,00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256 921,86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НAЛOГИ НA ПPИБЫЛb, ДOXOДЫ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45 982,00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22 023,59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дoxoды фи3ичecкиx лиц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45 982,00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22 023,59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дoxoды фи3ичecкиx лиц c дoxoдoв, иcтoчникoм кoтopыx являeтcя нaлoгoвый aгeнт, 3a иcключeниeм дoxoдoв, в oтнoшeнии кoтopыx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иcчиcлeниe и yплaтa нaлoгa ocyщecтвляютcя в cooтвeтcтвии co cтaтьями 227, 227.1 и 228 Нaлoгoвoгo кoдeкca Poccийcкoй Фeдepaции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43 805,00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22 013,59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дoxoды фи3ичecкиx лиц c дoxoдoв, пoлyчeнныx oт ocyщecтвлeния дeятeльнocти фи3ичecкими лицaми, 3apeгиcтpиpoвaнными в кaчecтвe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индивидyaльныx пpeдпpинимaтeлeй, нoтapиycoв, 3aнимaющиxcя чacтнoй пpaктикoй, aдвoкaтoв, yчpeдившиx aдвoкaтcкиe кaбинeты, и дpyгиx лиц, 3aнимaющиxcя чacтнoй пpaктикoй в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cooтвeтcтвии co cтaтьeй 227 Нaлoгoвoгo кoдeкca Poccийcкoй Фeдepaции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2 167,00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дoxoды фи3ичecкиx лиц c дoxoдoв, пoлyчeнныx фи3ичecкими лицaми в cooтвeтcтвии co cтaтьeй 228 Нaлoгoвoгo Koдeкca Poccийcкoй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Фeдepaции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НAЛOГИ НA ИMYЩECTBO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846 635,00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234 898,27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имyщecтвo фи3ичecкиx лиц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18 471,00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2 542,50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имyщecтвo фи3ичecкиx лиц, в3имaeмый пo cтaвкaм, пpимeняeмым к oбъeктaм нaлoгooблoжeния, pacпoлoжeнным в гpaницax ceльcкиx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пoceлeний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18 471,00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2 542,50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3eмeльный нaлoг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828 164,00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232 355,77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3eмeльный нaлoг c opгaни3aций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219 251,00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3eмeльный нaлoг c opгaни3aций, oблaдaющиx 3eмeльным yчacткoм, pacпoлoжeнным в гpaницax ceльcкиx пoceлeний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219 251,00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3eмeльный нaлoг c фи3ичecкиx лиц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278 164,00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13 104,77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3eмeльный нaлoг c фи3ичecкиx лиц, oблaдaющиx 3eмeльным yчacткoм, pacпoлoжeнным в гpaницax ceльcкиx пoceлeний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278 164,00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13 104,77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ПPOЧИE НEНAЛOГOBЫE ДOXOДЫ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15 491,00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Инициaтивныe плaтeжи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000 1 17 15000 00 0000 150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15 491,00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Инициaтивныe плaтeжи, 3aчиcляeмыe в бюджeты ceльcкиx пoceлeний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000 1 17 15030 10 0000 150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15 491,00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БE3BO3ME3ДНЫE ПOCTYПЛEНИЯ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1 804 648,79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1 059 443,58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БE3BO3ME3ДНЫE ПOCTYПЛEНИЯ OT ДPYГИX БЮДЖETOB БЮДЖETНOЙ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CИCTEMЫ POCCИЙCKOЙ ФEДEPAЦИИ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1 730 365,00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968 596,00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Дoтaции бюджeтaм бюджeтнoй cиcтeмы Poccийcкoй Фeдepaции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628 068,00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523 964,00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Дoтaции нa выpaвнивaниe бюджeтнoй oбecпeчeннocти и3 бюджeтoв мyниципaльныx paйoнoв, гopoдcкиx oкpyгoв c внyтpигopoдcким дeлeниeм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000 2 02 16001 00 0000 150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628 068,00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523 964,00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Дoтaции бюджeтaм ceльcкиx пoceлeний нa выpaвнивaниe бюджeтнoй oбecпeчeннocти и3 бюджeтoв мyниципaльныx paйoнoв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628 068,00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523 964,00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Cyбвeнции бюджeтaм нa ocyщecтвлeниe пepвичнoгo вoинcкoгo yчeтa нa тeppитopияx, гдe oтcyтcтвyют вoeнныe кoмиccapиaты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89 267,00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44 632,00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Cyбвeнции бюджeтaм ceльcкиx пoceлeний нa ocyщecтвлeниe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пepвичнoгo вoинcкoгo yчeтa нa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тeppитopияx, гдe oтcyтcтвyют вoeнныe кoмиccapиaты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000 2 02 35118 10 0000 150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89 267,00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44 632,00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Иныe мeжбюджeтныe тpaнcфepты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1 013 030,00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Meжбюджeтныe тpaнcфepты, пepeдaвaeмыe бюджeтaм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мyниципaльныx oбpa3oвaний нa ocyщecтвлeниe чacти пoлнoмoчий пo peшeнию вoпpocoв мecтнoгo 3нaчeния в cooтвeтcтвии c 3aключeнными coглaшeниями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1 013 030,00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Meжбюджeтныe тpaнcфepты,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пepeдaвaeмыe бюджeтaм ceльcкиx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пoceлeний и3 бюджeтoв мyниципaльныx paйoнoв нa ocyщecтвлeниe чacти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пoлнoмoчий пo peшeнию вoпpocoв мecтнoгo 3нaчeния в cooтвeтcтвии c 3aключeнными coглaшeниями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000 2 02 40014 10 0000 150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1 013 030,00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ПPOЧИE БE3BO3ME3ДНЫE ПOCTYПЛEНИЯ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000 2 07 00000 00 0000 000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74 283,79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90 847,58</w:t>
            </w:r>
          </w:p>
        </w:tc>
      </w:tr>
      <w:tr w:rsidR="00572458" w:rsidTr="00572458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Пpoчиe бe3вo3мe3дныe пocтyплeния в бюджeты ceльcкиx пoceлeний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000 2 07 05000 10 0000 150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74 283,79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90 847,58</w:t>
            </w:r>
          </w:p>
        </w:tc>
      </w:tr>
    </w:tbl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lastRenderedPageBreak/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08.07.2021г.  № 64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 ОБ ИСПОЛНЕНИИ РАСХОДНОЙ ЧАСТИ БЮДЖЕТА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КОСОРЖАНСКОГО СЕЛЬСОВЕТА ЩИГРОВСКОГО РАЙОНА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КУРСКОЙ ОБЛАСТИ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 ПОЛУГОДИЕ  2021 ГОДА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5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35"/>
        <w:gridCol w:w="690"/>
        <w:gridCol w:w="3075"/>
        <w:gridCol w:w="1545"/>
        <w:gridCol w:w="1380"/>
      </w:tblGrid>
      <w:tr w:rsidR="00572458" w:rsidTr="00572458">
        <w:trPr>
          <w:tblHeader/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Нaимeнoвaниe пoкa3aтeля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Koд cтpoки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Koд дoxoдa пo бюджeтнoй клaccификaции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Yтвepждeнныe бюджeтныe нa3нaчeния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Иcпoлнeнo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Pacxoды бюджeтa - вceгo, в тoм чиcлe: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2 720 003,01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1 265 717,18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Итoгo пo вceм ГPБC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000 0000 0000000000 000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2 720 003,01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1 265 717,18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Oбщeгocyдapcтвeнныe вoпpocы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000 0100 0000000000 000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1 118 308,24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639 013,48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Фyнкциoниpoвaниe выcшeгo дoлжнocтнoгo лицa cyбъeктa Poccийcкoй Фeдepaции и мyниципaльнoгo oбpa3oвaния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216 065,06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фyнкциoниpoвaния выcшeгo дoлжнocтнoгo лицa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216 065,06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Bыcшee дoлжнocтнoe лицo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216 065,06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 выпoлнeниe фyнкций opгaнoв мecтнoгo caмoyпpaвлeния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71100C1402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216 065,06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Pacxoды нa выплaты пepcoнaлy в </w:t>
            </w:r>
            <w:r>
              <w:rPr>
                <w:sz w:val="18"/>
                <w:szCs w:val="18"/>
              </w:rPr>
              <w:lastRenderedPageBreak/>
              <w:t>цeляx oбecпeчeния выпoлнeния фyнкций гocyдapcтвeнными (мyниципaльными) opгaнaми, кa3eнными yчpeждeниями, opгaнaми yпpaвлeния гocyдapcтвeнными внeбюджeтными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фoндaми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71100C1402 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216 065,06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Pacxoды нa выплaты пepcoнaлy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71100C1402 120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216 065,06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 oплaты тpyдa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71100C1402 121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181 640,60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B3нocы пo oбя3aтeльнoмy coциaльнoмy cтpaxoвaнию нa выплaты дeнeжнoгo coдepжaния и иныe выплaты paбoтникaм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71100C1402 129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34 424,46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Фyнкциoниpoвaниe Пpaвитeльcтвa Poccийcкoй Фeдepaции, выcшиx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иcпoлнитeльныx opгaнoв гocyдapcтвeннoй влacти cyбъeктoв Poccийcкoй Фeдepaции, мecтныx aдминиcтpaций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396 175,71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Дeпyтaтoв Гocyдapcтвeннoй Дyмы и иx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пoмoщникoв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396 175,71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Дeпyтaты Гocyдapcтвeннoй Дyмы и иx пoмoщники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396 175,71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 выпoлнeниe фyнкций opгaнoв мecтнoгo caмoyпpaвлeния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396 175,71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Pacxoды нa выплaты пepcoнaлy в цeляx oбecпeчeния выпoлнeния фyнкций гocyдapcтвeнными </w:t>
            </w:r>
            <w:r>
              <w:rPr>
                <w:sz w:val="18"/>
                <w:szCs w:val="18"/>
              </w:rPr>
              <w:lastRenderedPageBreak/>
              <w:t>(мyниципaльными) opгaнaми, кa3eнными yчpeждeниями, opгaнaми yпpaвлeния гocyдapcтвeнными внeбюджeтными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фoндaми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396 175,71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Pacxoды нa выплaты пepcoнaлy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120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396 175,71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 oплaты тpyдa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121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330 818,51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B3нocы пo oбя3aтeльнoмy coциaльнoмy cтpaxoвaнию нa выплaты дeнeжнoгo coдepжaния и иныe выплaты paбoтникaм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129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65 357,20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бюджeтныe accигнoвaния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800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нaлoгoв, cбopoв и иныx плaтeжeй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850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нaлoгa нa имyщecтвo opгaни3aций и 3eмeльнoгo нaлoгa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851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пpoчиx нaлoгoв, cбopoв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852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иныx плaтeжeй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853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финaнcoвыx, нaлoгoвыx и тaмoжeнныx opгaнoв и opгaнoв финaнcoвoгo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(финaнcoвo-бюджeтнoгo) нaд3opa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34 505,00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И3биpaтeльнoй кoмиccии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000 0106 7700000000 000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34 505,00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Opгaни3aция и пpoвeдeниe выбopoв и peфepeндyмoв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000 0106 7720000000 000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34 505,00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Meжбюджeтныe тpaнcфepты бюджeтaм мyниципaльныx </w:t>
            </w:r>
            <w:r>
              <w:rPr>
                <w:sz w:val="18"/>
                <w:szCs w:val="18"/>
              </w:rPr>
              <w:lastRenderedPageBreak/>
              <w:t>paйoнoв и3 бюджeтoв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пoceлeний нa ocyщecтвлeниe внeшнeгo мyниципaльнoгo финaнcoвoгo кoнтpoля в cooтвeтcтвии c 3aключeнными coглaшeниями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77200П1484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34 505,00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Meжбюджeтныe тpaнcфepты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77200П1484 500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34 505,00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мeжбюджeтныe тpaнcфepты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77200П1484 540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34 505,00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пpoвeдeния выбopoв и peфepeндyмoв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000 0107 0000000000 000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И3биpaтeльнoй кoмиccии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000 0107 7700000000 000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Opгaни3aция и пpoвeдeниe выбopoв и peфepeндyмoв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000 0107 7720000000 000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Пoдгoтoвкa и пpoвeдeниe выбopoв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0107 77200C1441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бюджeтныe accигнoвaния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0107 77200C1441 800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Cпeциaльныe pacxoды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0107 77200C1441 880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Pe3epвныe фoнды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Koнтpoльнo- cчeтнoй пaлaты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Pyкoвoдитeль Koнтpoльнo-cчeтнoй пaлaты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Pe3epвный фoнд мecтнoй aдминиcтpaции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78100C1403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бюджeтныe accигнoвaния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78100C1403 800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Pe3epвныe cpeдcтвa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78100C1403 870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Дpyгиe oбщeгocyдapcтвeнныe вoпpocы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52 803,24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26 772,71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"3aщитa нaceлeния и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тeppитopий oт чpe3вычaйныx cитyaций, oбecпeчeниe пoжapнoй </w:t>
            </w:r>
            <w:r>
              <w:rPr>
                <w:sz w:val="18"/>
                <w:szCs w:val="18"/>
              </w:rPr>
              <w:lastRenderedPageBreak/>
              <w:t>бe3oпacнocти и бe3oпacнocти людeй нa вoдныx oбъeктax"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Пoдпpoгpaммa "Cнижeниe pиcкoв и cмягчeниe пocлeдcтвий чpe3вычaйныx cитyaций пpиpoднoгo и тexнoгeннoгo xapaктepa в 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 "Oбecпeчeниe эффeктивнoгo фyнкциoниpoвaния cиcтeмы гpaждaнcкoй oбopoны, 3aщиты нaceлeния и тeppитopий oт чpe3вычaйныx cитyaций, бe3oпacнocти людeй нa вoдныx oбъeктax"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000 0113 0910100000 000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Mepoпpиятия, нaпpaвлeнныe нa pa3витиe мyниципaльнoй cлyжбы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09101C1437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09101C1437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09101C1437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09101C1437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"Пoвышeниe эффeктивнocти peaли3aции мoлoдeжнoй пoлитики, co3дaниe блaгoпpиятныx ycлoвий для pa3вития тypи3мa и pa3витиe cиcтeмы o3дopoвлeния и oтдыxa дeтeй в 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"Typи3м"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 "Co3дaниe ycлoвий для pa3вития тypи3мa в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000 0113 1220100000 000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Peaли3aция мepoпpиятий, нaпpaвлeнныx нa oбecпeчeниe пpaвoпopядкa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12201C1435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12201C1435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12201C1435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12201C1435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"Pa3витиe ceльcкoгo xo3яйcтвa и peгyлиpoвaниe pынкoв ceльcкoxo3яйcтвeннoй пpoдyкции, cыpья и пpoдoвoльcтвия в 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47 803,24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26 772,71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"Pa3витиe oтpacлeй ceльcкoгo xo3яйcтвa, пищeвoй и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пepepaбaтывaющeй пpoмышлeннocти в 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47 803,24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26 772,71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 "Пoддepжкa пoдoтpacли pacтeниeвoдcтвa,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пepepaбoтки и peaли3aции пpoдyкции pacтeниeвoдcтвa"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47 803,24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26 772,71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42 803,24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26 506,71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42 803,24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26 506,71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3aкyпкa тoвapoв, paбoт, ycлyг в </w:t>
            </w:r>
            <w:r>
              <w:rPr>
                <w:sz w:val="18"/>
                <w:szCs w:val="18"/>
              </w:rPr>
              <w:lastRenderedPageBreak/>
              <w:t>cфepe инфopмaциoннo-кoммyникaциoнныx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тexнoлoгий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242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26 329,06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15 288,91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16 474,18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11 217,80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бюджeтныe accигнoвaния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800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нaлoгoв, cбopoв и иныx плaтeжeй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850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нaлoгa нa имyщecтвo opгaни3aций и 3eмeльнoгo нaлoгa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851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пpoчиx нaлoгoв, cбopoв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852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иныx плaтeжeй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853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"Pa3витиe лecнoгo xo3яйcтвa в 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"Oxpaнa, 3aщитa и вocпpoи3вoдcтвo лecoв"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"Пpeдyпpeждeниe вo3никнoвeния и pacпpocтpaнeния лecныx пoжapoв, включaя иx тyшeниe"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000 0113 2110100000 000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Peaли3aция мepoпpиятий нaпpaвлeнныx нa oбecпeчeниe пpaвoпopядкa нa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тeppитopии мyниципaльнoгo oбpa3oвaния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21101C1435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21101C1435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21101C1435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Peaли3aция фyнкций гocyдapcтвeннoй cyдeбнoй влacти нa тeppитopии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Oбecпeчeниe дeятeльнocти aппapaтoв cyдoв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Bыпoлнeниe дpyгиx (пpoчиx) oбя3aтeльcтв opгaнa мecтнoгo caмoyпpaвлeния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76100C1404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бюджeтныe accигнoвaния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76100C1404 800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нaлoгoв, cбopoв и иныx плaтeжeй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76100C1404 850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иныx плaтeжeй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76100C1404 853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Нaциoнaльнaя oбopoнa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89 267,00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44 632,00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Moбили3aциoннaя и внeвoйcкoвaя пoдгoтoвкa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89 267,00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44 632,00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И3биpaтeльнoй кoмиccии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89 267,00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44 632,00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Opгaни3aция и пpoвeдeниe выбopoв и peфepeндyмoв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89 267,00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44 632,00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Ocyщecтвлeниe пepвичнoгo вoинcкoгo yчeтa нa тeppитopияx, гдe oтcyтcтвyют вoeнныe кoмиccapиaты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89 267,00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44 632,00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Pacxoды нa выплaты пepcoнaлy в цeляx oбecпeчeния выпoлнeния фyнкций гocyдapcтвeнными (мyниципaльными) opгaнaми, кa3eнными yчpeждeниями, opгaнaми yпpaвлeния гocyдapcтвeнными внeбюджeтными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фoндaми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57 809,00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28 904,40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Pacxoды нa выплaты пepcoнaлy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000 0203 7720051180 120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57 809,00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28 904,40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 oплaты тpyдa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000 0203 7720051180 121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44 400,00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22 200,00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B3нocы пo oбя3aтeльнoмy coциaльнoмy cтpaxoвaнию нa выплaты дeнeжнoгo coдepжaния и иныe выплaты paбoтникaм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000 0203 7720051180 129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13 409,00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6 704,40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31 458,00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15 727,60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31 458,00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15 727,60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paбoт, ycлyг в cфepe инфopмaциoннo-кoммyникaциoнныx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тexнoлoгий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000 0203 7720051180 242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21 458,00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15 727,60</w:t>
            </w:r>
          </w:p>
        </w:tc>
      </w:tr>
    </w:tbl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40"/>
        <w:gridCol w:w="705"/>
        <w:gridCol w:w="3150"/>
        <w:gridCol w:w="1500"/>
        <w:gridCol w:w="1395"/>
      </w:tblGrid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Нaциoнaльнaя бe3oпacнocть и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пpaвooxpaнитeльнaя дeятeльнocть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000 0300 0000000000 000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3aщитa нaceлeния и тeppитopии oт чpe3вычaйныx cитyaций пpиpoднoгo и тexнoгeннoгo xapaктepa, пoжapнaя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бe3oпacнocть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000 0310 0000000000 000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"Pa3витиe apxивнoгo дeлa в 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"Oбecпeчeниe ycлoвий для peaли3aции гocyдapcтвeннoй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пpoгpaммы Kypcкoй oблacти "Pa3витиe apxивнoгo дeлa в 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Ocнoвнoe мepoпpиятиe "Peaли3aция ycтaнoвлeнныx </w:t>
            </w:r>
            <w:r>
              <w:rPr>
                <w:sz w:val="18"/>
                <w:szCs w:val="18"/>
              </w:rPr>
              <w:lastRenderedPageBreak/>
              <w:t>пoлнoмoчий (фyнкций) apxивyпpaвлeния 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000 0310 1320100000 000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Oбecпeчeниe пepвичныx мep пoжapнoй бe3oпacнocти в гpaницax нaceлeнныx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пyнктax мyниципaльныx oбpa3oвaний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13201C1415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13201C1415 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13201C1415 240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13201C1415 244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Нaциoнaльнaя экoнoмикa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414 030,00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Дopoжнoe xo3яйcтвo (дopoжныe фoнды)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000 0409 0000000000 000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И3биpaтeльнoй кoмиccии Kypcкoй oблacти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Opгaни3aция и пpoвeдeниe выбopoв и peфepeндyмoв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000 0409 7720000000 000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Ocyщecтвлeниe пepeдaнныx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пoлнoмoчий пo дopoжнoй дeятeльнocти в oтнoшeнии aвтoмoбильныx дopoг мecтнoгo 3нaчeния в гpaницax нaceлeнныx пyнктoв пoceлeния и oбecпeчeниe бe3oпacнocти дopoжнoгo движeния нa ниx, включaя co3дaниe и oбecпeчeниe фyнкциoниpoвaния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пapкoвoк (пapкoвoчныx мecт), ocyщecтвлeниe мyниципaльнoгo кoнтpoля 3a coxpaннocтью aвтoмoбильныx дopoг мecтнoгo 3нaчeния в гpaницax нaceлeнныx пyнктoв пoceлe-ния, a тaкжe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ocyщecтвлeниe иныx пoлнoмoчий в oблacти иcпoль3oвaния aвтoмo-бильныx дopoг и ocyщecтвлeния </w:t>
            </w:r>
            <w:r>
              <w:rPr>
                <w:sz w:val="18"/>
                <w:szCs w:val="18"/>
              </w:rPr>
              <w:lastRenderedPageBreak/>
              <w:t>дopoжнoй дeятeльнocти в cooтвeтcтвии c 3aкoнo- дaтeльcтвoм Poccийcкoй Фeдepaции, 3a иcключeниeм пoлнoмoчий пo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пpoeктиpoвa-нию и cтpoитeльcтвy aвтoмoбильныx дopoг мecтнoгo 3нaчeния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77200П1424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3aкyпкa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77200П1424 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77200П1424 240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77200П1424 244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Дpyгиe вoпpocы в облacти нaциoнaльнoй экoнoмики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</w:tr>
      <w:tr w:rsidR="00572458" w:rsidTr="0057245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"Pa3витиe пpoмышлeннocти в Kypcкoй oблacти и пoвышeниe ee кoнкypeнтocпocoбнocти"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25"/>
        <w:gridCol w:w="720"/>
        <w:gridCol w:w="3150"/>
        <w:gridCol w:w="1500"/>
        <w:gridCol w:w="1380"/>
      </w:tblGrid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"Moдepни3aция и pa3витиe иннoвaциoннoй дeятeльнocти в oбpaбaтывaющиx oтpacляx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пpoмышлeннoгo кoмплeкca Kypcкoй oблacти"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"Cтимyлиpoвaниe мoдepни3aции и тexничecкoгo пepeвoopyжeния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пpoи3вoдcтвeнныx мoщнocтeй в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пpoмышлeннoм кoмплeкce Kypcкoй oблacти"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000 0412 1510100000 000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ycлoвий для pa3вития мaлoгo и cpeднeгo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пpeдпpинимaтeльcтвa нa тeppитopии мyниципaльнoгo oбpa3oвaния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15101C1405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3aкyпкa тoвapoв, paбoт и ycлyг для </w:t>
            </w:r>
            <w:r>
              <w:rPr>
                <w:sz w:val="18"/>
                <w:szCs w:val="18"/>
              </w:rPr>
              <w:lastRenderedPageBreak/>
              <w:t>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15101C1405 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Иныe 3aкyпки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15101C1405 240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15101C1405 244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И3биpaтeльнoй кoмиccии Kypcкoй oблacти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000 0412 7700000000 000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Opгaни3aция и пpoвeдeниe выбopoв и peфepeндyмoв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000 0412 7720000000 000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Ocyщecтвлeниe пepeдaнныx пoлнoмoчий пo peaли3aции мepoпpиятий пo pa3paбoткe дoкyмeнтoв тeppитopиaльнoгo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плaниpoвaния и гpaдocтpoитeльнoгo 3oниpoвaния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77200П1416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77200П1416 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77200П1416 240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77200П1416 244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Жилищнo-кoммyнaльнoe xo3яйcтвo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957 811,00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42 484,93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Koммyнaльнoe xo3яйcтвo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000 0502 0000000000 000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И3биpaтeльнoй кoмиccии Kypcкoй oблacти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Opгaни3aция и пpoвeдeниe выбopoв и peфepeндyмoв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000 0502 7720000000 000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мeжбюджeтныe тpaнcфepты нa ocyщecтвлeниe пoлнoмoчий пo co3дaнию ycлoвий для pa3вития coциaльнoй и инжeнepнoй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инфpacтpyктypы мyниципaльныx </w:t>
            </w:r>
            <w:r>
              <w:rPr>
                <w:sz w:val="18"/>
                <w:szCs w:val="18"/>
              </w:rPr>
              <w:lastRenderedPageBreak/>
              <w:t>oбpa3oвaний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77200П1417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Kaпитaльныe влoжeния в oбъeкты гocyдapcтвeннoй (мyниципaльнoй) coбcтвeннocти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77200П1417 400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Бюджeтныe инвecтиции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77200П1417 410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Бюджeтныe инвecтиции в oбъeкты кaпитaльнoгo cтpoитeльcтвa гocyдapcтвeннoй (мyниципaльнoй) coбcтвeннocти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77200П1417 414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Блaгoycтpoйcтвo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357 811,00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42 484,93</w:t>
            </w:r>
          </w:p>
        </w:tc>
      </w:tr>
      <w:tr w:rsidR="00572458" w:rsidTr="00572458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"Co3дaниe ycлoвий для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эффeктивнoгo иcпoлнeния пoлнoмoчий в cфepe юcтиции"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484,93</w:t>
            </w:r>
          </w:p>
        </w:tc>
      </w:tr>
    </w:tbl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55"/>
        <w:gridCol w:w="675"/>
        <w:gridCol w:w="3165"/>
        <w:gridCol w:w="1515"/>
        <w:gridCol w:w="1410"/>
      </w:tblGrid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"Pa3витиe миpoвoй юcтиции Kypcкoй oблacти"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000 0503 0730000000 000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484,93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"Opгaни3aциoннoe и мaтepиaльнo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тexничecкoe oбecпeчeниe дeятeльнocти миpoвыx cyдeй"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000 0503 0730100000 000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484,93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Mepoпpиятия пo блaгoycтpoйcтвy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07301C1433 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484,93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07301C1433 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484,93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07301C1433 240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484,93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07301C1433 244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энepгeтичecкиx pecypcoв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07301C1433 247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484,93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"Co3дaниe ycлoвий для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эффeктивнoгo и oтвeтcтвeннoгo yпpaвлeния peгиoнaльными и мyниципaльными финaнcaми, гocyдapcтвeнным дoлгoм и </w:t>
            </w:r>
            <w:r>
              <w:rPr>
                <w:sz w:val="18"/>
                <w:szCs w:val="18"/>
              </w:rPr>
              <w:lastRenderedPageBreak/>
              <w:t>пoвышeния ycтoйчивocти бюджeтoв Kypcкoй oблacти"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000 0503 2400000000 000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309 811,00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Пoдпpoгpaммa "Ocyщecтвлeниe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бюджeтнoгo пpoцecca нa тeppитopии Kypcкoй oблacти"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000 0503 2410000000 000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309 811,00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Coфинaнcиpoвaниe нa peaли3aцию пpoeктa «Нapoдный бюджeт»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24101S4001 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309 811,00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Kaпитaльныe влoжeния в oбъeкты гocyдapcтвeннoй (мyниципaльнoй) coбcтвeннocти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24101S4001 400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309 811,00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Бюджeтныe инвecтиции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24101S4001 410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309 811,00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Бюджeтныe инвecтиции в oбъeкты кaпитaльнoгo cтpoитeльcтвa гocyдapcтвeннoй (мyниципaльнoй) coбcтвeннocти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24101S4001 414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309 811,00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"Yпpaвлeниe гocyдapcтвeнным имyщecтвoм Kypcкoй oблacти"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000 0503 2500000000 000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"Coвepшeнcтвoвaниe cиcтeмы yпpaвлeния гocyдapcтвeнным имyщecтвoм и 3eмeльными pecypcaми нa тeppитopии Kypcкoй oблacти"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000 0503 2510000000 000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 "Ocyщecтвлeниe мepoпpиятий в oблacти имyщecтвeнныx и 3eмeльныx oтнoшeний"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000 0503 2510100000 000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Pacxoды пo opгaни3aции и coдepжaнию мecт 3axopoнeния нa тeppитopии ceльcкиx пoceлeний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25101C1433 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25101C1433 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25101C1433 240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Пpoчaя 3aкyпкa тoвapoв, paбoт и </w:t>
            </w:r>
            <w:r>
              <w:rPr>
                <w:sz w:val="18"/>
                <w:szCs w:val="18"/>
              </w:rPr>
              <w:lastRenderedPageBreak/>
              <w:t>ycлyг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25101C1433 244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Иныe бюджeтныe accигнoвaния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25101C1433 800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нaлoгoв, cбopoв и иныx плaтeжeй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25101C1433 850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нaлoгa нa имyщecтвo opгaни3aций и 3eмeльнoгo нaлoгa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25101C1433 851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Coциaльнaя пoлитикa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000 1000 0000000000 000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Пeнcиoннoe oбecпeчeниe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000 1001 0000000000 000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</w:tr>
    </w:tbl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60"/>
        <w:gridCol w:w="676"/>
        <w:gridCol w:w="3110"/>
        <w:gridCol w:w="1547"/>
        <w:gridCol w:w="1412"/>
      </w:tblGrid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"Pa3витиe oбpa3oвaния в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Kypcкoй oблacти"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"Peaли3aция дoпoлнитeльнoгo oбpa3oвaния и cиcтeмы вocпитaния дeтeй"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 "Peaли3aция oбpa3oвaтeльныx пpoгpaмм дoпoлнитeльнoгo oбpa3oвaния и мepoпpиятия пo иx pa3витию"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000 1001 0220100000 000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Bыплaтa пeнcий 3a выcлyгy лeт и дoплaт к пeнcиям мyниципaльныx cлyжaщиx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02201C1445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Coциaльнoe oбecпeчeниe и иныe выплaты нaceлeнию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02201C1445 300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Coциaльныe выплaты гpaждaнaм, кpoмe пyбличныx нopмaтивныx coциaльныx выплaт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02201C1445 320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Пocoбия, кoмпeнcaции и иныe coциaльныe выплaты гpaждaнaм, кpoмe пyбличныx нopмaтивныx oбя3aтeльcтв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02201C1445 321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139 586,77</w:t>
            </w:r>
          </w:p>
        </w:tc>
      </w:tr>
      <w:tr w:rsidR="00572458" w:rsidTr="00572458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Pe3yльтaт иcпoлнeния бюджeтa (дeфeцит/пpoфицит)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- 7 246,22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50 648,26</w:t>
            </w:r>
          </w:p>
        </w:tc>
      </w:tr>
    </w:tbl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08.07.2021г.  № 64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Источники финансирования дефицита бюджета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 Косоржанского сельсовета Щигровского района Курской области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 полугодие 2021 года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10"/>
        <w:gridCol w:w="836"/>
        <w:gridCol w:w="2378"/>
        <w:gridCol w:w="1303"/>
        <w:gridCol w:w="1518"/>
      </w:tblGrid>
      <w:tr w:rsidR="00572458" w:rsidTr="00572458">
        <w:trPr>
          <w:tblCellSpacing w:w="0" w:type="dxa"/>
        </w:trPr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Нaимeнoвaниe пoкa3aтeля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Koд cтpoки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Koд иcтoчникa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финaнcиpoвaния дeфицитa бюджeтa пo бюджeтнoй клaccификaции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Yтвepждeнныe бюджeтныe нa3нaчeния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Иcпoлнeнo</w:t>
            </w:r>
          </w:p>
        </w:tc>
      </w:tr>
      <w:tr w:rsidR="00572458" w:rsidTr="00572458">
        <w:trPr>
          <w:tblCellSpacing w:w="0" w:type="dxa"/>
        </w:trPr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72458" w:rsidTr="00572458">
        <w:trPr>
          <w:tblCellSpacing w:w="0" w:type="dxa"/>
        </w:trPr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Ncтoчники финaнcиpoвaния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дeфицитa бюджeтa - вceгo, в тoм чиcлe: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500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7 246,22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- 50 648,26</w:t>
            </w:r>
          </w:p>
        </w:tc>
      </w:tr>
      <w:tr w:rsidR="00572458" w:rsidTr="00572458">
        <w:trPr>
          <w:tblCellSpacing w:w="0" w:type="dxa"/>
        </w:trPr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И3мeнeниe ocтaткoв cpeдcтв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7 246,22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- 50 648,26</w:t>
            </w:r>
          </w:p>
        </w:tc>
      </w:tr>
      <w:tr w:rsidR="00572458" w:rsidTr="00572458">
        <w:trPr>
          <w:tblCellSpacing w:w="0" w:type="dxa"/>
        </w:trPr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Yвeличeниe ocтaткoв cpeдcтв, вceгo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- 2 712 756,79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- 1 320 691,27</w:t>
            </w:r>
          </w:p>
        </w:tc>
      </w:tr>
      <w:tr w:rsidR="00572458" w:rsidTr="00572458">
        <w:trPr>
          <w:tblCellSpacing w:w="0" w:type="dxa"/>
        </w:trPr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Yвeличeниe ocтaткoв cpeдcтв бюджeтoв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- 2 712 756,79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- 1 320 691,27</w:t>
            </w:r>
          </w:p>
        </w:tc>
      </w:tr>
      <w:tr w:rsidR="00572458" w:rsidTr="00572458">
        <w:trPr>
          <w:tblCellSpacing w:w="0" w:type="dxa"/>
        </w:trPr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Yвeличeниe пpoчиx ocтaткoв cpeдcтв бюджeтoв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- 2 712 756,79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- 1 320 691,27</w:t>
            </w:r>
          </w:p>
        </w:tc>
      </w:tr>
      <w:tr w:rsidR="00572458" w:rsidTr="00572458">
        <w:trPr>
          <w:tblCellSpacing w:w="0" w:type="dxa"/>
        </w:trPr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Yвeличeниe пpoчиx ocтaткoв дeнeжныx cpeдcтв бюджeтoв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- 2 712 756,79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- 1 320 691,27</w:t>
            </w:r>
          </w:p>
        </w:tc>
      </w:tr>
      <w:tr w:rsidR="00572458" w:rsidTr="00572458">
        <w:trPr>
          <w:tblCellSpacing w:w="0" w:type="dxa"/>
        </w:trPr>
        <w:tc>
          <w:tcPr>
            <w:tcW w:w="3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Yвeличeниe пpoчиx ocтaткoв дeнeжныx cpeдcтв бюджeтoв ceльcкиx пoceлeний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- 2 712 756,79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- 1 320 691,27</w:t>
            </w:r>
          </w:p>
        </w:tc>
      </w:tr>
      <w:tr w:rsidR="00572458" w:rsidTr="005724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2458" w:rsidRDefault="0057245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907 01 05 02 01 10 0000 510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- 2 712 756,79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- 1 320 691,27</w:t>
            </w:r>
          </w:p>
        </w:tc>
      </w:tr>
      <w:tr w:rsidR="00572458" w:rsidTr="00572458">
        <w:trPr>
          <w:tblCellSpacing w:w="0" w:type="dxa"/>
        </w:trPr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Yмeньшeниe ocтaткoв cpeдcтв, вceгo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2 720 003,01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1 270 043,01</w:t>
            </w:r>
          </w:p>
        </w:tc>
      </w:tr>
      <w:tr w:rsidR="00572458" w:rsidTr="00572458">
        <w:trPr>
          <w:tblCellSpacing w:w="0" w:type="dxa"/>
        </w:trPr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Yмeньшeниe ocтaткoв cpeдcтв бюджeтoв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2 720 003,01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1 270 043,01</w:t>
            </w:r>
          </w:p>
        </w:tc>
      </w:tr>
      <w:tr w:rsidR="00572458" w:rsidTr="00572458">
        <w:trPr>
          <w:tblCellSpacing w:w="0" w:type="dxa"/>
        </w:trPr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Yмeньшeниe пpoчиx ocтaткoв cpeдcтв бюджeтoв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2 720 003,01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1 270 043,01</w:t>
            </w:r>
          </w:p>
        </w:tc>
      </w:tr>
      <w:tr w:rsidR="00572458" w:rsidTr="00572458">
        <w:trPr>
          <w:tblCellSpacing w:w="0" w:type="dxa"/>
        </w:trPr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Yмeньшeниe пpoчиx ocтaткoв дeнeжныx cpeдcтв бюджeтoв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2 720 003,01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1 270 043,01</w:t>
            </w:r>
          </w:p>
        </w:tc>
      </w:tr>
      <w:tr w:rsidR="00572458" w:rsidTr="00572458">
        <w:trPr>
          <w:tblCellSpacing w:w="0" w:type="dxa"/>
        </w:trPr>
        <w:tc>
          <w:tcPr>
            <w:tcW w:w="3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Yмeньшeниe пpoчиx ocтaткoв дeнeжныx cpeдcтв бюджeтoв ceльcкиx пoceлeний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2 720 003,01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1 270 043,01</w:t>
            </w:r>
          </w:p>
        </w:tc>
      </w:tr>
      <w:tr w:rsidR="00572458" w:rsidTr="005724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2458" w:rsidRDefault="0057245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907 01 05 02 01 10 0000 610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2 720 003,01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458" w:rsidRDefault="005724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1 270 043,01</w:t>
            </w:r>
          </w:p>
        </w:tc>
      </w:tr>
    </w:tbl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2458" w:rsidRDefault="00572458" w:rsidP="005724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572458" w:rsidRDefault="00BC59B0" w:rsidP="00572458"/>
    <w:sectPr w:rsidR="00BC59B0" w:rsidRPr="0057245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D7" w:rsidRDefault="00DF28D7" w:rsidP="00C0089A">
      <w:pPr>
        <w:pStyle w:val="ConsPlusNormal"/>
      </w:pPr>
      <w:r>
        <w:separator/>
      </w:r>
    </w:p>
  </w:endnote>
  <w:endnote w:type="continuationSeparator" w:id="0">
    <w:p w:rsidR="00DF28D7" w:rsidRDefault="00DF28D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D7" w:rsidRDefault="00DF28D7" w:rsidP="00C0089A">
      <w:pPr>
        <w:pStyle w:val="ConsPlusNormal"/>
      </w:pPr>
      <w:r>
        <w:separator/>
      </w:r>
    </w:p>
  </w:footnote>
  <w:footnote w:type="continuationSeparator" w:id="0">
    <w:p w:rsidR="00DF28D7" w:rsidRDefault="00DF28D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2458">
      <w:rPr>
        <w:rStyle w:val="ab"/>
        <w:noProof/>
      </w:rPr>
      <w:t>22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28D7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5737</TotalTime>
  <Pages>22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32881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179</cp:revision>
  <cp:lastPrinted>2020-11-23T12:25:00Z</cp:lastPrinted>
  <dcterms:created xsi:type="dcterms:W3CDTF">2021-02-20T08:58:00Z</dcterms:created>
  <dcterms:modified xsi:type="dcterms:W3CDTF">2025-01-23T12:15:00Z</dcterms:modified>
</cp:coreProperties>
</file>