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F8" w:rsidRDefault="000269F8" w:rsidP="000269F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«29» ноября 2021г. №95 "О внесении изменений и дополнений в постановление Администрации Косоржанского сельсовета от 28.03.2019г. №38 «Об утверждении административного регламента Администрации Косоржанского сельсовета по предоставлению муниципальной услуги «Выдача разрешений на проведение земляных работ на территории Косоржанского сельсовета»"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П</w:t>
      </w:r>
      <w:proofErr w:type="gramEnd"/>
      <w:r>
        <w:rPr>
          <w:rStyle w:val="ad"/>
          <w:color w:val="000000"/>
          <w:sz w:val="27"/>
          <w:szCs w:val="27"/>
        </w:rPr>
        <w:t xml:space="preserve"> О С Т А Н О В Л Е Н И Е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«29» ноября 2021 г.    №95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 в постановление Администрации Косоржанского сельсовета от 28.03.2019г. №38 «Об утверждении административного регламента Администрации Косоржанского сельсовета по предоставлению муниципальной услуги «Выдача разрешений на проведение земляных работ на территории Косоржанского сельсовета»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       </w:t>
      </w:r>
      <w:r>
        <w:rPr>
          <w:color w:val="000000"/>
          <w:sz w:val="27"/>
          <w:szCs w:val="27"/>
        </w:rPr>
        <w:t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Косоржанского сельсовета Щигровского района  постановляет: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Внести в постановление Администрации Косоржанского сельсовета от 28.03.2019г. №38 «Об утверждении административного регламента Администрации Косоржанского сельсовета по предоставлению муниципальной услуги </w:t>
      </w:r>
      <w:r>
        <w:rPr>
          <w:color w:val="000000"/>
          <w:sz w:val="27"/>
          <w:szCs w:val="27"/>
        </w:rPr>
        <w:lastRenderedPageBreak/>
        <w:t>«Выдача разрешений на проведение земляных работ на территории Косоржанского сельсовета» следующие изменения и дополнения: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1.1.Пункт 2.4. административного регламента изложить в следующей редакции:</w:t>
      </w:r>
      <w:r>
        <w:rPr>
          <w:color w:val="000000"/>
          <w:sz w:val="27"/>
          <w:szCs w:val="27"/>
        </w:rPr>
        <w:br/>
        <w:t>«2.4. Срок предоставления муниципальной услуги.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</w:t>
      </w:r>
      <w:proofErr w:type="gramEnd"/>
      <w:r>
        <w:rPr>
          <w:color w:val="000000"/>
          <w:sz w:val="27"/>
          <w:szCs w:val="27"/>
        </w:rPr>
        <w:t xml:space="preserve"> в течение 25 календарных дней со дня регистрации письменного обращения, с учетом межведомственного взаимодействия.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Срок приостановления предоставления муниципальной услуги не предусмотрен.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Срок выдачи документов, являющихся результатом предоставления муниципальной услуги, составляет  3 рабочих дня,  следующих за днем принятия решения о предоставлении услуги или отказе в предоставлении услуги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Подпункт 3.4.11. пункта 3.4. «Оформление результата предоставления муниципальной услуги» изложить в следующей редакции: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«3.4.11.Максимальный срок выполнения административной процедуры составляет 8 календарных дней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0269F8" w:rsidRDefault="000269F8" w:rsidP="00300570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данного постановления оставляю за собой.</w:t>
      </w:r>
    </w:p>
    <w:p w:rsidR="000269F8" w:rsidRDefault="000269F8" w:rsidP="00300570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вступает в силу со дня его обнародования.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269F8" w:rsidRDefault="000269F8" w:rsidP="000269F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Врио главы Косоржанского сельсовета                                  Н.В.Браткова</w:t>
      </w:r>
    </w:p>
    <w:p w:rsidR="00BC59B0" w:rsidRPr="000269F8" w:rsidRDefault="00BC59B0" w:rsidP="000269F8"/>
    <w:sectPr w:rsidR="00BC59B0" w:rsidRPr="000269F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70" w:rsidRDefault="00300570" w:rsidP="00C0089A">
      <w:pPr>
        <w:pStyle w:val="ConsPlusNormal"/>
      </w:pPr>
      <w:r>
        <w:separator/>
      </w:r>
    </w:p>
  </w:endnote>
  <w:endnote w:type="continuationSeparator" w:id="0">
    <w:p w:rsidR="00300570" w:rsidRDefault="0030057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70" w:rsidRDefault="00300570" w:rsidP="00C0089A">
      <w:pPr>
        <w:pStyle w:val="ConsPlusNormal"/>
      </w:pPr>
      <w:r>
        <w:separator/>
      </w:r>
    </w:p>
  </w:footnote>
  <w:footnote w:type="continuationSeparator" w:id="0">
    <w:p w:rsidR="00300570" w:rsidRDefault="0030057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69F8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F8E"/>
    <w:multiLevelType w:val="multilevel"/>
    <w:tmpl w:val="8AE0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0570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1EE0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170</cp:revision>
  <cp:lastPrinted>2020-11-23T12:25:00Z</cp:lastPrinted>
  <dcterms:created xsi:type="dcterms:W3CDTF">2021-02-20T08:58:00Z</dcterms:created>
  <dcterms:modified xsi:type="dcterms:W3CDTF">2025-01-22T14:06:00Z</dcterms:modified>
</cp:coreProperties>
</file>