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50" w:rsidRDefault="00546650" w:rsidP="0054665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«14» февраля 2022года № 20 "Об утверждении бюджетного прогноза Косоржанского сельсовета Щигровского района Курской области на долгосрочный период до 2027 года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ПОСТАНОВЛЕНИЕ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«14» февраля 2022года № 20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бюджетного прогноза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 Щигровского района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 на долгосрочный период до 2027 года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      </w:t>
      </w:r>
      <w:r>
        <w:rPr>
          <w:color w:val="000000"/>
          <w:sz w:val="27"/>
          <w:szCs w:val="27"/>
        </w:rPr>
        <w:t>1. Утвердить бюджетный прогноз Косоржанского сельсовета Щигровского района Курской области на долгосрочный период до 2027 года (прилагается).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Прогноз основных характеристик бюджета  Косоржанского сельсовета Щигровского района Курской области  (приложение 1).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Утвердить  Показатели финансового обеспечения муниципальных программ Косоржанского сельсовета Щигровского района Курской области (приложение 2).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за исполнением настоящего постановления возложить на начальника отдела Администрации Косоржанского сельсовета Щигровского района Курской области Гордееву Л.А.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5. Постановление вступает в силу после его официального обнародования путем размещения на официальном сайте администрации  в сети «Интернет» и распространяется на правоотношения возникшие с 1 января 2022 года.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                                                    Г.Д.Захаров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Приложение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Администрации Косоржанского сельсовета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                          от «14» февраля .2022г. №20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Бюджетный прогноз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Косоржанского сельсовета Щигровского района Курской области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на долгосрочный период до 2027 года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Бюджетный прогноз Косоржанского сельсовета Щигровского района Курской области  на долгосрочный период до 2027 года (далее - бюджетный прогноз) разработан на основе прогноза социально-экономического развития Косоржанского сельсовета Щигровского района Курской области с учетом основных направлений бюджетной и налоговой политики  Косоржанского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Цели и задачи долгосрочной бюджетной политики Косоржанского сельсовета Щигровского района Курской области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Условия формирования бюджетного прогноза Косоржанского сельсовета Щигровского района Курской области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"Косоржанский сельсовет" Щигровского района  Курской области на 2022 год и на плановый период 2023 и 2024 годов и дальнейшее повышение эффективности использования бюджетных средств.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бюджетной политики муниципального образования "Косоржанский сельсовет" Щигровского района Курской области на  2022 год и на плановый период 2023 и 2024 годов будут: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ведение реестра расходных обязательств главного распорядителя средств  бюджета муниципального образования "Косоржанский сельсовет" Щигровского района Курской области;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  бюджета муниципального образования "Косоржанский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 по повышению эффективности использования бюджетных средств и оптимизации расходов;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недопущение кредиторской задолженности по заработной плате и социальным выплатам;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«Бюджета для граждан» по проекту бюджета муниципального образования "Косоржанский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«Косоржанский сельсовет» Щигровского района  Курской области;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механизмов участия общественности в бюджетном процессе;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"Косоржанский сельсовет" Щигровского района  Курской области в формате «Бюджет для граждан», стимулирование интереса населения Косоржанского сельсовета Щигровского района Курской области к финансовым вопросам;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Косоржанского сельсовета Щигровского района Курской области.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    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</w:t>
      </w:r>
      <w:r>
        <w:rPr>
          <w:color w:val="000000"/>
          <w:sz w:val="27"/>
          <w:szCs w:val="27"/>
        </w:rPr>
        <w:lastRenderedPageBreak/>
        <w:t>стабильности в Косоржанском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   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Косоржанского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Прогноз  основных  характеристик бюджета муниципального образования "Косоржанский сельсовет" Щигровского района Курской области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Бюджет Косоржанского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Косоржанского сельсовета Щигровского района Курской области.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прогнозом бюджета муниципального образования "Косоржанский сельсовет" Щигровского района Курской области на 2022 год доходы составили 1998,881тыс. рублей,  на 2023 год 1153,83тыс.руб. на 2024-2027 годы    1133,59тыс. рублей.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Безвозмездные поступления в бюджете сельского поселения на 2022 год запланированы в сумме 1233,821 тыс. рублей, на 2023 год – 261,486тыс.руб., на 2024 - 2027 год в сумме 269,65тыс.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Налоговых доходов  запланировано в 2022 год на сумму 765,06 тыс. руб. или 38,27% к общему объему запланированных доходов.  На 2023 год -765,06тыс.руб. Или 66,3% к общему объему  запланированных доходов, на 2024-2027 годы – 765,06 тыс.руб. Или 57,39% к общему объему запланированных доходов.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Расходная часть бюджета   сформирована программным и непрограммным методом. В программной структуре расходов- на основе  муниципальных программ Косоржанского сельсовета Щигровского района Курской области.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на реализацию муниципальных программ Косоржанского сельсовета Щигровского района Курской области в общем объеме расходов бюджета сельского поселения в 2022г составляют 9,4%, 2023 год 13,43%, 2024-2027 год 0,9%. Расходы бюджета по непрограммным  направлениям деятельности в общем объеме расходов бюджета сельского поселения в 2022г составляют 90,6%, 2023 год 86,57%, 2024-2027 год- 99,1%.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Прогноз основных  характеристик бюджета Косоржанского сельсовета Щигровского района Курской области, представлен в приложении № 1.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Показатели финансового обеспечения муниципальных программ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Косоржанского сельсовета Щигровского района Курской области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Особое внимание уделяется качественной разработке и реализации муниципальных программ Косоржанского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Будет продолжена работа по совершенствованию механизма реализации муниципальных программ Косоржанского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Показатели финансового обеспечения муниципальных программ Косоржанского сельсовета Щигровского района Курской области на период их действия представлены в приложении № 2.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Оценка и минимизация бюджетных рисков</w:t>
      </w:r>
      <w:r>
        <w:rPr>
          <w:color w:val="000000"/>
          <w:sz w:val="27"/>
          <w:szCs w:val="27"/>
        </w:rPr>
        <w:br/>
        <w:t>       Долгосрочная бюджетная политика Косоржанского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условиях экономической нестабильности наиболее негативными последствиями и рисками для бюджета Косоржанского сельсовета Щигровского района Курской области являются: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превышение прогнозируемого уровня инфляции;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высокий уровень дефицита бюджета;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сокращение межбюджетных трансфертов из областного и федерального бюджетов;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по минимизации бюджетных рисков: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повышение доходного потенциала Косоржанского сельсовета Щигровского района Курской области;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проведение детальных проверок исполнения местного бюджета.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 Приложение 1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Порядку разработки и утверждения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бюджетного прогноза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долгосрочный период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Прогноз основных характеристик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бюджета Косоржанского сельсовета Щигровского района Курской области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940"/>
        <w:gridCol w:w="1275"/>
        <w:gridCol w:w="1275"/>
        <w:gridCol w:w="1275"/>
        <w:gridCol w:w="1275"/>
        <w:gridCol w:w="1140"/>
        <w:gridCol w:w="1140"/>
      </w:tblGrid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№ п/п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Очередной год (n)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Первый год планового периода (n)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Второй год планового периода (n)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n + 3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n + 4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rPr>
                <w:rStyle w:val="ad"/>
              </w:rPr>
              <w:t>n + 5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Доходы бюджета - 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1998,881</w:t>
            </w:r>
          </w:p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1153,86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 налоговые доходы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765,06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1.2.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 неналоговые доходы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1.3.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-безвозмездные поступления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1233,821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261,486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249,471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249,471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249,471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249,471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2.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Расходы бюджета - 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1998,881</w:t>
            </w:r>
          </w:p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1153,86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2.1.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 на финансовое обеспечение муниципальных программ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187,974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155,07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2.2.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 xml:space="preserve">- на </w:t>
            </w:r>
            <w:r>
              <w:lastRenderedPageBreak/>
              <w:t>непрограммные направления расходов бюджета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lastRenderedPageBreak/>
              <w:t>1810,907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998,79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1123,59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lastRenderedPageBreak/>
              <w:t>3.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Дефицит (профицит) бюджета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4.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5.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5.1. - 5.n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Указывается состав источников финансирования дефицита бюджета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6.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7.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 xml:space="preserve">Объем муниципальных </w:t>
            </w:r>
            <w:r>
              <w:lastRenderedPageBreak/>
              <w:t>заимствований в соответствующем финансовом году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lastRenderedPageBreak/>
              <w:t>8.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9.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</w:tbl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Приложение 2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Порядку разработки и утверждения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бюджетного прогноза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долгосрочный период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Показатели финансового обеспечения</w:t>
      </w:r>
    </w:p>
    <w:p w:rsidR="00546650" w:rsidRDefault="00546650" w:rsidP="00546650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муниципальных программ Косоржанского сельсовета Щигровского района Курской области</w:t>
      </w:r>
    </w:p>
    <w:p w:rsidR="00546650" w:rsidRDefault="00546650" w:rsidP="00546650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1950"/>
        <w:gridCol w:w="1157"/>
        <w:gridCol w:w="1275"/>
        <w:gridCol w:w="1275"/>
        <w:gridCol w:w="1140"/>
        <w:gridCol w:w="1140"/>
        <w:gridCol w:w="1275"/>
      </w:tblGrid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N п/п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Наименование показателя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Очередной год (n)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Первый год планового периода (n)&lt;**&gt;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Второй год планового периода (n)&lt;**&gt;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n + 3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n + 4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n + 5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Расходы бюджета - 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1998,881</w:t>
            </w:r>
          </w:p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1153,86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в том числе: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Расходы на реализацию муниципальных программ - 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187,974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155,07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в том числе: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 муниципальная программа 1 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75,454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65,07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1.1.7.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 xml:space="preserve">- муниципальная </w:t>
            </w:r>
            <w:r>
              <w:lastRenderedPageBreak/>
              <w:t>программа 2 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lastRenderedPageBreak/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lastRenderedPageBreak/>
              <w:t>1.1.9.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- муниципальная программа 3 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1.1.18.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4 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39,52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       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1.1.12.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5&lt;*&gt;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1.1.21.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6&lt;*&gt;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1.1.13.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7&lt;*&gt;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10&lt;*&gt;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 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1.1.15.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6&lt;*&gt;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1.1.25.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-муниципальная программа 6&lt;*&gt;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0</w:t>
            </w:r>
          </w:p>
        </w:tc>
      </w:tr>
      <w:tr w:rsidR="00546650" w:rsidTr="00546650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1.2.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</w:pPr>
            <w:r>
              <w:t>Непрограммные направления расходов бюджета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1810,907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998,79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1123,59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50" w:rsidRDefault="00546650">
            <w:pPr>
              <w:pStyle w:val="ac"/>
              <w:jc w:val="center"/>
            </w:pPr>
            <w:r>
              <w:t>1133,59</w:t>
            </w:r>
          </w:p>
        </w:tc>
      </w:tr>
    </w:tbl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&lt;**&gt; Заполнение граф осуществляется с учетом периода действия муниципальных программ.</w:t>
      </w:r>
    </w:p>
    <w:p w:rsidR="00546650" w:rsidRDefault="00546650" w:rsidP="00546650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546650" w:rsidRDefault="00BC59B0" w:rsidP="00546650"/>
    <w:sectPr w:rsidR="00BC59B0" w:rsidRPr="0054665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4C" w:rsidRDefault="00695D4C" w:rsidP="00C0089A">
      <w:pPr>
        <w:pStyle w:val="ConsPlusNormal"/>
      </w:pPr>
      <w:r>
        <w:separator/>
      </w:r>
    </w:p>
  </w:endnote>
  <w:endnote w:type="continuationSeparator" w:id="0">
    <w:p w:rsidR="00695D4C" w:rsidRDefault="00695D4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4C" w:rsidRDefault="00695D4C" w:rsidP="00C0089A">
      <w:pPr>
        <w:pStyle w:val="ConsPlusNormal"/>
      </w:pPr>
      <w:r>
        <w:separator/>
      </w:r>
    </w:p>
  </w:footnote>
  <w:footnote w:type="continuationSeparator" w:id="0">
    <w:p w:rsidR="00695D4C" w:rsidRDefault="00695D4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6650">
      <w:rPr>
        <w:rStyle w:val="ab"/>
        <w:noProof/>
      </w:rPr>
      <w:t>14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95D4C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15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16728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178</cp:revision>
  <cp:lastPrinted>2020-11-23T12:25:00Z</cp:lastPrinted>
  <dcterms:created xsi:type="dcterms:W3CDTF">2021-02-20T08:58:00Z</dcterms:created>
  <dcterms:modified xsi:type="dcterms:W3CDTF">2025-01-22T14:09:00Z</dcterms:modified>
</cp:coreProperties>
</file>