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74" w:rsidRDefault="009B7174" w:rsidP="009B717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74" w:rsidRDefault="009B7174" w:rsidP="009B717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hAnsi="Times New Roman" w:cs="Times New Roman"/>
          <w:b/>
          <w:sz w:val="44"/>
          <w:szCs w:val="44"/>
          <w:lang w:eastAsia="ar-SA"/>
        </w:rPr>
        <w:t>АДМИНИСТРАЦИЯ</w:t>
      </w:r>
    </w:p>
    <w:p w:rsidR="009B7174" w:rsidRDefault="009B7174" w:rsidP="009B717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hAnsi="Times New Roman" w:cs="Times New Roman"/>
          <w:b/>
          <w:sz w:val="44"/>
          <w:szCs w:val="44"/>
          <w:lang w:eastAsia="ar-SA"/>
        </w:rPr>
        <w:t>КОСОРЖАНСКОГО СЕЛЬСОВЕТА</w:t>
      </w:r>
    </w:p>
    <w:p w:rsidR="009B7174" w:rsidRDefault="009B7174" w:rsidP="009B717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eastAsia="ar-SA"/>
        </w:rPr>
      </w:pPr>
      <w:r>
        <w:rPr>
          <w:rFonts w:ascii="Times New Roman" w:hAnsi="Times New Roman" w:cs="Times New Roman"/>
          <w:sz w:val="44"/>
          <w:szCs w:val="44"/>
          <w:lang w:eastAsia="ar-SA"/>
        </w:rPr>
        <w:t xml:space="preserve">ЩИГРОВСКОГО РАЙОНА </w:t>
      </w:r>
      <w:proofErr w:type="gramStart"/>
      <w:r>
        <w:rPr>
          <w:rFonts w:ascii="Times New Roman" w:hAnsi="Times New Roman" w:cs="Times New Roman"/>
          <w:sz w:val="44"/>
          <w:szCs w:val="44"/>
          <w:lang w:eastAsia="ar-SA"/>
        </w:rPr>
        <w:t>КУРСКОЙ</w:t>
      </w:r>
      <w:proofErr w:type="gramEnd"/>
      <w:r>
        <w:rPr>
          <w:rFonts w:ascii="Times New Roman" w:hAnsi="Times New Roman" w:cs="Times New Roman"/>
          <w:sz w:val="44"/>
          <w:szCs w:val="44"/>
          <w:lang w:eastAsia="ar-SA"/>
        </w:rPr>
        <w:t xml:space="preserve"> </w:t>
      </w:r>
    </w:p>
    <w:p w:rsidR="009B7174" w:rsidRDefault="009B7174" w:rsidP="009B717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eastAsia="ar-SA"/>
        </w:rPr>
      </w:pPr>
      <w:r>
        <w:rPr>
          <w:rFonts w:ascii="Times New Roman" w:hAnsi="Times New Roman" w:cs="Times New Roman"/>
          <w:sz w:val="44"/>
          <w:szCs w:val="44"/>
          <w:lang w:eastAsia="ar-SA"/>
        </w:rPr>
        <w:t>ОБЛАСТИ</w:t>
      </w:r>
    </w:p>
    <w:p w:rsidR="009B7174" w:rsidRDefault="009B7174" w:rsidP="009B717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B7174" w:rsidRDefault="009B7174" w:rsidP="009B71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7174" w:rsidRDefault="009B7174" w:rsidP="009B7174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 «</w:t>
      </w:r>
      <w:r w:rsidR="001C1F03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1C42F4">
        <w:rPr>
          <w:rFonts w:ascii="Times New Roman" w:hAnsi="Times New Roman" w:cs="Times New Roman"/>
          <w:sz w:val="26"/>
          <w:szCs w:val="26"/>
          <w:lang w:eastAsia="ar-SA"/>
        </w:rPr>
        <w:t>6» апреля 2021г.                    № 51</w:t>
      </w:r>
    </w:p>
    <w:p w:rsidR="009B7174" w:rsidRDefault="009B7174" w:rsidP="009B71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B7174" w:rsidRDefault="009B7174" w:rsidP="009B7174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</w:p>
    <w:p w:rsidR="009B7174" w:rsidRDefault="009B7174" w:rsidP="009B7174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услуг, предоставляемых Администрацией </w:t>
      </w:r>
    </w:p>
    <w:p w:rsidR="009B7174" w:rsidRDefault="009B7174" w:rsidP="009B7174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9B7174" w:rsidRDefault="009B7174" w:rsidP="009B7174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9B7174" w:rsidRDefault="009B7174" w:rsidP="009B717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B7174" w:rsidRDefault="009B7174" w:rsidP="009B717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Российский Федерации от 27 июля 2010г. № 210-ФЗ «Об организации предоставления государственных и муниципальных услуг», Распоряжение администрации Курской области от 18 мая 2015г. № 350 -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1C42F4">
        <w:rPr>
          <w:rFonts w:ascii="Times New Roman" w:hAnsi="Times New Roman" w:cs="Times New Roman"/>
          <w:sz w:val="26"/>
          <w:szCs w:val="26"/>
        </w:rPr>
        <w:t xml:space="preserve">(с последующими изменениями и дополнениями)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 постановляет:</w:t>
      </w:r>
    </w:p>
    <w:p w:rsidR="001C42F4" w:rsidRDefault="001C42F4" w:rsidP="009B717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Перечнь</w:t>
      </w:r>
      <w:proofErr w:type="spellEnd"/>
      <w:r w:rsidRPr="001C1F03">
        <w:rPr>
          <w:rFonts w:ascii="Times New Roman" w:hAnsi="Times New Roman" w:cs="Times New Roman"/>
          <w:sz w:val="26"/>
          <w:szCs w:val="26"/>
        </w:rPr>
        <w:t xml:space="preserve"> муниципальных услуг, предоставляемых Администрацией </w:t>
      </w:r>
      <w:proofErr w:type="spellStart"/>
      <w:r w:rsidRPr="001C1F03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1C1F0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C1F03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1C1F03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9B7174" w:rsidRPr="001C1F03" w:rsidRDefault="001C42F4" w:rsidP="009B7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B7174" w:rsidRPr="001C1F0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B7174" w:rsidRPr="001C1F03">
        <w:rPr>
          <w:rFonts w:ascii="Times New Roman" w:hAnsi="Times New Roman" w:cs="Times New Roman"/>
          <w:sz w:val="26"/>
          <w:szCs w:val="26"/>
        </w:rPr>
        <w:t>остановление от 14.04.2017г. №20 «Об утверждении</w:t>
      </w:r>
      <w:r w:rsidRPr="001C42F4">
        <w:rPr>
          <w:rFonts w:ascii="Times New Roman" w:hAnsi="Times New Roman" w:cs="Times New Roman"/>
          <w:sz w:val="26"/>
          <w:szCs w:val="26"/>
        </w:rPr>
        <w:t xml:space="preserve"> </w:t>
      </w:r>
      <w:r w:rsidRPr="001C1F03">
        <w:rPr>
          <w:rFonts w:ascii="Times New Roman" w:hAnsi="Times New Roman" w:cs="Times New Roman"/>
          <w:sz w:val="26"/>
          <w:szCs w:val="26"/>
        </w:rPr>
        <w:t xml:space="preserve">Перечня муниципальных услуг, предоставляемых Администрацией </w:t>
      </w:r>
      <w:proofErr w:type="spellStart"/>
      <w:r w:rsidRPr="001C1F03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1C1F0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C1F03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1C1F03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9B7174" w:rsidRPr="001C1F0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(с последующими изменениями и дополнениями) считать утратившим силу.</w:t>
      </w:r>
    </w:p>
    <w:p w:rsidR="009B7174" w:rsidRPr="001C1F03" w:rsidRDefault="009B7174" w:rsidP="009B717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F03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1C1F03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C1F03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9B7174" w:rsidRPr="001C1F03" w:rsidRDefault="009B7174" w:rsidP="009B717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F03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1C1F03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 обнародования.</w:t>
      </w:r>
    </w:p>
    <w:p w:rsidR="009B7174" w:rsidRPr="001C1F03" w:rsidRDefault="009B7174" w:rsidP="009B71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B7174" w:rsidRPr="001C1F03" w:rsidRDefault="001C42F4" w:rsidP="009B71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>лавы</w:t>
      </w:r>
      <w:r w:rsidR="009B7174" w:rsidRPr="001C1F0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9B7174" w:rsidRPr="001C1F03" w:rsidRDefault="009B7174" w:rsidP="009B71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spellStart"/>
      <w:r w:rsidRPr="001C1F03">
        <w:rPr>
          <w:rFonts w:ascii="Times New Roman" w:hAnsi="Times New Roman" w:cs="Times New Roman"/>
          <w:sz w:val="26"/>
          <w:szCs w:val="26"/>
          <w:lang w:eastAsia="ar-SA"/>
        </w:rPr>
        <w:t>Косоржанского</w:t>
      </w:r>
      <w:proofErr w:type="spellEnd"/>
      <w:r w:rsidRPr="001C1F03">
        <w:rPr>
          <w:rFonts w:ascii="Times New Roman" w:hAnsi="Times New Roman" w:cs="Times New Roman"/>
          <w:sz w:val="26"/>
          <w:szCs w:val="26"/>
          <w:lang w:eastAsia="ar-SA"/>
        </w:rPr>
        <w:t xml:space="preserve"> сельсовета</w:t>
      </w:r>
    </w:p>
    <w:p w:rsidR="009B7174" w:rsidRDefault="009B7174" w:rsidP="009B71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spellStart"/>
      <w:r w:rsidRPr="001C1F03">
        <w:rPr>
          <w:rFonts w:ascii="Times New Roman" w:hAnsi="Times New Roman" w:cs="Times New Roman"/>
          <w:sz w:val="26"/>
          <w:szCs w:val="26"/>
          <w:lang w:eastAsia="ar-SA"/>
        </w:rPr>
        <w:t>Щигровского</w:t>
      </w:r>
      <w:proofErr w:type="spellEnd"/>
      <w:r w:rsidRPr="001C1F03">
        <w:rPr>
          <w:rFonts w:ascii="Times New Roman" w:hAnsi="Times New Roman" w:cs="Times New Roman"/>
          <w:sz w:val="26"/>
          <w:szCs w:val="26"/>
          <w:lang w:eastAsia="ar-SA"/>
        </w:rPr>
        <w:t xml:space="preserve"> района                                                            </w:t>
      </w:r>
      <w:r w:rsidR="001C42F4">
        <w:rPr>
          <w:rFonts w:ascii="Times New Roman" w:hAnsi="Times New Roman" w:cs="Times New Roman"/>
          <w:sz w:val="26"/>
          <w:szCs w:val="26"/>
          <w:lang w:eastAsia="ar-SA"/>
        </w:rPr>
        <w:t xml:space="preserve">            </w:t>
      </w:r>
      <w:r w:rsidRPr="001C1F03">
        <w:rPr>
          <w:rFonts w:ascii="Times New Roman" w:hAnsi="Times New Roman" w:cs="Times New Roman"/>
          <w:sz w:val="26"/>
          <w:szCs w:val="26"/>
          <w:lang w:eastAsia="ar-SA"/>
        </w:rPr>
        <w:t xml:space="preserve">      </w:t>
      </w:r>
      <w:bookmarkStart w:id="0" w:name="_GoBack"/>
      <w:bookmarkEnd w:id="0"/>
      <w:proofErr w:type="spellStart"/>
      <w:r w:rsidR="001C42F4">
        <w:rPr>
          <w:rFonts w:ascii="Times New Roman" w:hAnsi="Times New Roman" w:cs="Times New Roman"/>
          <w:sz w:val="26"/>
          <w:szCs w:val="26"/>
          <w:lang w:eastAsia="ar-SA"/>
        </w:rPr>
        <w:t>Н.В.Браткова</w:t>
      </w:r>
      <w:proofErr w:type="spellEnd"/>
    </w:p>
    <w:p w:rsidR="001C42F4" w:rsidRDefault="001C42F4" w:rsidP="009B71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C42F4" w:rsidRPr="001C1F03" w:rsidRDefault="001C42F4" w:rsidP="009B71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B7174" w:rsidRDefault="009B7174" w:rsidP="009B71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7174" w:rsidRPr="009B7174" w:rsidRDefault="009B7174" w:rsidP="009B7174">
      <w:pPr>
        <w:pStyle w:val="a3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B717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B7174" w:rsidRPr="009B7174" w:rsidRDefault="009B7174" w:rsidP="009B7174">
      <w:pPr>
        <w:pStyle w:val="a3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B71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B7174" w:rsidRPr="009B7174" w:rsidRDefault="009B7174" w:rsidP="009B7174">
      <w:pPr>
        <w:pStyle w:val="a3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B7174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B717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B7174" w:rsidRPr="009B7174" w:rsidRDefault="009B7174" w:rsidP="009B7174">
      <w:pPr>
        <w:pStyle w:val="a3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B717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B717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B7174" w:rsidRPr="009B7174" w:rsidRDefault="001C42F4" w:rsidP="009B717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«26» апреля 2021</w:t>
      </w:r>
      <w:r w:rsidR="009B7174" w:rsidRPr="009B7174">
        <w:rPr>
          <w:rFonts w:ascii="Times New Roman" w:hAnsi="Times New Roman" w:cs="Times New Roman"/>
          <w:sz w:val="24"/>
          <w:szCs w:val="24"/>
          <w:lang w:eastAsia="ar-SA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eastAsia="ar-SA"/>
        </w:rPr>
        <w:t>51</w:t>
      </w:r>
    </w:p>
    <w:p w:rsidR="009B7174" w:rsidRDefault="009B7174" w:rsidP="009B7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74" w:rsidRPr="001C42F4" w:rsidRDefault="009B7174" w:rsidP="009B7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F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B7174" w:rsidRPr="001C42F4" w:rsidRDefault="009B7174" w:rsidP="009B7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F4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proofErr w:type="spellStart"/>
      <w:r w:rsidRPr="001C42F4"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 w:rsidRPr="001C42F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C42F4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1C42F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9B7174" w:rsidRPr="001C42F4" w:rsidRDefault="009B7174" w:rsidP="009B7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74" w:rsidRPr="001C42F4" w:rsidRDefault="009B7174" w:rsidP="009B71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>Присвоение адресов объектам адресации, изменение, аннулирование адресов.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 xml:space="preserve">3. </w:t>
      </w:r>
      <w:r w:rsidRPr="001C42F4">
        <w:rPr>
          <w:rFonts w:ascii="Times New Roman" w:hAnsi="Times New Roman" w:cs="Times New Roman"/>
          <w:bCs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>4. Предоставление в безвозмездное пользование, аренду имущества, находящегося в муниципальной собственности.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>5.</w:t>
      </w:r>
      <w:r w:rsidRPr="001C42F4">
        <w:rPr>
          <w:rFonts w:ascii="Times New Roman" w:hAnsi="Times New Roman" w:cs="Times New Roman"/>
          <w:bCs/>
          <w:sz w:val="24"/>
          <w:szCs w:val="24"/>
        </w:rPr>
        <w:t xml:space="preserve"> Предоставление сведений из реестра муниципального имущества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 xml:space="preserve">6. Предоставление земельных участков, находящихся в муниципальной собственности, расположенных на территории </w:t>
      </w:r>
      <w:proofErr w:type="spellStart"/>
      <w:r w:rsidRPr="001C42F4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1C42F4">
        <w:rPr>
          <w:rFonts w:ascii="Times New Roman" w:hAnsi="Times New Roman" w:cs="Times New Roman"/>
          <w:sz w:val="24"/>
          <w:szCs w:val="24"/>
        </w:rPr>
        <w:t xml:space="preserve"> сельсовета, в собственность или аренду на торгах.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>7.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>8.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9B7174" w:rsidRPr="001C42F4" w:rsidRDefault="009B7174" w:rsidP="009B7174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 xml:space="preserve">9 </w:t>
      </w:r>
      <w:r w:rsidRPr="001C42F4">
        <w:rPr>
          <w:rFonts w:ascii="Times New Roman" w:hAnsi="Times New Roman" w:cs="Times New Roman"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C42F4">
        <w:rPr>
          <w:rFonts w:ascii="Times New Roman" w:hAnsi="Times New Roman" w:cs="Times New Roman"/>
          <w:bCs/>
          <w:sz w:val="24"/>
          <w:szCs w:val="24"/>
        </w:rPr>
        <w:t>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>10. Предварительное согласование предоставления земельного участка.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>12. Утверждение схемы расположения земельного участка на кадастровом плане территории.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>14.</w:t>
      </w:r>
      <w:r w:rsidRPr="001C42F4">
        <w:rPr>
          <w:rFonts w:ascii="Times New Roman" w:hAnsi="Times New Roman" w:cs="Times New Roman"/>
          <w:bCs/>
          <w:sz w:val="24"/>
          <w:szCs w:val="24"/>
        </w:rPr>
        <w:t xml:space="preserve"> Предоставление порубочного билета и (или) разрешения на пересадку деревьев и кустарников на территории сельского поселения Курской области</w:t>
      </w:r>
      <w:r w:rsidRPr="001C42F4">
        <w:rPr>
          <w:rFonts w:ascii="Times New Roman" w:hAnsi="Times New Roman" w:cs="Times New Roman"/>
          <w:sz w:val="24"/>
          <w:szCs w:val="24"/>
        </w:rPr>
        <w:t>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>15. Выдача несовершеннолетним лицам, достигшим 16 лет, разрешения на вступление в брак до достижения брачного возраста.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 xml:space="preserve">16. Выдача разрешений на проведение земляных работ на территории </w:t>
      </w:r>
      <w:proofErr w:type="spellStart"/>
      <w:r w:rsidRPr="001C42F4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1C42F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 xml:space="preserve">17. </w:t>
      </w:r>
      <w:r w:rsidRPr="001C42F4">
        <w:rPr>
          <w:rFonts w:ascii="Times New Roman" w:hAnsi="Times New Roman" w:cs="Times New Roman"/>
          <w:color w:val="000000"/>
          <w:sz w:val="24"/>
          <w:szCs w:val="24"/>
        </w:rPr>
        <w:t>Установление сервитута в отношении земельного участка, находящегося в муниципальной собственности</w:t>
      </w:r>
    </w:p>
    <w:p w:rsidR="009B7174" w:rsidRPr="001C42F4" w:rsidRDefault="009B717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lastRenderedPageBreak/>
        <w:t xml:space="preserve">18. Заключение соглашений о перераспределении земельных участков </w:t>
      </w:r>
      <w:proofErr w:type="gramStart"/>
      <w:r w:rsidRPr="001C42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42F4">
        <w:rPr>
          <w:rFonts w:ascii="Times New Roman" w:hAnsi="Times New Roman" w:cs="Times New Roman"/>
          <w:sz w:val="24"/>
          <w:szCs w:val="24"/>
        </w:rPr>
        <w:t>земель), находящихся в муниципальной собственности, и земельных участков, находящихся в частной собственности</w:t>
      </w:r>
      <w:r w:rsidR="001C42F4" w:rsidRPr="001C42F4">
        <w:rPr>
          <w:rFonts w:ascii="Times New Roman" w:hAnsi="Times New Roman" w:cs="Times New Roman"/>
          <w:sz w:val="24"/>
          <w:szCs w:val="24"/>
        </w:rPr>
        <w:t>.</w:t>
      </w:r>
    </w:p>
    <w:p w:rsidR="001C42F4" w:rsidRPr="001C42F4" w:rsidRDefault="001C42F4" w:rsidP="009B7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2F4">
        <w:rPr>
          <w:rFonts w:ascii="Times New Roman" w:hAnsi="Times New Roman" w:cs="Times New Roman"/>
          <w:sz w:val="24"/>
          <w:szCs w:val="24"/>
        </w:rPr>
        <w:t xml:space="preserve">19. </w:t>
      </w:r>
      <w:r w:rsidRPr="001C42F4">
        <w:rPr>
          <w:rStyle w:val="normaltextrun"/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сборах.</w:t>
      </w:r>
    </w:p>
    <w:p w:rsidR="00532518" w:rsidRPr="001C42F4" w:rsidRDefault="00532518" w:rsidP="009B7174">
      <w:pPr>
        <w:spacing w:after="0" w:line="240" w:lineRule="auto"/>
        <w:rPr>
          <w:sz w:val="24"/>
          <w:szCs w:val="24"/>
        </w:rPr>
      </w:pPr>
    </w:p>
    <w:sectPr w:rsidR="00532518" w:rsidRPr="001C42F4" w:rsidSect="001C42F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174"/>
    <w:rsid w:val="00096F5F"/>
    <w:rsid w:val="001C1F03"/>
    <w:rsid w:val="001C42F4"/>
    <w:rsid w:val="00305A39"/>
    <w:rsid w:val="003C25D0"/>
    <w:rsid w:val="00532518"/>
    <w:rsid w:val="009B7174"/>
    <w:rsid w:val="00AA7691"/>
    <w:rsid w:val="00D51A09"/>
    <w:rsid w:val="00E9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1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71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17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1C4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6</cp:revision>
  <cp:lastPrinted>2021-04-28T05:14:00Z</cp:lastPrinted>
  <dcterms:created xsi:type="dcterms:W3CDTF">2019-06-18T05:27:00Z</dcterms:created>
  <dcterms:modified xsi:type="dcterms:W3CDTF">2021-04-28T05:15:00Z</dcterms:modified>
</cp:coreProperties>
</file>