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46" w:rsidRPr="00F43546" w:rsidRDefault="00F43546" w:rsidP="00F43546">
      <w:pPr>
        <w:ind w:left="2880" w:firstLine="720"/>
        <w:rPr>
          <w:sz w:val="22"/>
          <w:szCs w:val="22"/>
        </w:rPr>
      </w:pPr>
      <w:r w:rsidRPr="00F43546">
        <w:rPr>
          <w:noProof/>
          <w:sz w:val="22"/>
          <w:szCs w:val="22"/>
        </w:rPr>
        <w:drawing>
          <wp:inline distT="0" distB="0" distL="0" distR="0">
            <wp:extent cx="1352550" cy="1276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46" w:rsidRPr="009B581E" w:rsidRDefault="00F43546" w:rsidP="00F43546">
      <w:pPr>
        <w:jc w:val="center"/>
        <w:rPr>
          <w:b/>
          <w:bCs/>
          <w:sz w:val="44"/>
          <w:szCs w:val="44"/>
        </w:rPr>
      </w:pPr>
      <w:r w:rsidRPr="009B581E">
        <w:rPr>
          <w:b/>
          <w:bCs/>
          <w:sz w:val="44"/>
          <w:szCs w:val="44"/>
        </w:rPr>
        <w:t xml:space="preserve">СОБРАНИЕ ДЕПУТАТОВ </w:t>
      </w:r>
    </w:p>
    <w:p w:rsidR="00F43546" w:rsidRPr="009B581E" w:rsidRDefault="00F43546" w:rsidP="00F43546">
      <w:pPr>
        <w:jc w:val="center"/>
        <w:rPr>
          <w:b/>
          <w:bCs/>
          <w:sz w:val="44"/>
          <w:szCs w:val="44"/>
        </w:rPr>
      </w:pPr>
      <w:r w:rsidRPr="009B581E">
        <w:rPr>
          <w:b/>
          <w:bCs/>
          <w:sz w:val="44"/>
          <w:szCs w:val="44"/>
        </w:rPr>
        <w:t xml:space="preserve">КОСОРЖАНСКОГО СЕЛЬСОВЕТА </w:t>
      </w:r>
    </w:p>
    <w:p w:rsidR="009B581E" w:rsidRPr="009B581E" w:rsidRDefault="00F43546" w:rsidP="009B581E">
      <w:pPr>
        <w:pStyle w:val="1"/>
        <w:jc w:val="center"/>
        <w:rPr>
          <w:bCs/>
          <w:color w:val="auto"/>
          <w:sz w:val="44"/>
          <w:szCs w:val="44"/>
        </w:rPr>
      </w:pPr>
      <w:r w:rsidRPr="009B581E">
        <w:rPr>
          <w:b/>
          <w:color w:val="auto"/>
          <w:sz w:val="44"/>
          <w:szCs w:val="44"/>
        </w:rPr>
        <w:t>РЕШЕНИЕ</w:t>
      </w:r>
      <w:r w:rsidR="009B581E" w:rsidRPr="009B581E">
        <w:rPr>
          <w:bCs/>
          <w:color w:val="auto"/>
          <w:sz w:val="44"/>
          <w:szCs w:val="44"/>
        </w:rPr>
        <w:t xml:space="preserve"> ЩИГРОВСКОГО РАЙОНА КУРСКОЙ ОБЛАСТИ </w:t>
      </w:r>
    </w:p>
    <w:p w:rsidR="00F43546" w:rsidRPr="009B581E" w:rsidRDefault="00F43546" w:rsidP="00F43546">
      <w:pPr>
        <w:pStyle w:val="1"/>
        <w:jc w:val="center"/>
        <w:rPr>
          <w:b/>
          <w:bCs/>
          <w:color w:val="auto"/>
          <w:sz w:val="28"/>
          <w:szCs w:val="28"/>
        </w:rPr>
      </w:pPr>
    </w:p>
    <w:p w:rsidR="00F43546" w:rsidRPr="00F43546" w:rsidRDefault="00F43546" w:rsidP="00F435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43546" w:rsidRPr="00F43546" w:rsidRDefault="009B581E" w:rsidP="00F4354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«24» апреля 2020г.                        №67-3-6</w:t>
      </w:r>
    </w:p>
    <w:p w:rsidR="00F43546" w:rsidRPr="00F43546" w:rsidRDefault="00F43546" w:rsidP="00F43546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B581E" w:rsidRDefault="00F43546" w:rsidP="009B581E">
      <w:pPr>
        <w:rPr>
          <w:rFonts w:eastAsiaTheme="minorHAnsi"/>
          <w:sz w:val="28"/>
          <w:szCs w:val="28"/>
          <w:lang w:eastAsia="en-US"/>
        </w:rPr>
      </w:pPr>
      <w:r w:rsidRPr="00F43546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решение </w:t>
      </w:r>
    </w:p>
    <w:p w:rsidR="009B581E" w:rsidRDefault="00F43546" w:rsidP="009B581E">
      <w:pPr>
        <w:rPr>
          <w:rFonts w:eastAsiaTheme="minorHAnsi"/>
          <w:sz w:val="28"/>
          <w:szCs w:val="28"/>
          <w:lang w:eastAsia="en-US"/>
        </w:rPr>
      </w:pPr>
      <w:r w:rsidRPr="00F43546">
        <w:rPr>
          <w:rFonts w:eastAsiaTheme="minorHAnsi"/>
          <w:sz w:val="28"/>
          <w:szCs w:val="28"/>
          <w:lang w:eastAsia="en-US"/>
        </w:rPr>
        <w:t xml:space="preserve">Собрания депутатов </w:t>
      </w:r>
      <w:proofErr w:type="spellStart"/>
      <w:r w:rsidRPr="00F43546">
        <w:rPr>
          <w:rFonts w:eastAsiaTheme="minorHAnsi"/>
          <w:sz w:val="28"/>
          <w:szCs w:val="28"/>
          <w:lang w:eastAsia="en-US"/>
        </w:rPr>
        <w:t>Косоржанского</w:t>
      </w:r>
      <w:proofErr w:type="spellEnd"/>
      <w:r w:rsidRPr="00F43546">
        <w:rPr>
          <w:rFonts w:eastAsiaTheme="minorHAnsi"/>
          <w:sz w:val="28"/>
          <w:szCs w:val="28"/>
          <w:lang w:eastAsia="en-US"/>
        </w:rPr>
        <w:t xml:space="preserve"> сельсовета </w:t>
      </w:r>
    </w:p>
    <w:p w:rsidR="009B581E" w:rsidRDefault="00F43546" w:rsidP="009B581E">
      <w:pPr>
        <w:rPr>
          <w:rFonts w:eastAsiaTheme="minorHAnsi"/>
          <w:sz w:val="28"/>
          <w:szCs w:val="28"/>
          <w:lang w:eastAsia="en-US"/>
        </w:rPr>
      </w:pPr>
      <w:r w:rsidRPr="00F43546">
        <w:rPr>
          <w:rFonts w:eastAsiaTheme="minorHAnsi"/>
          <w:sz w:val="28"/>
          <w:szCs w:val="28"/>
          <w:lang w:eastAsia="en-US"/>
        </w:rPr>
        <w:t xml:space="preserve">от 12.10.2016 г. №  2-2-6 «Об утверждении </w:t>
      </w:r>
    </w:p>
    <w:p w:rsidR="009B581E" w:rsidRDefault="00F43546" w:rsidP="009B581E">
      <w:pPr>
        <w:rPr>
          <w:rFonts w:eastAsiaTheme="minorHAnsi"/>
          <w:sz w:val="28"/>
          <w:szCs w:val="28"/>
          <w:lang w:eastAsia="en-US"/>
        </w:rPr>
      </w:pPr>
      <w:r w:rsidRPr="00F43546">
        <w:rPr>
          <w:rFonts w:eastAsiaTheme="minorHAnsi"/>
          <w:sz w:val="28"/>
          <w:szCs w:val="28"/>
          <w:lang w:eastAsia="en-US"/>
        </w:rPr>
        <w:t xml:space="preserve">Положения о бюджетном процессе </w:t>
      </w:r>
      <w:proofErr w:type="gramStart"/>
      <w:r w:rsidRPr="00F43546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F43546" w:rsidRPr="00F43546" w:rsidRDefault="00F43546" w:rsidP="009B581E">
      <w:pPr>
        <w:rPr>
          <w:rFonts w:eastAsiaTheme="minorHAnsi"/>
          <w:sz w:val="28"/>
          <w:szCs w:val="28"/>
          <w:lang w:eastAsia="en-US"/>
        </w:rPr>
      </w:pPr>
      <w:r w:rsidRPr="00F435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43546">
        <w:rPr>
          <w:rFonts w:eastAsiaTheme="minorHAnsi"/>
          <w:sz w:val="28"/>
          <w:szCs w:val="28"/>
          <w:lang w:eastAsia="en-US"/>
        </w:rPr>
        <w:t>Косоржанском</w:t>
      </w:r>
      <w:proofErr w:type="spellEnd"/>
      <w:r w:rsidRPr="00F4354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43546">
        <w:rPr>
          <w:rFonts w:eastAsiaTheme="minorHAnsi"/>
          <w:sz w:val="28"/>
          <w:szCs w:val="28"/>
          <w:lang w:eastAsia="en-US"/>
        </w:rPr>
        <w:t>сельсовете</w:t>
      </w:r>
      <w:proofErr w:type="gramEnd"/>
      <w:r w:rsidRPr="00F43546">
        <w:rPr>
          <w:rFonts w:eastAsiaTheme="minorHAnsi"/>
          <w:sz w:val="28"/>
          <w:szCs w:val="28"/>
          <w:lang w:eastAsia="en-US"/>
        </w:rPr>
        <w:t>»</w:t>
      </w:r>
    </w:p>
    <w:p w:rsidR="00F43546" w:rsidRPr="00F43546" w:rsidRDefault="00F43546" w:rsidP="009B58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4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F4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3546" w:rsidRPr="009B581E" w:rsidRDefault="00F43546" w:rsidP="009B5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54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43546">
        <w:rPr>
          <w:rFonts w:ascii="Times New Roman" w:hAnsi="Times New Roman" w:cs="Times New Roman"/>
          <w:sz w:val="28"/>
          <w:szCs w:val="28"/>
        </w:rPr>
        <w:t>В соответствии с Бюджетным Кодексом РФ, Федеральн</w:t>
      </w:r>
      <w:r w:rsidR="009B581E">
        <w:rPr>
          <w:rFonts w:ascii="Times New Roman" w:hAnsi="Times New Roman" w:cs="Times New Roman"/>
          <w:sz w:val="28"/>
          <w:szCs w:val="28"/>
        </w:rPr>
        <w:t>ым законом от 06.10.2003 года №</w:t>
      </w:r>
      <w:r w:rsidRPr="00F4354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26.07.2019 года № 199-ФЗ «О внесении изменений в Бюджетный кодекс РФ в части совершенствования  государственного (муниципального» финансового контроля, внутреннего финансового контроля и внутреннего финансового аудита», Собрание депутатов </w:t>
      </w:r>
      <w:proofErr w:type="spellStart"/>
      <w:r w:rsidRPr="00F43546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F435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4354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43546">
        <w:rPr>
          <w:rFonts w:ascii="Times New Roman" w:hAnsi="Times New Roman" w:cs="Times New Roman"/>
          <w:sz w:val="28"/>
          <w:szCs w:val="28"/>
        </w:rPr>
        <w:t xml:space="preserve"> района решило:</w:t>
      </w:r>
      <w:proofErr w:type="gramEnd"/>
    </w:p>
    <w:p w:rsidR="00F43546" w:rsidRPr="00F43546" w:rsidRDefault="00F43546" w:rsidP="00F4354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46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proofErr w:type="spellStart"/>
      <w:r w:rsidRPr="00F43546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F43546">
        <w:rPr>
          <w:rFonts w:ascii="Times New Roman" w:hAnsi="Times New Roman" w:cs="Times New Roman"/>
          <w:sz w:val="28"/>
          <w:szCs w:val="28"/>
        </w:rPr>
        <w:t xml:space="preserve"> сельсовета от 12.10.2016 г. №  2-2-6 «Об утверждении Положения о бюджетном процессе в </w:t>
      </w:r>
      <w:proofErr w:type="spellStart"/>
      <w:r w:rsidRPr="00F43546">
        <w:rPr>
          <w:rFonts w:ascii="Times New Roman" w:hAnsi="Times New Roman" w:cs="Times New Roman"/>
          <w:sz w:val="28"/>
          <w:szCs w:val="28"/>
        </w:rPr>
        <w:t>Косоржанском</w:t>
      </w:r>
      <w:proofErr w:type="spellEnd"/>
      <w:r w:rsidRPr="00F43546">
        <w:rPr>
          <w:rFonts w:ascii="Times New Roman" w:hAnsi="Times New Roman" w:cs="Times New Roman"/>
          <w:sz w:val="28"/>
          <w:szCs w:val="28"/>
        </w:rPr>
        <w:t xml:space="preserve"> сельсовете» следующие изменения и дополнения:</w:t>
      </w:r>
    </w:p>
    <w:p w:rsidR="00F43546" w:rsidRPr="00F43546" w:rsidRDefault="00F43546" w:rsidP="00F4354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546">
        <w:rPr>
          <w:rFonts w:ascii="Times New Roman" w:hAnsi="Times New Roman" w:cs="Times New Roman"/>
          <w:sz w:val="28"/>
          <w:szCs w:val="28"/>
        </w:rPr>
        <w:t>В разделе «VI. Муниципальный финансовый контроль»:</w:t>
      </w:r>
    </w:p>
    <w:p w:rsidR="00F43546" w:rsidRPr="00F43546" w:rsidRDefault="009B581E" w:rsidP="00F43546">
      <w:pPr>
        <w:pStyle w:val="a3"/>
        <w:numPr>
          <w:ilvl w:val="0"/>
          <w:numId w:val="3"/>
        </w:numPr>
        <w:ind w:left="0" w:firstLine="6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42.2.</w:t>
      </w:r>
      <w:r w:rsidR="00F43546" w:rsidRPr="00F43546">
        <w:rPr>
          <w:rFonts w:ascii="Times New Roman" w:hAnsi="Times New Roman" w:cs="Times New Roman"/>
          <w:sz w:val="28"/>
          <w:szCs w:val="28"/>
        </w:rPr>
        <w:t xml:space="preserve"> статьи 42 «Внешняя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го отчета об исполнении бюджета</w:t>
      </w:r>
      <w:r w:rsidR="00F43546" w:rsidRPr="00F4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546" w:rsidRPr="00F43546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="00F43546" w:rsidRPr="00F43546">
        <w:rPr>
          <w:rFonts w:ascii="Times New Roman" w:hAnsi="Times New Roman" w:cs="Times New Roman"/>
          <w:sz w:val="28"/>
          <w:szCs w:val="28"/>
        </w:rPr>
        <w:t xml:space="preserve"> сельсовета» изложить в новой редакции</w:t>
      </w:r>
    </w:p>
    <w:p w:rsidR="00F43546" w:rsidRPr="00F43546" w:rsidRDefault="00F43546" w:rsidP="00F43546">
      <w:pPr>
        <w:pStyle w:val="a3"/>
        <w:ind w:firstLine="6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546">
        <w:rPr>
          <w:rFonts w:ascii="Times New Roman" w:hAnsi="Times New Roman" w:cs="Times New Roman"/>
          <w:sz w:val="28"/>
          <w:szCs w:val="28"/>
        </w:rPr>
        <w:t xml:space="preserve">«42.2. </w:t>
      </w:r>
      <w:r w:rsidRPr="00F43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законами. </w:t>
      </w:r>
      <w:proofErr w:type="gramStart"/>
      <w:r w:rsidRPr="00F43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</w:t>
      </w:r>
      <w:r w:rsidRPr="00F435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законами»</w:t>
      </w:r>
      <w:proofErr w:type="gramEnd"/>
    </w:p>
    <w:p w:rsidR="00F43546" w:rsidRPr="00F43546" w:rsidRDefault="00F43546" w:rsidP="00F435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пункты 45.1, 45.2, 45.3 статьи  </w:t>
      </w:r>
      <w:r w:rsidRPr="00F43546">
        <w:rPr>
          <w:rFonts w:ascii="Times New Roman" w:hAnsi="Times New Roman" w:cs="Times New Roman"/>
          <w:bCs/>
          <w:sz w:val="28"/>
          <w:szCs w:val="28"/>
        </w:rPr>
        <w:t>45 «Виды муниципального финансового контроля» изложить в новой редакции</w:t>
      </w:r>
    </w:p>
    <w:p w:rsidR="00F43546" w:rsidRPr="00F43546" w:rsidRDefault="00F43546" w:rsidP="00F435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43546">
        <w:rPr>
          <w:bCs/>
          <w:sz w:val="28"/>
          <w:szCs w:val="28"/>
        </w:rPr>
        <w:t xml:space="preserve">         «45.1.  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 муниципальных контрактов, договоров (соглашений) о предоставлении средств из бюджета.</w:t>
      </w:r>
    </w:p>
    <w:p w:rsidR="00F43546" w:rsidRPr="00F43546" w:rsidRDefault="00F43546" w:rsidP="00F43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546">
        <w:rPr>
          <w:sz w:val="28"/>
          <w:szCs w:val="28"/>
        </w:rPr>
        <w:t xml:space="preserve">  Муниципальный финансовый контроль подразделяется </w:t>
      </w:r>
      <w:proofErr w:type="gramStart"/>
      <w:r w:rsidRPr="00F43546">
        <w:rPr>
          <w:sz w:val="28"/>
          <w:szCs w:val="28"/>
        </w:rPr>
        <w:t>на</w:t>
      </w:r>
      <w:proofErr w:type="gramEnd"/>
      <w:r w:rsidRPr="00F43546">
        <w:rPr>
          <w:sz w:val="28"/>
          <w:szCs w:val="28"/>
        </w:rPr>
        <w:t xml:space="preserve"> внешний и внутренний, предварительный и последующий.</w:t>
      </w:r>
    </w:p>
    <w:p w:rsidR="00F43546" w:rsidRPr="00F43546" w:rsidRDefault="00F43546" w:rsidP="00F43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546">
        <w:rPr>
          <w:sz w:val="28"/>
          <w:szCs w:val="28"/>
        </w:rPr>
        <w:t xml:space="preserve">45.2. Внешний  муниципальный финансовый контроль является контрольной деятельностью соответственно Счетной палаты Российской Федерации, контрольно-счетных органов субъектов Российской Федерации и муниципальных образований.  </w:t>
      </w:r>
    </w:p>
    <w:p w:rsidR="00F43546" w:rsidRPr="00F43546" w:rsidRDefault="00F43546" w:rsidP="00F43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546">
        <w:rPr>
          <w:sz w:val="28"/>
          <w:szCs w:val="28"/>
        </w:rPr>
        <w:t xml:space="preserve">45.3. Внутренний  муниципальный финансовый контроль является контрольной деятельностью Федерального казначейства, органов муниципального финансового контроля, являющихся органами исполнительной власти субъектов Российской Федерации (органами местных администраций).  </w:t>
      </w:r>
    </w:p>
    <w:p w:rsidR="00F43546" w:rsidRPr="00F43546" w:rsidRDefault="00F43546" w:rsidP="00F43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3546">
        <w:rPr>
          <w:bCs/>
          <w:sz w:val="28"/>
          <w:szCs w:val="28"/>
        </w:rPr>
        <w:t xml:space="preserve"> 3) пункты  48.1, 48.2 статьи  48 «Полномочия финансового органа </w:t>
      </w:r>
      <w:proofErr w:type="spellStart"/>
      <w:r w:rsidRPr="00F43546">
        <w:rPr>
          <w:bCs/>
          <w:sz w:val="28"/>
          <w:szCs w:val="28"/>
        </w:rPr>
        <w:t>Косоржанского</w:t>
      </w:r>
      <w:proofErr w:type="spellEnd"/>
      <w:r w:rsidRPr="00F43546">
        <w:rPr>
          <w:bCs/>
          <w:sz w:val="28"/>
          <w:szCs w:val="28"/>
        </w:rPr>
        <w:t xml:space="preserve"> сельсовета по осуществлению внутреннего муниципального финансового контроля» изложить в новой редакции:</w:t>
      </w:r>
    </w:p>
    <w:p w:rsidR="00F43546" w:rsidRPr="00F43546" w:rsidRDefault="00F43546" w:rsidP="00F43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3546">
        <w:rPr>
          <w:bCs/>
          <w:sz w:val="28"/>
          <w:szCs w:val="28"/>
        </w:rPr>
        <w:t xml:space="preserve">«48.1. Полномочиями финансового органа </w:t>
      </w:r>
      <w:proofErr w:type="spellStart"/>
      <w:r w:rsidRPr="00F43546">
        <w:rPr>
          <w:bCs/>
          <w:sz w:val="28"/>
          <w:szCs w:val="28"/>
        </w:rPr>
        <w:t>Косоржанского</w:t>
      </w:r>
      <w:proofErr w:type="spellEnd"/>
      <w:r w:rsidRPr="00F43546">
        <w:rPr>
          <w:bCs/>
          <w:sz w:val="28"/>
          <w:szCs w:val="28"/>
        </w:rPr>
        <w:t xml:space="preserve"> сельсовета по осуществлению внутреннего муниципального финансового контроля являются:</w:t>
      </w:r>
    </w:p>
    <w:p w:rsidR="00F43546" w:rsidRPr="00F43546" w:rsidRDefault="00F43546" w:rsidP="00F43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3546">
        <w:rPr>
          <w:bCs/>
          <w:sz w:val="28"/>
          <w:szCs w:val="28"/>
        </w:rPr>
        <w:t xml:space="preserve">1) </w:t>
      </w:r>
      <w:proofErr w:type="gramStart"/>
      <w:r w:rsidRPr="00F43546">
        <w:rPr>
          <w:bCs/>
          <w:sz w:val="28"/>
          <w:szCs w:val="28"/>
        </w:rPr>
        <w:t>контроль за</w:t>
      </w:r>
      <w:proofErr w:type="gramEnd"/>
      <w:r w:rsidRPr="00F43546">
        <w:rPr>
          <w:bCs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F43546" w:rsidRPr="00F43546" w:rsidRDefault="00F43546" w:rsidP="00F43546">
      <w:pPr>
        <w:shd w:val="clear" w:color="auto" w:fill="FFFFFF"/>
        <w:ind w:firstLine="540"/>
        <w:jc w:val="both"/>
        <w:rPr>
          <w:sz w:val="28"/>
          <w:szCs w:val="28"/>
        </w:rPr>
      </w:pPr>
      <w:r w:rsidRPr="00F43546">
        <w:rPr>
          <w:bCs/>
          <w:sz w:val="28"/>
          <w:szCs w:val="28"/>
        </w:rPr>
        <w:t xml:space="preserve">2) </w:t>
      </w:r>
      <w:proofErr w:type="gramStart"/>
      <w:r w:rsidRPr="00F43546">
        <w:rPr>
          <w:sz w:val="28"/>
          <w:szCs w:val="28"/>
        </w:rPr>
        <w:t>контроль за</w:t>
      </w:r>
      <w:proofErr w:type="gramEnd"/>
      <w:r w:rsidRPr="00F43546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F43546" w:rsidRPr="00F43546" w:rsidRDefault="00F43546" w:rsidP="00F43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3546">
        <w:rPr>
          <w:bCs/>
          <w:sz w:val="28"/>
          <w:szCs w:val="28"/>
        </w:rPr>
        <w:t xml:space="preserve">3) </w:t>
      </w:r>
      <w:proofErr w:type="gramStart"/>
      <w:r w:rsidRPr="00F43546">
        <w:rPr>
          <w:bCs/>
          <w:sz w:val="28"/>
          <w:szCs w:val="28"/>
        </w:rPr>
        <w:t>контроль за</w:t>
      </w:r>
      <w:proofErr w:type="gramEnd"/>
      <w:r w:rsidRPr="00F43546">
        <w:rPr>
          <w:bCs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</w:t>
      </w:r>
      <w:r w:rsidRPr="00F43546">
        <w:rPr>
          <w:bCs/>
          <w:sz w:val="28"/>
          <w:szCs w:val="28"/>
        </w:rPr>
        <w:lastRenderedPageBreak/>
        <w:t xml:space="preserve">кодексом РФ, условий договоров (соглашений), заключенных в целях исполнения  муниципальных контрактов; </w:t>
      </w:r>
    </w:p>
    <w:p w:rsidR="00F43546" w:rsidRPr="00F43546" w:rsidRDefault="00F43546" w:rsidP="00F43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3546">
        <w:rPr>
          <w:bCs/>
          <w:sz w:val="28"/>
          <w:szCs w:val="28"/>
        </w:rPr>
        <w:t xml:space="preserve">4) 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 муниципальных программ, отчетов об исполнении  муниципальных заданий, отчетов о достижении </w:t>
      </w:r>
      <w:proofErr w:type="gramStart"/>
      <w:r w:rsidRPr="00F43546">
        <w:rPr>
          <w:bCs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F43546">
        <w:rPr>
          <w:bCs/>
          <w:sz w:val="28"/>
          <w:szCs w:val="28"/>
        </w:rPr>
        <w:t xml:space="preserve"> из бюджета;</w:t>
      </w:r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  <w:r w:rsidRPr="00F43546">
        <w:rPr>
          <w:sz w:val="28"/>
          <w:szCs w:val="28"/>
        </w:rPr>
        <w:t xml:space="preserve">           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bookmarkStart w:id="1" w:name="dst4966"/>
      <w:bookmarkEnd w:id="1"/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  <w:r w:rsidRPr="00F43546">
        <w:rPr>
          <w:sz w:val="28"/>
          <w:szCs w:val="28"/>
        </w:rPr>
        <w:t xml:space="preserve">          48.2. При осуществлении полномочий по внутреннему муниципальному финансовому контролю органами внутреннего  муниципального финансового контроля:</w:t>
      </w:r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  <w:r w:rsidRPr="00F43546">
        <w:rPr>
          <w:sz w:val="28"/>
          <w:szCs w:val="28"/>
        </w:rPr>
        <w:t>-проводятся проверки, ревизии и обследования;</w:t>
      </w:r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  <w:r w:rsidRPr="00F43546">
        <w:rPr>
          <w:sz w:val="28"/>
          <w:szCs w:val="28"/>
        </w:rPr>
        <w:t>-направляются объектам контроля акты, заключения, представления и (или) предписания;</w:t>
      </w:r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  <w:r w:rsidRPr="00F43546">
        <w:rPr>
          <w:sz w:val="28"/>
          <w:szCs w:val="28"/>
        </w:rPr>
        <w:t>-направляются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  <w:r w:rsidRPr="00F43546">
        <w:rPr>
          <w:sz w:val="28"/>
          <w:szCs w:val="28"/>
        </w:rPr>
        <w:t>-осуществляется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  <w:r w:rsidRPr="00F43546">
        <w:rPr>
          <w:sz w:val="28"/>
          <w:szCs w:val="28"/>
        </w:rPr>
        <w:t>-назначается (организуется) проведение экспертиз, необходимых для проведения проверок, ревизий и обследований;</w:t>
      </w:r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  <w:r w:rsidRPr="00F43546">
        <w:rPr>
          <w:sz w:val="28"/>
          <w:szCs w:val="28"/>
        </w:rPr>
        <w:t xml:space="preserve">-получается необходимый </w:t>
      </w:r>
      <w:proofErr w:type="gramStart"/>
      <w:r w:rsidRPr="00F43546">
        <w:rPr>
          <w:sz w:val="28"/>
          <w:szCs w:val="28"/>
        </w:rPr>
        <w:t>для осуществления внутреннего   муниципального финансового контроля постоянный доступ к 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F43546">
        <w:rPr>
          <w:sz w:val="28"/>
          <w:szCs w:val="28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  <w:r w:rsidRPr="00F43546">
        <w:rPr>
          <w:sz w:val="28"/>
          <w:szCs w:val="28"/>
        </w:rPr>
        <w:t xml:space="preserve">-направляются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F43546">
        <w:rPr>
          <w:sz w:val="28"/>
          <w:szCs w:val="28"/>
        </w:rPr>
        <w:t>недействительными</w:t>
      </w:r>
      <w:proofErr w:type="gramEnd"/>
      <w:r w:rsidRPr="00F43546">
        <w:rPr>
          <w:sz w:val="28"/>
          <w:szCs w:val="28"/>
        </w:rPr>
        <w:t xml:space="preserve"> в соответствии с Гражданским кодексом Российской Федерации».</w:t>
      </w:r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  <w:r w:rsidRPr="00F43546">
        <w:rPr>
          <w:sz w:val="28"/>
          <w:szCs w:val="28"/>
        </w:rPr>
        <w:t xml:space="preserve"> 2. Настоящее решение вступает в силу со дня его обнародования.</w:t>
      </w:r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  <w:r w:rsidRPr="00F43546">
        <w:rPr>
          <w:sz w:val="28"/>
          <w:szCs w:val="28"/>
        </w:rPr>
        <w:t xml:space="preserve">Председатель Собрания депутатов                                       </w:t>
      </w:r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43546">
        <w:rPr>
          <w:sz w:val="28"/>
          <w:szCs w:val="28"/>
        </w:rPr>
        <w:t>Косоржанского</w:t>
      </w:r>
      <w:proofErr w:type="spellEnd"/>
      <w:r w:rsidRPr="00F43546">
        <w:rPr>
          <w:sz w:val="28"/>
          <w:szCs w:val="28"/>
        </w:rPr>
        <w:t xml:space="preserve"> сельсовета                                                    Т.В.Терехова</w:t>
      </w:r>
    </w:p>
    <w:p w:rsidR="00F43546" w:rsidRPr="00F43546" w:rsidRDefault="00F43546" w:rsidP="00F43546">
      <w:pPr>
        <w:shd w:val="clear" w:color="auto" w:fill="FFFFFF"/>
        <w:jc w:val="both"/>
        <w:rPr>
          <w:sz w:val="28"/>
          <w:szCs w:val="28"/>
        </w:rPr>
      </w:pPr>
    </w:p>
    <w:p w:rsidR="009B581E" w:rsidRDefault="009B581E" w:rsidP="009B581E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</w:p>
    <w:p w:rsidR="009B581E" w:rsidRDefault="009B581E" w:rsidP="009B58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                                               </w:t>
      </w:r>
    </w:p>
    <w:p w:rsidR="009B581E" w:rsidRDefault="009B581E" w:rsidP="009B58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</w:t>
      </w:r>
      <w:proofErr w:type="spellStart"/>
      <w:r>
        <w:rPr>
          <w:sz w:val="28"/>
          <w:szCs w:val="28"/>
        </w:rPr>
        <w:t>Н.В.Браткова</w:t>
      </w:r>
      <w:proofErr w:type="spellEnd"/>
    </w:p>
    <w:p w:rsidR="00F43546" w:rsidRPr="00F43546" w:rsidRDefault="00F43546" w:rsidP="00F43546"/>
    <w:p w:rsidR="005E5B18" w:rsidRPr="00F43546" w:rsidRDefault="005E5B18" w:rsidP="00F43546"/>
    <w:sectPr w:rsidR="005E5B18" w:rsidRPr="00F43546" w:rsidSect="009B581E">
      <w:pgSz w:w="11906" w:h="16838"/>
      <w:pgMar w:top="1134" w:right="1134" w:bottom="113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38E0"/>
    <w:multiLevelType w:val="multilevel"/>
    <w:tmpl w:val="0EF8C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color w:val="26282F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26282F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26282F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26282F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26282F"/>
      </w:rPr>
    </w:lvl>
  </w:abstractNum>
  <w:abstractNum w:abstractNumId="1">
    <w:nsid w:val="71E65D04"/>
    <w:multiLevelType w:val="multilevel"/>
    <w:tmpl w:val="40CAF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87" w:hanging="360"/>
      </w:pPr>
    </w:lvl>
    <w:lvl w:ilvl="2">
      <w:start w:val="1"/>
      <w:numFmt w:val="decimal"/>
      <w:lvlText w:val="%1.%2.%3."/>
      <w:lvlJc w:val="left"/>
      <w:pPr>
        <w:ind w:left="1974" w:hanging="720"/>
      </w:pPr>
    </w:lvl>
    <w:lvl w:ilvl="3">
      <w:start w:val="1"/>
      <w:numFmt w:val="decimal"/>
      <w:lvlText w:val="%1.%2.%3.%4."/>
      <w:lvlJc w:val="left"/>
      <w:pPr>
        <w:ind w:left="2601" w:hanging="720"/>
      </w:pPr>
    </w:lvl>
    <w:lvl w:ilvl="4">
      <w:start w:val="1"/>
      <w:numFmt w:val="decimal"/>
      <w:lvlText w:val="%1.%2.%3.%4.%5."/>
      <w:lvlJc w:val="left"/>
      <w:pPr>
        <w:ind w:left="3588" w:hanging="1080"/>
      </w:pPr>
    </w:lvl>
    <w:lvl w:ilvl="5">
      <w:start w:val="1"/>
      <w:numFmt w:val="decimal"/>
      <w:lvlText w:val="%1.%2.%3.%4.%5.%6."/>
      <w:lvlJc w:val="left"/>
      <w:pPr>
        <w:ind w:left="4215" w:hanging="1080"/>
      </w:pPr>
    </w:lvl>
    <w:lvl w:ilvl="6">
      <w:start w:val="1"/>
      <w:numFmt w:val="decimal"/>
      <w:lvlText w:val="%1.%2.%3.%4.%5.%6.%7."/>
      <w:lvlJc w:val="left"/>
      <w:pPr>
        <w:ind w:left="5202" w:hanging="1440"/>
      </w:pPr>
    </w:lvl>
    <w:lvl w:ilvl="7">
      <w:start w:val="1"/>
      <w:numFmt w:val="decimal"/>
      <w:lvlText w:val="%1.%2.%3.%4.%5.%6.%7.%8."/>
      <w:lvlJc w:val="left"/>
      <w:pPr>
        <w:ind w:left="5829" w:hanging="1440"/>
      </w:pPr>
    </w:lvl>
    <w:lvl w:ilvl="8">
      <w:start w:val="1"/>
      <w:numFmt w:val="decimal"/>
      <w:lvlText w:val="%1.%2.%3.%4.%5.%6.%7.%8.%9."/>
      <w:lvlJc w:val="left"/>
      <w:pPr>
        <w:ind w:left="6816" w:hanging="1800"/>
      </w:pPr>
    </w:lvl>
  </w:abstractNum>
  <w:abstractNum w:abstractNumId="2">
    <w:nsid w:val="72AD31ED"/>
    <w:multiLevelType w:val="hybridMultilevel"/>
    <w:tmpl w:val="A5EE4A64"/>
    <w:lvl w:ilvl="0" w:tplc="D4C639CC">
      <w:start w:val="1"/>
      <w:numFmt w:val="decimal"/>
      <w:lvlText w:val="%1)"/>
      <w:lvlJc w:val="left"/>
      <w:pPr>
        <w:ind w:left="9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43546"/>
    <w:rsid w:val="005E5B18"/>
    <w:rsid w:val="009B581E"/>
    <w:rsid w:val="00B54683"/>
    <w:rsid w:val="00F4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43546"/>
    <w:pPr>
      <w:keepNext/>
      <w:widowControl w:val="0"/>
      <w:outlineLvl w:val="0"/>
    </w:pPr>
    <w:rPr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43546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3">
    <w:name w:val="No Spacing"/>
    <w:uiPriority w:val="1"/>
    <w:qFormat/>
    <w:rsid w:val="00F43546"/>
    <w:pPr>
      <w:spacing w:after="0" w:line="240" w:lineRule="auto"/>
    </w:pPr>
  </w:style>
  <w:style w:type="paragraph" w:customStyle="1" w:styleId="ConsPlusTitle">
    <w:name w:val="ConsPlusTitle"/>
    <w:uiPriority w:val="99"/>
    <w:rsid w:val="00F43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5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cp:lastPrinted>2020-04-24T08:24:00Z</cp:lastPrinted>
  <dcterms:created xsi:type="dcterms:W3CDTF">2020-04-15T07:39:00Z</dcterms:created>
  <dcterms:modified xsi:type="dcterms:W3CDTF">2020-04-24T08:24:00Z</dcterms:modified>
</cp:coreProperties>
</file>