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F3" w:rsidRDefault="004D46F3" w:rsidP="004D46F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от«24» января 2020г. № 62-7-6 "О передаче части полномочий по организации ритуальных услуг от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на 2020 год"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КУРСКОЙ ОБЛАСТИ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от«24» января 2020г. № 62-7-6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70"/>
      </w:tblGrid>
      <w:tr w:rsidR="004D46F3" w:rsidTr="004D46F3">
        <w:trPr>
          <w:tblCellSpacing w:w="0" w:type="dxa"/>
        </w:trPr>
        <w:tc>
          <w:tcPr>
            <w:tcW w:w="5070" w:type="dxa"/>
            <w:hideMark/>
          </w:tcPr>
          <w:p w:rsidR="004D46F3" w:rsidRDefault="004D46F3">
            <w:pPr>
              <w:pStyle w:val="ac"/>
            </w:pPr>
            <w:r>
              <w:t>О передаче части полномочий по организации ритуальных услуг от муниципального образования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   администрации муниципального образования «</w:t>
            </w:r>
            <w:proofErr w:type="spellStart"/>
            <w:r>
              <w:t>Щигровский</w:t>
            </w:r>
            <w:proofErr w:type="spellEnd"/>
            <w:r>
              <w:t xml:space="preserve"> район» Курской области на 2020 год.</w:t>
            </w:r>
          </w:p>
        </w:tc>
      </w:tr>
    </w:tbl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4D46F3" w:rsidRDefault="004D46F3" w:rsidP="004D46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1. Передать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полномочия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по организации ритуальных услуг на 2020 год в части: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Создания специализированной службы по вопросам похоронного дела и определение порядка её деятельности;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Оказания услуг согласно гарантированному перечню по погребению;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</w:t>
      </w:r>
      <w:proofErr w:type="gramStart"/>
      <w:r>
        <w:rPr>
          <w:color w:val="000000"/>
          <w:sz w:val="27"/>
          <w:szCs w:val="27"/>
        </w:rPr>
        <w:t>Утверждения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Согласования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заключить соглашение с администрацией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«О передаче части полномочий по организации ритуальных услуг».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в бюджет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области, согласно  заключенному Соглашению.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                                            Т.В.Терехова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D46F3" w:rsidRDefault="004D46F3" w:rsidP="004D46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                                                        А.П.Иголкина</w:t>
      </w:r>
    </w:p>
    <w:p w:rsidR="00BC59B0" w:rsidRPr="004D46F3" w:rsidRDefault="00BC59B0" w:rsidP="004D46F3"/>
    <w:sectPr w:rsidR="00BC59B0" w:rsidRPr="004D46F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C2" w:rsidRDefault="00F62EC2" w:rsidP="00C0089A">
      <w:pPr>
        <w:pStyle w:val="ConsPlusNormal"/>
      </w:pPr>
      <w:r>
        <w:separator/>
      </w:r>
    </w:p>
  </w:endnote>
  <w:endnote w:type="continuationSeparator" w:id="0">
    <w:p w:rsidR="00F62EC2" w:rsidRDefault="00F62EC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C2" w:rsidRDefault="00F62EC2" w:rsidP="00C0089A">
      <w:pPr>
        <w:pStyle w:val="ConsPlusNormal"/>
      </w:pPr>
      <w:r>
        <w:separator/>
      </w:r>
    </w:p>
  </w:footnote>
  <w:footnote w:type="continuationSeparator" w:id="0">
    <w:p w:rsidR="00F62EC2" w:rsidRDefault="00F62EC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46F3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62EC2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</cp:revision>
  <cp:lastPrinted>2020-11-23T12:25:00Z</cp:lastPrinted>
  <dcterms:created xsi:type="dcterms:W3CDTF">2021-02-20T08:58:00Z</dcterms:created>
  <dcterms:modified xsi:type="dcterms:W3CDTF">2025-01-19T13:00:00Z</dcterms:modified>
</cp:coreProperties>
</file>