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C5" w:rsidRDefault="00EB75C5" w:rsidP="00EB75C5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C5" w:rsidRPr="00EB75C5" w:rsidRDefault="00EB75C5" w:rsidP="00EB75C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EB75C5"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EB75C5" w:rsidRPr="00EB75C5" w:rsidRDefault="00EB75C5" w:rsidP="00EB75C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B75C5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EB75C5" w:rsidRDefault="00EB75C5" w:rsidP="00EB75C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B75C5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B75C5" w:rsidRPr="00EB75C5" w:rsidRDefault="00EB75C5" w:rsidP="00EB75C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EB75C5" w:rsidRDefault="00EB75C5" w:rsidP="00EB7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proofErr w:type="gramStart"/>
      <w:r w:rsidRPr="00EB75C5">
        <w:rPr>
          <w:rFonts w:ascii="Times New Roman" w:eastAsia="Times New Roman" w:hAnsi="Times New Roman"/>
          <w:b/>
          <w:bCs/>
          <w:sz w:val="44"/>
          <w:szCs w:val="44"/>
        </w:rPr>
        <w:t>Р</w:t>
      </w:r>
      <w:proofErr w:type="gramEnd"/>
      <w:r w:rsidRPr="00EB75C5">
        <w:rPr>
          <w:rFonts w:ascii="Times New Roman" w:eastAsia="Times New Roman" w:hAnsi="Times New Roman"/>
          <w:b/>
          <w:bCs/>
          <w:sz w:val="44"/>
          <w:szCs w:val="44"/>
        </w:rPr>
        <w:t xml:space="preserve"> Е Ш Е Н И Е</w:t>
      </w:r>
    </w:p>
    <w:p w:rsidR="00EB75C5" w:rsidRPr="00EB75C5" w:rsidRDefault="00EB75C5" w:rsidP="00EB75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75C5" w:rsidRPr="00BC586C" w:rsidRDefault="00EB75C5" w:rsidP="00EB75C5">
      <w:pPr>
        <w:pStyle w:val="a4"/>
        <w:widowControl w:val="0"/>
        <w:autoSpaceDE w:val="0"/>
        <w:autoSpaceDN w:val="0"/>
        <w:adjustRightInd w:val="0"/>
        <w:jc w:val="left"/>
        <w:rPr>
          <w:b w:val="0"/>
          <w:color w:val="auto"/>
          <w:sz w:val="26"/>
          <w:szCs w:val="26"/>
        </w:rPr>
      </w:pPr>
      <w:r w:rsidRPr="00BC586C">
        <w:rPr>
          <w:b w:val="0"/>
          <w:color w:val="auto"/>
          <w:sz w:val="26"/>
          <w:szCs w:val="26"/>
        </w:rPr>
        <w:t>От «21» феврал</w:t>
      </w:r>
      <w:r w:rsidR="00BC586C">
        <w:rPr>
          <w:b w:val="0"/>
          <w:color w:val="auto"/>
          <w:sz w:val="26"/>
          <w:szCs w:val="26"/>
        </w:rPr>
        <w:t xml:space="preserve">я 2022г.                    </w:t>
      </w:r>
      <w:r w:rsidRPr="00BC586C">
        <w:rPr>
          <w:b w:val="0"/>
          <w:color w:val="auto"/>
          <w:sz w:val="26"/>
          <w:szCs w:val="26"/>
        </w:rPr>
        <w:t xml:space="preserve">         №8-4-7</w:t>
      </w:r>
    </w:p>
    <w:p w:rsidR="00EB75C5" w:rsidRPr="00BC586C" w:rsidRDefault="00EB75C5" w:rsidP="00EB75C5">
      <w:pPr>
        <w:pStyle w:val="a4"/>
        <w:widowControl w:val="0"/>
        <w:autoSpaceDE w:val="0"/>
        <w:autoSpaceDN w:val="0"/>
        <w:adjustRightInd w:val="0"/>
        <w:jc w:val="left"/>
        <w:rPr>
          <w:b w:val="0"/>
          <w:color w:val="auto"/>
          <w:sz w:val="26"/>
          <w:szCs w:val="26"/>
        </w:rPr>
      </w:pPr>
    </w:p>
    <w:p w:rsidR="00BC586C" w:rsidRPr="00BC586C" w:rsidRDefault="00EB75C5" w:rsidP="00EB75C5">
      <w:pPr>
        <w:pStyle w:val="11pt012"/>
        <w:spacing w:before="0" w:after="0"/>
        <w:jc w:val="left"/>
        <w:rPr>
          <w:sz w:val="26"/>
          <w:szCs w:val="26"/>
        </w:rPr>
      </w:pPr>
      <w:r w:rsidRPr="00BC586C">
        <w:rPr>
          <w:sz w:val="26"/>
          <w:szCs w:val="26"/>
        </w:rPr>
        <w:t xml:space="preserve">О внесении изменений и дополнений в решение </w:t>
      </w:r>
    </w:p>
    <w:p w:rsidR="00BC586C" w:rsidRPr="00BC586C" w:rsidRDefault="00EB75C5" w:rsidP="00EB75C5">
      <w:pPr>
        <w:pStyle w:val="11pt012"/>
        <w:spacing w:before="0" w:after="0"/>
        <w:jc w:val="left"/>
        <w:rPr>
          <w:sz w:val="26"/>
          <w:szCs w:val="26"/>
        </w:rPr>
      </w:pPr>
      <w:r w:rsidRPr="00BC586C">
        <w:rPr>
          <w:sz w:val="26"/>
          <w:szCs w:val="26"/>
        </w:rPr>
        <w:t xml:space="preserve">Собрания депутатов </w:t>
      </w:r>
      <w:proofErr w:type="spellStart"/>
      <w:r w:rsidRPr="00BC586C">
        <w:rPr>
          <w:sz w:val="26"/>
          <w:szCs w:val="26"/>
        </w:rPr>
        <w:t>Косоржанского</w:t>
      </w:r>
      <w:proofErr w:type="spellEnd"/>
      <w:r w:rsidRPr="00BC586C">
        <w:rPr>
          <w:sz w:val="26"/>
          <w:szCs w:val="26"/>
        </w:rPr>
        <w:t xml:space="preserve"> сельсовета </w:t>
      </w:r>
    </w:p>
    <w:p w:rsidR="00BC586C" w:rsidRPr="00BC586C" w:rsidRDefault="00BC586C" w:rsidP="00EB75C5">
      <w:pPr>
        <w:pStyle w:val="11pt012"/>
        <w:spacing w:before="0" w:after="0"/>
        <w:jc w:val="left"/>
        <w:rPr>
          <w:sz w:val="26"/>
          <w:szCs w:val="26"/>
        </w:rPr>
      </w:pPr>
      <w:proofErr w:type="spellStart"/>
      <w:r w:rsidRPr="00BC586C">
        <w:rPr>
          <w:sz w:val="26"/>
          <w:szCs w:val="26"/>
        </w:rPr>
        <w:t>Щигровского</w:t>
      </w:r>
      <w:proofErr w:type="spellEnd"/>
      <w:r w:rsidRPr="00BC586C">
        <w:rPr>
          <w:sz w:val="26"/>
          <w:szCs w:val="26"/>
        </w:rPr>
        <w:t xml:space="preserve"> района </w:t>
      </w:r>
      <w:r w:rsidR="00EB75C5" w:rsidRPr="00BC586C">
        <w:rPr>
          <w:sz w:val="26"/>
          <w:szCs w:val="26"/>
        </w:rPr>
        <w:t>от  2</w:t>
      </w:r>
      <w:r w:rsidRPr="00BC586C">
        <w:rPr>
          <w:sz w:val="26"/>
          <w:szCs w:val="26"/>
        </w:rPr>
        <w:t>0.12.2021</w:t>
      </w:r>
      <w:r w:rsidR="00EB75C5" w:rsidRPr="00BC586C">
        <w:rPr>
          <w:sz w:val="26"/>
          <w:szCs w:val="26"/>
        </w:rPr>
        <w:t xml:space="preserve">г.  № 4-4-7 </w:t>
      </w:r>
    </w:p>
    <w:p w:rsidR="00BC586C" w:rsidRPr="00BC586C" w:rsidRDefault="00EB75C5" w:rsidP="00EB75C5">
      <w:pPr>
        <w:pStyle w:val="11pt012"/>
        <w:spacing w:before="0" w:after="0"/>
        <w:jc w:val="left"/>
        <w:rPr>
          <w:sz w:val="26"/>
          <w:szCs w:val="26"/>
        </w:rPr>
      </w:pPr>
      <w:r w:rsidRPr="00BC586C">
        <w:rPr>
          <w:sz w:val="26"/>
          <w:szCs w:val="26"/>
        </w:rPr>
        <w:t xml:space="preserve">«Об утверждении  новой редакции Положения о </w:t>
      </w:r>
    </w:p>
    <w:p w:rsidR="00EB75C5" w:rsidRPr="00BC586C" w:rsidRDefault="00EB75C5" w:rsidP="00EB75C5">
      <w:pPr>
        <w:pStyle w:val="11pt012"/>
        <w:spacing w:before="0" w:after="0"/>
        <w:jc w:val="left"/>
        <w:rPr>
          <w:sz w:val="26"/>
          <w:szCs w:val="26"/>
        </w:rPr>
      </w:pPr>
      <w:r w:rsidRPr="00BC586C">
        <w:rPr>
          <w:sz w:val="26"/>
          <w:szCs w:val="26"/>
        </w:rPr>
        <w:t xml:space="preserve">бюджетном </w:t>
      </w:r>
      <w:r w:rsidR="00BC586C" w:rsidRPr="00BC586C">
        <w:rPr>
          <w:sz w:val="26"/>
          <w:szCs w:val="26"/>
        </w:rPr>
        <w:t xml:space="preserve"> </w:t>
      </w:r>
      <w:proofErr w:type="gramStart"/>
      <w:r w:rsidRPr="00BC586C">
        <w:rPr>
          <w:sz w:val="26"/>
          <w:szCs w:val="26"/>
        </w:rPr>
        <w:t>процессе</w:t>
      </w:r>
      <w:proofErr w:type="gramEnd"/>
      <w:r w:rsidRPr="00BC586C">
        <w:rPr>
          <w:sz w:val="26"/>
          <w:szCs w:val="26"/>
        </w:rPr>
        <w:t xml:space="preserve"> в </w:t>
      </w:r>
      <w:proofErr w:type="spellStart"/>
      <w:r w:rsidRPr="00BC586C">
        <w:rPr>
          <w:sz w:val="26"/>
          <w:szCs w:val="26"/>
        </w:rPr>
        <w:t>Косоржанском</w:t>
      </w:r>
      <w:proofErr w:type="spellEnd"/>
      <w:r w:rsidRPr="00BC586C">
        <w:rPr>
          <w:sz w:val="26"/>
          <w:szCs w:val="26"/>
        </w:rPr>
        <w:t xml:space="preserve"> сельсовете»</w:t>
      </w:r>
    </w:p>
    <w:p w:rsidR="00EB75C5" w:rsidRPr="00BC586C" w:rsidRDefault="00EB75C5" w:rsidP="00EB75C5">
      <w:pPr>
        <w:pStyle w:val="a4"/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EB75C5" w:rsidRPr="00BC586C" w:rsidRDefault="00EB75C5" w:rsidP="00BC586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C586C">
        <w:rPr>
          <w:b w:val="0"/>
          <w:sz w:val="26"/>
          <w:szCs w:val="26"/>
        </w:rPr>
        <w:t xml:space="preserve">        </w:t>
      </w:r>
      <w:proofErr w:type="gramStart"/>
      <w:r w:rsidRPr="00BC586C">
        <w:rPr>
          <w:b w:val="0"/>
          <w:sz w:val="26"/>
          <w:szCs w:val="26"/>
        </w:rPr>
        <w:t>В соответствии с Бюджетным кодексом Российской Федерации, Федеральным законом от 01.07.2021 года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Федеральным законом от 6 октября 2003 года № 131-ФЗ "Об общих принципах местного самоуправления в Российской Федерации", Постановлением Правительства РФ от 30.03.2020 г. № 368 «Об утверждении Правил привлечения</w:t>
      </w:r>
      <w:proofErr w:type="gramEnd"/>
      <w:r w:rsidRPr="00BC586C">
        <w:rPr>
          <w:b w:val="0"/>
          <w:sz w:val="26"/>
          <w:szCs w:val="26"/>
        </w:rPr>
        <w:t xml:space="preserve"> </w:t>
      </w:r>
      <w:proofErr w:type="gramStart"/>
      <w:r w:rsidRPr="00BC586C">
        <w:rPr>
          <w:b w:val="0"/>
          <w:sz w:val="26"/>
          <w:szCs w:val="26"/>
        </w:rPr>
        <w:t xml:space="preserve">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Постановлением Правительства РФ от 24.11.2022 г. № 2024 «О правилах казначейского сопровождения», Уставом </w:t>
      </w:r>
      <w:proofErr w:type="spellStart"/>
      <w:r w:rsidRPr="00BC586C">
        <w:rPr>
          <w:b w:val="0"/>
          <w:sz w:val="26"/>
          <w:szCs w:val="26"/>
        </w:rPr>
        <w:t>Косоржанского</w:t>
      </w:r>
      <w:proofErr w:type="spellEnd"/>
      <w:r w:rsidRPr="00BC586C">
        <w:rPr>
          <w:b w:val="0"/>
          <w:sz w:val="26"/>
          <w:szCs w:val="26"/>
        </w:rPr>
        <w:t xml:space="preserve"> сельсовета, Собрание депутатов </w:t>
      </w:r>
      <w:proofErr w:type="spellStart"/>
      <w:r w:rsidRPr="00BC586C">
        <w:rPr>
          <w:b w:val="0"/>
          <w:sz w:val="26"/>
          <w:szCs w:val="26"/>
        </w:rPr>
        <w:t>Косоржанского</w:t>
      </w:r>
      <w:proofErr w:type="spellEnd"/>
      <w:r w:rsidRPr="00BC586C">
        <w:rPr>
          <w:b w:val="0"/>
          <w:sz w:val="26"/>
          <w:szCs w:val="26"/>
        </w:rPr>
        <w:t xml:space="preserve"> сельсовета </w:t>
      </w:r>
      <w:proofErr w:type="spellStart"/>
      <w:r w:rsidR="00BC586C" w:rsidRPr="00BC586C">
        <w:rPr>
          <w:b w:val="0"/>
          <w:sz w:val="26"/>
          <w:szCs w:val="26"/>
        </w:rPr>
        <w:t>Щигровского</w:t>
      </w:r>
      <w:proofErr w:type="spellEnd"/>
      <w:r w:rsidR="00BC586C" w:rsidRPr="00BC586C">
        <w:rPr>
          <w:b w:val="0"/>
          <w:sz w:val="26"/>
          <w:szCs w:val="26"/>
        </w:rPr>
        <w:t xml:space="preserve"> района </w:t>
      </w:r>
      <w:r w:rsidRPr="00BC586C">
        <w:rPr>
          <w:b w:val="0"/>
          <w:sz w:val="26"/>
          <w:szCs w:val="26"/>
        </w:rPr>
        <w:t>решило:</w:t>
      </w:r>
      <w:proofErr w:type="gramEnd"/>
    </w:p>
    <w:p w:rsidR="00BC586C" w:rsidRPr="00BC586C" w:rsidRDefault="00BC586C" w:rsidP="00BC586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C586C">
        <w:rPr>
          <w:b w:val="0"/>
          <w:sz w:val="26"/>
          <w:szCs w:val="26"/>
        </w:rPr>
        <w:t xml:space="preserve">         1. </w:t>
      </w:r>
      <w:r w:rsidR="00EB75C5" w:rsidRPr="00BC586C">
        <w:rPr>
          <w:b w:val="0"/>
          <w:sz w:val="26"/>
          <w:szCs w:val="26"/>
        </w:rPr>
        <w:t xml:space="preserve">Внести в Положение о бюджетном процессе в </w:t>
      </w:r>
      <w:proofErr w:type="spellStart"/>
      <w:r w:rsidR="00EB75C5" w:rsidRPr="00BC586C">
        <w:rPr>
          <w:b w:val="0"/>
          <w:sz w:val="26"/>
          <w:szCs w:val="26"/>
        </w:rPr>
        <w:t>Косоржанском</w:t>
      </w:r>
      <w:proofErr w:type="spellEnd"/>
      <w:r w:rsidR="00EB75C5" w:rsidRPr="00BC586C">
        <w:rPr>
          <w:b w:val="0"/>
          <w:sz w:val="26"/>
          <w:szCs w:val="26"/>
        </w:rPr>
        <w:t xml:space="preserve"> сельсовете</w:t>
      </w:r>
      <w:proofErr w:type="gramStart"/>
      <w:r w:rsidR="00EB75C5" w:rsidRPr="00BC586C">
        <w:rPr>
          <w:b w:val="0"/>
          <w:sz w:val="26"/>
          <w:szCs w:val="26"/>
        </w:rPr>
        <w:t>.</w:t>
      </w:r>
      <w:proofErr w:type="gramEnd"/>
      <w:r w:rsidR="00EB75C5" w:rsidRPr="00BC586C">
        <w:rPr>
          <w:b w:val="0"/>
          <w:sz w:val="26"/>
          <w:szCs w:val="26"/>
        </w:rPr>
        <w:t xml:space="preserve"> </w:t>
      </w:r>
      <w:proofErr w:type="gramStart"/>
      <w:r w:rsidR="00EB75C5" w:rsidRPr="00BC586C">
        <w:rPr>
          <w:b w:val="0"/>
          <w:sz w:val="26"/>
          <w:szCs w:val="26"/>
        </w:rPr>
        <w:t>у</w:t>
      </w:r>
      <w:proofErr w:type="gramEnd"/>
      <w:r w:rsidR="00EB75C5" w:rsidRPr="00BC586C">
        <w:rPr>
          <w:b w:val="0"/>
          <w:sz w:val="26"/>
          <w:szCs w:val="26"/>
        </w:rPr>
        <w:t>твержденном решением Собрани</w:t>
      </w:r>
      <w:r w:rsidRPr="00BC586C">
        <w:rPr>
          <w:b w:val="0"/>
          <w:sz w:val="26"/>
          <w:szCs w:val="26"/>
        </w:rPr>
        <w:t xml:space="preserve">я депутатов от 20.12.2021г. </w:t>
      </w:r>
    </w:p>
    <w:p w:rsidR="00EB75C5" w:rsidRPr="00BC586C" w:rsidRDefault="00BC586C" w:rsidP="00BC586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C586C">
        <w:rPr>
          <w:b w:val="0"/>
          <w:sz w:val="26"/>
          <w:szCs w:val="26"/>
        </w:rPr>
        <w:t>№4-</w:t>
      </w:r>
      <w:r w:rsidR="00EB75C5" w:rsidRPr="00BC586C">
        <w:rPr>
          <w:b w:val="0"/>
          <w:sz w:val="26"/>
          <w:szCs w:val="26"/>
        </w:rPr>
        <w:t>4-7 следующие изменения и дополнения:</w:t>
      </w:r>
    </w:p>
    <w:p w:rsidR="00EB75C5" w:rsidRPr="00BC586C" w:rsidRDefault="00BC586C" w:rsidP="00BC586C">
      <w:pPr>
        <w:pStyle w:val="1"/>
        <w:numPr>
          <w:ilvl w:val="1"/>
          <w:numId w:val="2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C586C">
        <w:rPr>
          <w:b w:val="0"/>
          <w:sz w:val="26"/>
          <w:szCs w:val="26"/>
        </w:rPr>
        <w:t xml:space="preserve"> </w:t>
      </w:r>
      <w:r w:rsidR="00EB75C5" w:rsidRPr="00BC586C">
        <w:rPr>
          <w:b w:val="0"/>
          <w:sz w:val="26"/>
          <w:szCs w:val="26"/>
        </w:rPr>
        <w:t xml:space="preserve">В разделе 2 Положения о бюджетном процессе в </w:t>
      </w:r>
      <w:proofErr w:type="spellStart"/>
      <w:r w:rsidR="00EB75C5" w:rsidRPr="00BC586C">
        <w:rPr>
          <w:b w:val="0"/>
          <w:sz w:val="26"/>
          <w:szCs w:val="26"/>
        </w:rPr>
        <w:t>Косоржанском</w:t>
      </w:r>
      <w:proofErr w:type="spellEnd"/>
      <w:r w:rsidR="00EB75C5" w:rsidRPr="00BC586C">
        <w:rPr>
          <w:b w:val="0"/>
          <w:sz w:val="26"/>
          <w:szCs w:val="26"/>
        </w:rPr>
        <w:t xml:space="preserve"> сельсовете:</w:t>
      </w:r>
    </w:p>
    <w:p w:rsidR="00EB75C5" w:rsidRPr="00BC586C" w:rsidRDefault="00EB75C5" w:rsidP="00BC586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C586C">
        <w:rPr>
          <w:b w:val="0"/>
          <w:sz w:val="26"/>
          <w:szCs w:val="26"/>
        </w:rPr>
        <w:t xml:space="preserve">а) пункт 4.1. статьи 4 «Участники бюджетного процесса в </w:t>
      </w:r>
      <w:proofErr w:type="spellStart"/>
      <w:r w:rsidRPr="00BC586C">
        <w:rPr>
          <w:b w:val="0"/>
          <w:sz w:val="26"/>
          <w:szCs w:val="26"/>
        </w:rPr>
        <w:t>Косоржанском</w:t>
      </w:r>
      <w:proofErr w:type="spellEnd"/>
      <w:r w:rsidRPr="00BC586C">
        <w:rPr>
          <w:b w:val="0"/>
          <w:sz w:val="26"/>
          <w:szCs w:val="26"/>
        </w:rPr>
        <w:t xml:space="preserve"> сельсовете» дополнить подпунктом 9 следующего содержания:</w:t>
      </w:r>
    </w:p>
    <w:p w:rsidR="00EB75C5" w:rsidRPr="00BC586C" w:rsidRDefault="00EB75C5" w:rsidP="00BC586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C586C">
        <w:rPr>
          <w:b w:val="0"/>
          <w:sz w:val="26"/>
          <w:szCs w:val="26"/>
        </w:rPr>
        <w:t>«9) Управление Федерального казначейства по Курской области</w:t>
      </w:r>
      <w:proofErr w:type="gramStart"/>
      <w:r w:rsidRPr="00BC586C">
        <w:rPr>
          <w:b w:val="0"/>
          <w:sz w:val="26"/>
          <w:szCs w:val="26"/>
        </w:rPr>
        <w:t>.»</w:t>
      </w:r>
      <w:proofErr w:type="gramEnd"/>
    </w:p>
    <w:p w:rsidR="00EB75C5" w:rsidRPr="00BC586C" w:rsidRDefault="00EB75C5" w:rsidP="00BC586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C586C">
        <w:rPr>
          <w:b w:val="0"/>
          <w:sz w:val="26"/>
          <w:szCs w:val="26"/>
        </w:rPr>
        <w:t>б) дополнить статьей 15.5 следующего содержания:</w:t>
      </w:r>
    </w:p>
    <w:p w:rsidR="00EB75C5" w:rsidRPr="00BC586C" w:rsidRDefault="00EB75C5" w:rsidP="00BC586C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BC586C">
        <w:rPr>
          <w:b w:val="0"/>
          <w:sz w:val="26"/>
          <w:szCs w:val="26"/>
        </w:rPr>
        <w:lastRenderedPageBreak/>
        <w:t>«Статья 15.5 Осуществление отдельных бюджетные полномочий</w:t>
      </w:r>
      <w:r w:rsidRPr="00BC586C">
        <w:rPr>
          <w:kern w:val="0"/>
          <w:sz w:val="26"/>
          <w:szCs w:val="26"/>
        </w:rPr>
        <w:t xml:space="preserve"> </w:t>
      </w:r>
      <w:r w:rsidRPr="00BC586C">
        <w:rPr>
          <w:b w:val="0"/>
          <w:kern w:val="0"/>
          <w:sz w:val="26"/>
          <w:szCs w:val="26"/>
        </w:rPr>
        <w:t>финансового органа муниципального образования «</w:t>
      </w:r>
      <w:proofErr w:type="spellStart"/>
      <w:r w:rsidRPr="00BC586C">
        <w:rPr>
          <w:b w:val="0"/>
          <w:kern w:val="0"/>
          <w:sz w:val="26"/>
          <w:szCs w:val="26"/>
        </w:rPr>
        <w:t>Косоржанский</w:t>
      </w:r>
      <w:proofErr w:type="spellEnd"/>
      <w:r w:rsidRPr="00BC586C">
        <w:rPr>
          <w:b w:val="0"/>
          <w:kern w:val="0"/>
          <w:sz w:val="26"/>
          <w:szCs w:val="26"/>
        </w:rPr>
        <w:t xml:space="preserve"> сельсовет» </w:t>
      </w:r>
      <w:proofErr w:type="spellStart"/>
      <w:r w:rsidRPr="00BC586C">
        <w:rPr>
          <w:b w:val="0"/>
          <w:kern w:val="0"/>
          <w:sz w:val="26"/>
          <w:szCs w:val="26"/>
        </w:rPr>
        <w:t>Щигровского</w:t>
      </w:r>
      <w:proofErr w:type="spellEnd"/>
      <w:r w:rsidRPr="00BC586C">
        <w:rPr>
          <w:b w:val="0"/>
          <w:kern w:val="0"/>
          <w:sz w:val="26"/>
          <w:szCs w:val="26"/>
        </w:rPr>
        <w:t xml:space="preserve"> района</w:t>
      </w:r>
      <w:r w:rsidRPr="00BC586C">
        <w:rPr>
          <w:b w:val="0"/>
          <w:sz w:val="26"/>
          <w:szCs w:val="26"/>
        </w:rPr>
        <w:t xml:space="preserve"> Управлением Федерального казначейства по Курской области</w:t>
      </w:r>
      <w:proofErr w:type="gramEnd"/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hAnsi="Times New Roman" w:cs="Times New Roman"/>
          <w:sz w:val="26"/>
          <w:szCs w:val="26"/>
        </w:rPr>
        <w:t xml:space="preserve">1.Управление Федерального казначейства по Курской области осуществляют </w:t>
      </w:r>
      <w:r w:rsidRPr="00BC586C">
        <w:rPr>
          <w:rFonts w:ascii="Times New Roman" w:eastAsia="Times New Roman" w:hAnsi="Times New Roman" w:cs="Times New Roman"/>
          <w:sz w:val="26"/>
          <w:szCs w:val="26"/>
        </w:rPr>
        <w:t>отдельные функции финансового органа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</w:t>
      </w:r>
      <w:proofErr w:type="gramStart"/>
      <w:r w:rsidRPr="00BC586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C586C">
        <w:rPr>
          <w:rFonts w:ascii="Times New Roman" w:hAnsi="Times New Roman" w:cs="Times New Roman"/>
          <w:sz w:val="26"/>
          <w:szCs w:val="26"/>
        </w:rPr>
        <w:t>,</w:t>
      </w:r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BC586C">
        <w:rPr>
          <w:rFonts w:ascii="Times New Roman" w:eastAsia="Times New Roman" w:hAnsi="Times New Roman" w:cs="Times New Roman"/>
          <w:sz w:val="26"/>
          <w:szCs w:val="26"/>
        </w:rPr>
        <w:t>связанные: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а) с исполнением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включающие: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и главным администраторам (администраторам) источников финансирования дефицита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области; 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и главных администраторов (администраторов) источников финансирования дефицита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области;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учет бюджетных и денежных обязательств получателей средств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области;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санкционирование операций, связанных с оплатой денежных обязательств получателей средств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области;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б) с проведением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включающие открытие и ведение лицевых счетов для учета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области;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в) с проведением и санкционированием операций по расходам бюджетных и автономных учреждений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источником финансового обеспечения которых являются средства, полученные этими учреждениями из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включающие: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8"/>
      <w:bookmarkEnd w:id="0"/>
      <w:r w:rsidRPr="00BC586C">
        <w:rPr>
          <w:rFonts w:ascii="Times New Roman" w:eastAsia="Times New Roman" w:hAnsi="Times New Roman" w:cs="Times New Roman"/>
          <w:sz w:val="26"/>
          <w:szCs w:val="26"/>
        </w:rPr>
        <w:t>открытие и ведение лицевых счетов для учета операций со средствами бюджетных и автономных учреждений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области;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санкционирование операций по расходам бюджетных и автономных учреждений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которым открыты лицевые счета, указанные в </w:t>
      </w:r>
      <w:hyperlink r:id="rId6" w:anchor="Par8" w:history="1">
        <w:r w:rsidRPr="00BC586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</w:t>
        </w:r>
      </w:hyperlink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пункта, для учета операций с субсидиями, </w:t>
      </w:r>
      <w:r w:rsidRPr="00BC586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определенными </w:t>
      </w:r>
      <w:hyperlink r:id="rId7" w:history="1">
        <w:r w:rsidRPr="00BC586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абзацем вторым пункта 1 статьи 78.1</w:t>
        </w:r>
      </w:hyperlink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8" w:history="1">
        <w:r w:rsidRPr="00BC586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78.2</w:t>
        </w:r>
      </w:hyperlink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>г) с санкционированием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включающие: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11"/>
      <w:bookmarkEnd w:id="1"/>
      <w:r w:rsidRPr="00BC586C">
        <w:rPr>
          <w:rFonts w:ascii="Times New Roman" w:eastAsia="Times New Roman" w:hAnsi="Times New Roman" w:cs="Times New Roman"/>
          <w:sz w:val="26"/>
          <w:szCs w:val="26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области;</w:t>
      </w:r>
    </w:p>
    <w:p w:rsidR="00EB75C5" w:rsidRPr="00BC586C" w:rsidRDefault="00EB75C5" w:rsidP="00EB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 </w:t>
      </w:r>
      <w:hyperlink r:id="rId9" w:anchor="Par11" w:history="1">
        <w:r w:rsidRPr="00BC586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</w:t>
        </w:r>
      </w:hyperlink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пункта, источником финансового </w:t>
      </w:r>
      <w:proofErr w:type="gramStart"/>
      <w:r w:rsidRPr="00BC586C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proofErr w:type="gram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которых являются средства бюджета муниципального образования «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Косоржанский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BC586C">
        <w:rPr>
          <w:rFonts w:ascii="Times New Roman" w:eastAsia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области.</w:t>
      </w:r>
    </w:p>
    <w:p w:rsidR="00EB75C5" w:rsidRPr="00BC586C" w:rsidRDefault="00EB75C5" w:rsidP="00BC586C">
      <w:pPr>
        <w:widowControl w:val="0"/>
        <w:autoSpaceDE w:val="0"/>
        <w:autoSpaceDN w:val="0"/>
        <w:adjustRightInd w:val="0"/>
        <w:spacing w:after="0" w:line="240" w:lineRule="auto"/>
        <w:ind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BC586C">
        <w:rPr>
          <w:rFonts w:ascii="Times New Roman" w:hAnsi="Times New Roman" w:cs="Times New Roman"/>
          <w:sz w:val="26"/>
          <w:szCs w:val="26"/>
        </w:rPr>
        <w:t xml:space="preserve">  2. Кассовое обслуживание исполнения бюджета осуществляется в соответствии со </w:t>
      </w:r>
      <w:hyperlink r:id="rId10" w:history="1">
        <w:r w:rsidRPr="00BC586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215.1</w:t>
        </w:r>
      </w:hyperlink>
      <w:r w:rsidRPr="00BC586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на едином счете бюджета </w:t>
      </w:r>
      <w:proofErr w:type="spellStart"/>
      <w:r w:rsidRPr="00BC586C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BC586C">
        <w:rPr>
          <w:rFonts w:ascii="Times New Roman" w:hAnsi="Times New Roman" w:cs="Times New Roman"/>
          <w:sz w:val="26"/>
          <w:szCs w:val="26"/>
        </w:rPr>
        <w:t xml:space="preserve"> сельсовета, открытом Управлением Федерального казначейства по Курской области.</w:t>
      </w:r>
    </w:p>
    <w:p w:rsidR="00EB75C5" w:rsidRPr="00BC586C" w:rsidRDefault="00EB75C5" w:rsidP="00BC586C">
      <w:pPr>
        <w:widowControl w:val="0"/>
        <w:autoSpaceDE w:val="0"/>
        <w:autoSpaceDN w:val="0"/>
        <w:adjustRightInd w:val="0"/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</w:t>
      </w:r>
      <w:r w:rsidRPr="00BC586C">
        <w:rPr>
          <w:rFonts w:ascii="Times New Roman" w:hAnsi="Times New Roman" w:cs="Times New Roman"/>
          <w:sz w:val="26"/>
          <w:szCs w:val="26"/>
        </w:rPr>
        <w:t xml:space="preserve"> Правила казначейского сопровождения, осуществляемого Федеральным казначейством, применяются</w:t>
      </w:r>
      <w:r w:rsidRPr="00BC5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требованиями, утвержденными  Постановлением Правительства Российской Федерации от 24.11.2021г. № 2024».</w:t>
      </w:r>
    </w:p>
    <w:p w:rsidR="00EB75C5" w:rsidRPr="00BC586C" w:rsidRDefault="00EB75C5" w:rsidP="00EB75C5">
      <w:pPr>
        <w:pStyle w:val="11pt012"/>
        <w:spacing w:before="0" w:after="0"/>
        <w:rPr>
          <w:sz w:val="26"/>
          <w:szCs w:val="26"/>
        </w:rPr>
      </w:pPr>
    </w:p>
    <w:p w:rsidR="00EB75C5" w:rsidRPr="00BC586C" w:rsidRDefault="00BC586C" w:rsidP="00BC586C">
      <w:pPr>
        <w:pStyle w:val="11pt012"/>
        <w:spacing w:before="0" w:after="0"/>
        <w:ind w:firstLine="480"/>
        <w:rPr>
          <w:sz w:val="26"/>
          <w:szCs w:val="26"/>
        </w:rPr>
      </w:pPr>
      <w:r w:rsidRPr="00BC586C">
        <w:rPr>
          <w:sz w:val="26"/>
          <w:szCs w:val="26"/>
        </w:rPr>
        <w:t>2</w:t>
      </w:r>
      <w:r w:rsidR="00EB75C5" w:rsidRPr="00BC586C">
        <w:rPr>
          <w:sz w:val="26"/>
          <w:szCs w:val="26"/>
        </w:rPr>
        <w:t>.</w:t>
      </w:r>
      <w:r w:rsidRPr="00BC586C">
        <w:rPr>
          <w:sz w:val="26"/>
          <w:szCs w:val="26"/>
        </w:rPr>
        <w:t xml:space="preserve"> </w:t>
      </w:r>
      <w:r w:rsidR="00EB75C5" w:rsidRPr="00BC586C">
        <w:rPr>
          <w:sz w:val="26"/>
          <w:szCs w:val="26"/>
        </w:rPr>
        <w:t>Решение вступает в силу со дня его обнародования.</w:t>
      </w:r>
    </w:p>
    <w:p w:rsidR="00EB75C5" w:rsidRPr="00BC586C" w:rsidRDefault="00EB75C5" w:rsidP="00EB75C5">
      <w:pPr>
        <w:pStyle w:val="11pt012"/>
        <w:spacing w:before="0" w:after="0"/>
        <w:rPr>
          <w:sz w:val="26"/>
          <w:szCs w:val="26"/>
        </w:rPr>
      </w:pPr>
    </w:p>
    <w:p w:rsidR="00EB75C5" w:rsidRPr="00BC586C" w:rsidRDefault="00EB75C5" w:rsidP="00EB75C5">
      <w:pPr>
        <w:pStyle w:val="11pt012"/>
        <w:spacing w:before="0" w:after="0"/>
        <w:rPr>
          <w:sz w:val="26"/>
          <w:szCs w:val="26"/>
        </w:rPr>
      </w:pPr>
      <w:r w:rsidRPr="00BC586C">
        <w:rPr>
          <w:sz w:val="26"/>
          <w:szCs w:val="26"/>
        </w:rPr>
        <w:t>Председатель Собрания депутатов</w:t>
      </w:r>
    </w:p>
    <w:p w:rsidR="00BC586C" w:rsidRPr="00BC586C" w:rsidRDefault="00EB75C5" w:rsidP="00EB75C5">
      <w:pPr>
        <w:pStyle w:val="11pt012"/>
        <w:spacing w:before="0" w:after="0"/>
        <w:rPr>
          <w:sz w:val="26"/>
          <w:szCs w:val="26"/>
        </w:rPr>
      </w:pPr>
      <w:proofErr w:type="spellStart"/>
      <w:r w:rsidRPr="00BC586C">
        <w:rPr>
          <w:sz w:val="26"/>
          <w:szCs w:val="26"/>
        </w:rPr>
        <w:t>Косоржанского</w:t>
      </w:r>
      <w:proofErr w:type="spellEnd"/>
      <w:r w:rsidRPr="00BC586C">
        <w:rPr>
          <w:sz w:val="26"/>
          <w:szCs w:val="26"/>
        </w:rPr>
        <w:t xml:space="preserve"> сельсовет</w:t>
      </w:r>
      <w:r w:rsidR="00BC586C" w:rsidRPr="00BC586C">
        <w:rPr>
          <w:sz w:val="26"/>
          <w:szCs w:val="26"/>
        </w:rPr>
        <w:t>а</w:t>
      </w:r>
    </w:p>
    <w:p w:rsidR="00EB75C5" w:rsidRPr="00BC586C" w:rsidRDefault="00BC586C" w:rsidP="00EB75C5">
      <w:pPr>
        <w:pStyle w:val="11pt012"/>
        <w:spacing w:before="0" w:after="0"/>
        <w:rPr>
          <w:sz w:val="26"/>
          <w:szCs w:val="26"/>
        </w:rPr>
      </w:pPr>
      <w:proofErr w:type="spellStart"/>
      <w:r w:rsidRPr="00BC586C">
        <w:rPr>
          <w:sz w:val="26"/>
          <w:szCs w:val="26"/>
        </w:rPr>
        <w:t>Щигровского</w:t>
      </w:r>
      <w:proofErr w:type="spellEnd"/>
      <w:r w:rsidRPr="00BC586C">
        <w:rPr>
          <w:sz w:val="26"/>
          <w:szCs w:val="26"/>
        </w:rPr>
        <w:t xml:space="preserve"> района                                      </w:t>
      </w:r>
      <w:r w:rsidR="00EB75C5" w:rsidRPr="00BC586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EB75C5" w:rsidRPr="00BC586C">
        <w:rPr>
          <w:sz w:val="26"/>
          <w:szCs w:val="26"/>
        </w:rPr>
        <w:t xml:space="preserve">                   </w:t>
      </w:r>
      <w:r w:rsidRPr="00BC586C">
        <w:rPr>
          <w:sz w:val="26"/>
          <w:szCs w:val="26"/>
        </w:rPr>
        <w:t xml:space="preserve">    Т.В.Терехова </w:t>
      </w:r>
    </w:p>
    <w:p w:rsidR="00EB75C5" w:rsidRPr="00BC586C" w:rsidRDefault="00EB75C5" w:rsidP="00EB75C5">
      <w:pPr>
        <w:pStyle w:val="11pt012"/>
        <w:spacing w:before="0" w:after="0"/>
        <w:rPr>
          <w:sz w:val="26"/>
          <w:szCs w:val="26"/>
        </w:rPr>
      </w:pPr>
    </w:p>
    <w:p w:rsidR="00BC586C" w:rsidRPr="00BC586C" w:rsidRDefault="00EB75C5" w:rsidP="00EB75C5">
      <w:pPr>
        <w:pStyle w:val="11pt012"/>
        <w:spacing w:before="0" w:after="0"/>
        <w:rPr>
          <w:sz w:val="26"/>
          <w:szCs w:val="26"/>
        </w:rPr>
      </w:pPr>
      <w:r w:rsidRPr="00BC586C">
        <w:rPr>
          <w:sz w:val="26"/>
          <w:szCs w:val="26"/>
        </w:rPr>
        <w:t xml:space="preserve">Глава </w:t>
      </w:r>
    </w:p>
    <w:p w:rsidR="00BC586C" w:rsidRPr="00BC586C" w:rsidRDefault="00EB75C5" w:rsidP="00EB75C5">
      <w:pPr>
        <w:pStyle w:val="11pt012"/>
        <w:spacing w:before="0" w:after="0"/>
        <w:rPr>
          <w:sz w:val="26"/>
          <w:szCs w:val="26"/>
        </w:rPr>
      </w:pPr>
      <w:proofErr w:type="spellStart"/>
      <w:r w:rsidRPr="00BC586C">
        <w:rPr>
          <w:sz w:val="26"/>
          <w:szCs w:val="26"/>
        </w:rPr>
        <w:t>Косоржанского</w:t>
      </w:r>
      <w:proofErr w:type="spellEnd"/>
      <w:r w:rsidRPr="00BC586C">
        <w:rPr>
          <w:sz w:val="26"/>
          <w:szCs w:val="26"/>
        </w:rPr>
        <w:t xml:space="preserve"> сельсовета </w:t>
      </w:r>
    </w:p>
    <w:p w:rsidR="00EB75C5" w:rsidRPr="00BC586C" w:rsidRDefault="00BC586C" w:rsidP="00EB75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C586C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BC586C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Г.Д.Захаров</w:t>
      </w:r>
    </w:p>
    <w:p w:rsidR="00EB75C5" w:rsidRPr="00BC586C" w:rsidRDefault="00EB75C5" w:rsidP="00EB7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C5" w:rsidRPr="00BC586C" w:rsidRDefault="00EB75C5" w:rsidP="00EB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74" w:rsidRDefault="00BC0C74" w:rsidP="00EB75C5">
      <w:pPr>
        <w:spacing w:after="0" w:line="240" w:lineRule="auto"/>
      </w:pPr>
    </w:p>
    <w:sectPr w:rsidR="00BC0C74" w:rsidSect="00BC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535E0B01"/>
    <w:multiLevelType w:val="multilevel"/>
    <w:tmpl w:val="A8044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5C5"/>
    <w:rsid w:val="00106A36"/>
    <w:rsid w:val="00BC0C74"/>
    <w:rsid w:val="00BC586C"/>
    <w:rsid w:val="00EB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C5"/>
  </w:style>
  <w:style w:type="paragraph" w:styleId="1">
    <w:name w:val="heading 1"/>
    <w:basedOn w:val="a"/>
    <w:link w:val="10"/>
    <w:uiPriority w:val="9"/>
    <w:qFormat/>
    <w:rsid w:val="00EB7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5C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75C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B75C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EB75C5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B75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75C5"/>
  </w:style>
  <w:style w:type="paragraph" w:styleId="a8">
    <w:name w:val="Balloon Text"/>
    <w:basedOn w:val="a"/>
    <w:link w:val="a9"/>
    <w:uiPriority w:val="99"/>
    <w:semiHidden/>
    <w:unhideWhenUsed/>
    <w:rsid w:val="00EB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13475B5D15B755D977553DC9BFEAF342A1BB11892DABA96C0FEBCDA422B4C65F318167526EF329F1EB016C884F2A57817E3CA1B702AA3Z9T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813475B5D15B755D977553DC9BFEAF342A1BB11892DABA96C0FEBCDA422B4C65F318147421ED3AC844A01281D3FEB9790CFDCD0570Z2T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Temp\7zO0944D86E\&#1056;.&#8470;7-24-7%20&#1086;&#1090;%2011.02.22&#1075;.%20&#1086;%20&#1074;&#1085;&#1077;&#1089;&#1077;&#1085;&#1080;&#1080;%20&#1080;&#1079;&#1084;&#1077;&#1085;&#1077;&#1085;&#1080;&#1081;%20&#1074;%20&#1041;&#1102;&#1076;&#1078;&#1077;&#1090;&#1085;&#1099;&#1081;%20&#1087;&#1088;&#1086;&#1094;&#1077;&#1089;&#1089;%20&#1055;&#1088;&#1072;&#1074;&#1080;&#1083;&#1072;%20&#1082;&#1072;&#1079;&#1085;&#1072;&#1095;&#1077;&#1081;&#1089;&#1082;&#1086;&#1075;&#1086;%20&#1089;&#1086;&#1087;&#1088;&#1086;&#1074;&#1086;&#1078;&#1076;&#1077;&#1085;&#1080;&#1103;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F33A0C720F53A36568153F032ADBE56B9FCDD7BDDFCAD513FE7C625D33B3044D5D1EF605C43G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7zO0944D86E\&#1056;.&#8470;7-24-7%20&#1086;&#1090;%2011.02.22&#1075;.%20&#1086;%20&#1074;&#1085;&#1077;&#1089;&#1077;&#1085;&#1080;&#1080;%20&#1080;&#1079;&#1084;&#1077;&#1085;&#1077;&#1085;&#1080;&#1081;%20&#1074;%20&#1041;&#1102;&#1076;&#1078;&#1077;&#1090;&#1085;&#1099;&#1081;%20&#1087;&#1088;&#1086;&#1094;&#1077;&#1089;&#1089;%20&#1055;&#1088;&#1072;&#1074;&#1080;&#1083;&#1072;%20&#1082;&#1072;&#1079;&#1085;&#1072;&#1095;&#1077;&#1081;&#1089;&#1082;&#1086;&#1075;&#1086;%20&#1089;&#1086;&#1087;&#1088;&#1086;&#1074;&#1086;&#1078;&#1076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2022-02-25T08:36:00Z</cp:lastPrinted>
  <dcterms:created xsi:type="dcterms:W3CDTF">2022-02-25T08:26:00Z</dcterms:created>
  <dcterms:modified xsi:type="dcterms:W3CDTF">2022-02-25T08:36:00Z</dcterms:modified>
</cp:coreProperties>
</file>