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FB" w:rsidRDefault="00F35DFB" w:rsidP="00F35DF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ноября 2020г. №96 "Об утверждении муниципальной программы «Социальная поддержка граждан Косоржанского сельсовета Щигровского района Курской области на 2021-2023 годы»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АДМИНИСТРАЦИЯ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ноября 2020г.                                               №96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 «Социальная поддержка граждан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 Курской области на 2021-2023 годы»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 </w:t>
      </w:r>
      <w:hyperlink r:id="rId6" w:history="1">
        <w:r>
          <w:rPr>
            <w:rStyle w:val="a8"/>
            <w:color w:val="33A6E3"/>
            <w:sz w:val="18"/>
            <w:szCs w:val="18"/>
          </w:rPr>
          <w:t>закон</w:t>
        </w:r>
      </w:hyperlink>
      <w:r>
        <w:rPr>
          <w:rFonts w:ascii="Tahoma" w:hAnsi="Tahoma" w:cs="Tahoma"/>
          <w:color w:val="000000"/>
          <w:sz w:val="18"/>
          <w:szCs w:val="18"/>
        </w:rPr>
        <w:t>ом  от 02 марта 2007 г. N 25-ФЗ "О муниципальной службе в Российской Федерации», Закон Курской области от 13.06.2007 года №60-ЗКО «О муниципальной службе в Курской области», ст. 179 Бюджетного кодекса Российской Федерации, в целях  повышение качества жизни отдельных категорий населения, Администрация Косоржанского сельсовета Щигровского района Курской области  ПОСТАНОВЛЯЕТ: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муниципальную программу «Социальная поддержка граждан Косоржанского сельсовета Щигровского района Курской области на 2021-2023 годы».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2.Определить координатором Программы администрацию Косоржанского сельсовета Щигровского района Курской области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4.Финансирование расходов, связанных с реализацией Программы, осуществлять за счет и в пределах средств, предусмотренных решением о бюджете Косоржанского сельсовета  на 2021 год и на плановый период 2022 и 2023 годов, а также иных источников в соответствии с действующим законодательством.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5. Постановление Администрации Косоржангского сельсовета от 25.09.2017 года №87 «Об утверждении муниципальной программы «Социальная поддержка граждан Косоржанского сельсовета Щигровского района Курской области на 2017-2020 годы» считать утратившим силу с 01.01.2021года.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Контроль за исполнением настоящего постановления оставляю за собой.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Постановление вступает в силу со дня его официального обнародования.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                                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                                                                            А.П.Иголкина.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 г. №96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«СОЦИАЛЬНАЯ ПОДДЕРЖКА ГРАЖДАН КОСОРЖАНСКОГО СЕЛЬСОВЕТА ЩИГРОВСКОГО РАЙОНА КУРСКОЙ ОБЛАСТИ НА 2021-2023 ГОДЫ»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ПАСПОРТ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МУНИЦИПАЛЬНОЙ ПРОГРАММЫ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 ЩИГРОВСКОГО РАЙОНА КУРСКОЙ ОБЛАСТИ НА 2021-2023 ГОДЫ»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5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52"/>
        <w:gridCol w:w="8137"/>
      </w:tblGrid>
      <w:tr w:rsidR="00F35DFB" w:rsidTr="00F35DFB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Косоржанского сельсовета Щигровского района Курской области на 2021-2023 годы» </w:t>
            </w:r>
          </w:p>
        </w:tc>
      </w:tr>
      <w:tr w:rsidR="00F35DFB" w:rsidTr="00F35DFB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</w:tr>
      <w:tr w:rsidR="00F35DFB" w:rsidTr="00F35DFB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F35DFB" w:rsidTr="00F35DFB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Участники муниципальной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</w:tr>
      <w:tr w:rsidR="00F35DFB" w:rsidTr="00F35DFB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 муниципальной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«Развитие мер социальной поддержки отдельных категорий граждан»</w:t>
            </w:r>
          </w:p>
        </w:tc>
      </w:tr>
      <w:tr w:rsidR="00F35DFB" w:rsidTr="00F35DFB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инструменты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F35DFB" w:rsidTr="00F35DFB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муниципальной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жизни отдельных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категорий населения</w:t>
            </w:r>
          </w:p>
        </w:tc>
      </w:tr>
      <w:tr w:rsidR="00F35DFB" w:rsidTr="00F35DFB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муниципальной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обязательств государства по                                          социальной поддержке отдельным категориям населения</w:t>
            </w:r>
          </w:p>
        </w:tc>
      </w:tr>
      <w:tr w:rsidR="00F35DFB" w:rsidTr="00F35DFB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населения, установленных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законодательством (кол-во человек)</w:t>
            </w:r>
          </w:p>
        </w:tc>
      </w:tr>
      <w:tr w:rsidR="00F35DFB" w:rsidTr="00F35DFB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годы.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реализации не выделяются</w:t>
            </w:r>
          </w:p>
        </w:tc>
      </w:tr>
      <w:tr w:rsidR="00F35DFB" w:rsidTr="00F35DFB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0"/>
            </w:tblGrid>
            <w:tr w:rsidR="00F35DFB">
              <w:trPr>
                <w:tblCellSpacing w:w="0" w:type="dxa"/>
              </w:trPr>
              <w:tc>
                <w:tcPr>
                  <w:tcW w:w="58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F35DFB" w:rsidRDefault="00F35DFB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 муниципальной программы</w:t>
                  </w:r>
                </w:p>
                <w:p w:rsidR="00F35DFB" w:rsidRDefault="00F35DFB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2021-2023годы – 466,607 тыс.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14"/>
                  </w:tblGrid>
                  <w:tr w:rsidR="00F35DFB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F35DFB" w:rsidRDefault="00F35DFB">
                        <w:pPr>
                          <w:pStyle w:val="a6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том числе средства бюджета Косоржанского</w:t>
                        </w:r>
                      </w:p>
                      <w:p w:rsidR="00F35DFB" w:rsidRDefault="00F35DFB">
                        <w:pPr>
                          <w:pStyle w:val="a6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сельсовета – 466,607 тыс. рублей:</w:t>
                        </w:r>
                      </w:p>
                    </w:tc>
                  </w:tr>
                  <w:tr w:rsidR="00F35DFB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F35DFB" w:rsidRDefault="00F35DFB">
                        <w:pPr>
                          <w:pStyle w:val="a6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F35DFB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F35DFB" w:rsidRDefault="00F35DFB">
                        <w:pPr>
                          <w:pStyle w:val="a6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2021 год −  195,771  тыс. рублей;</w:t>
                        </w:r>
                      </w:p>
                    </w:tc>
                  </w:tr>
                  <w:tr w:rsidR="00F35DFB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F35DFB" w:rsidRDefault="00F35DFB">
                        <w:pPr>
                          <w:pStyle w:val="a6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2022 год −  195,771  тыс. рублей;</w:t>
                        </w:r>
                      </w:p>
                    </w:tc>
                  </w:tr>
                  <w:tr w:rsidR="00F35DFB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F35DFB" w:rsidRDefault="00F35DFB">
                        <w:pPr>
                          <w:pStyle w:val="a6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2023год −  75,065  тыс. рублей;</w:t>
                        </w:r>
                      </w:p>
                    </w:tc>
                  </w:tr>
                </w:tbl>
                <w:p w:rsidR="00F35DFB" w:rsidRDefault="00F35DF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 реализации муниципальной программы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благосостояния, среди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получателей мер  социальной поддержки</w:t>
            </w:r>
          </w:p>
        </w:tc>
      </w:tr>
    </w:tbl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 Общая характеристика текущего состояния социально-экономического развития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7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в сфере реализации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муниципальной программы «Социальная поддержка граждан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7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социальной сферы Косоржанского сельсовета на период до 2023 года предполагает улучшение благосостояния людей.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Важный шаг в этом направлении - реализация в 2021- 2023 годах муниципальной  </w:t>
      </w:r>
      <w:hyperlink r:id="rId7" w:history="1">
        <w:r>
          <w:rPr>
            <w:rStyle w:val="a8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«Социальная поддержка граждан Косоржанского сельсовета Щигровского района Курской области на 2021-2023 годы», социальная эффективность реализации которой выражена в улучшении качества жизни отдельных категорий населения Косоржанского сельсовета путем своевременно и в полном объеме предоставления мер социальной поддержки.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муниципальной пенсии за выслугу лет и доплаты к страховой  пенсии по старости( инвалидности)  по Косоржанскому сельсовету Щигровского района Курской области в 2021- 2023 годах будет 1 человек.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Организационные риски.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бюджетных средств, невыполнение ряда мероприятий муниципальной программы или нарушение сроков их выполнения.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Финансовые риски.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Социальные риски.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Одним из основных рисков является макроэкономическое условие развития Косоржанского 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минимизации социальных рисков будет осуществляться: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исполнения действующего законодательства  органами местного управления;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и оценка предоставления мер социальной поддержки.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Непредвиденные риски.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Информационные риски.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и оценку исполнения целевых показателей муниципальной программы.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целей муниципальной программы предполагается использовать  финансовые (бюджетные, налоговые) меры государственного регулирования.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  путем индексации размеров социальной поддержки в соответствии с нормами законодательства. Финансовые меры государственного регулирования отражены в приложении №1.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2. Цели, задачи и показатели (индикаторы), основные ожидаемые конечные результаты, сроки и этапы реализации муниципальной программы  «Социальная поддержка граждан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7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2017-20120 годы»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Вышеперечисленными правовыми актами предусматривается, в том числе, достижение следующей цели: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эффективного функционирования системы социальных гарантий.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модернизация и развитие сектора социальных услуг;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Исходя из ключевых приоритетов развития Косоржанского сельсовета определены цели муниципальной программы: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условий для роста благосостояния граждан - получателей мер социальной поддержки.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целей муниципальной программы предстоит обеспечить решение следующих задач: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обязательств государства по социальной поддержке граждан.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достижения целей муниципальной программы производится посредством следующих показателей: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Доля населения,  имеющего  денежные  доходы  ниже региональной величины прожиточного минимума, в общей численности населения Курской области.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приложение № 2.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показателей муниципальной программы определен таким образом, чтобы обеспечить: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наблюдаемость значений показателей в течение срока реализации муниципальной программы;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охват всех наиболее значимых результатов реализации мероприятий;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минимизацию количества показателей;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формализованных методик расчета значений показателей.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показателях (индикаторах), включенных в федеральный (региональный) план статистических работ, приведены в приложении № 3.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снижение бедности среди получателей мер  социальной поддержки на  основе  расширения  сферы  применения адресного принципа ее предоставления;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удовлетворение к  2023  году  потребностей  граждан пожилого  возраста;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   поддержки   и  содействие  социальной адаптации  граждан,  попавших  в  трудную жизненную ситуацию   или   находящихся  в  социально  опасном  положении;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реализации муниципальной программы - 2021-2023годы.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 Обоснование выделения подпрограмм муниципальной программы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«Социальная поддержка граждан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7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  обобщенная характеристика основных мероприятий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«Развитие мер социальной поддержки отдельных категорий граждан».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подпрограммы «Развитие мер социальной поддержки отдельных категорий граждан» в части выполнение обязательств государства по социальной поддержке граждан;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 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Характеристика основных мероприятий муниципальной программы представлена в приложении № 5.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муниципальной программы предусматривается выполнение государственных заданий на оказание государственных услуг.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сводных значениях показателей государственных заданий отражена в приложении № 6.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4. Информация по ресурсному обеспечению муниципальной программы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7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гг.»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2021-2023годы – 466,607 тыс.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F35DFB" w:rsidTr="00F35DF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Косоржанского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– 466,607 тыс. рублей:</w:t>
            </w:r>
          </w:p>
        </w:tc>
      </w:tr>
      <w:tr w:rsidR="00F35DFB" w:rsidTr="00F35DF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−  195,771  тыс. рублей;</w:t>
            </w:r>
          </w:p>
        </w:tc>
      </w:tr>
      <w:tr w:rsidR="00F35DFB" w:rsidTr="00F35DF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−  195,771  тыс. рублей;</w:t>
            </w:r>
          </w:p>
        </w:tc>
      </w:tr>
      <w:tr w:rsidR="00F35DFB" w:rsidTr="00F35DF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2023год −  75,065  тыс. рублей;</w:t>
            </w:r>
          </w:p>
        </w:tc>
      </w:tr>
    </w:tbl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 осуществляется за счет средств бюджета Косоржанского сельсовета (приложение № 8).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 средств бюджета Косоржанского сельсовета на 2021 - 2023 годы определены исходя из подходов, принятых при формировании  бюджета Косоржанского сельсовета. Оценка расходов бюджета Косоржанского сельсовета до 2023 года указана исходя из уровня бюджетных расходов в 2020 году.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расходах бюджета Косоржанского сельсовета на реализацию муниципальной программы представлена в приложении № 1.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бюджетных ассигнований на финансовое обеспечение реализации муниципальной программы  утверждается решением Собрания депутатов Косоржанского сельсовета Щигровского района Курской области о бюджете Косоржанского сельсовета на очередной финансовый год и плановый период.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подлежит приведению в соответствие: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решением Собрания депутатов Косоржанского сельсовета о бюджете Косоржанского сельсовета на очередной финансовый год и на плановый период не позднее двух месяцев со дня вступления его в силу;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решением Собрания депутатов Косоржанского сельсовета о внесении изменений в решение Собрания депутатов Косоржанского сельсовета в бюджет Косоржанского сельсовета на текущий финансовый год и на плановый период не позднее одного месяца со дня вступления его в силу.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6. Методика оценки эффективности муниципальной программы «Социальная поддержка граждан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7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Оценка эффективности реализации муниципальной программы проводится на основе: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  муниципальной программы и входящих в нее подпрограмм и их плановых значений, приведенных в приложении № 2, по формуле: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= Зф / Зп * 100%, где: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- степень достижения целей (решения задач),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Зф - фактическое значение показателя муниципальной программы /подпрограммы в отчетном году,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или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= Зп / Зф * 100% - для показателя, тенденцией изменения которых является снижение значений;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 </w:t>
      </w:r>
      <w:hyperlink r:id="rId8" w:history="1">
        <w:r>
          <w:rPr>
            <w:rStyle w:val="a8"/>
            <w:color w:val="33A6E3"/>
            <w:sz w:val="18"/>
            <w:szCs w:val="18"/>
          </w:rPr>
          <w:t> приложениях № 1 и № 8</w:t>
        </w:r>
      </w:hyperlink>
      <w:r>
        <w:rPr>
          <w:rFonts w:ascii="Tahoma" w:hAnsi="Tahoma" w:cs="Tahoma"/>
          <w:color w:val="000000"/>
          <w:sz w:val="18"/>
          <w:szCs w:val="18"/>
        </w:rPr>
        <w:t> 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Уф = Фф / Фп * 100%, где: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Уф - уровень освоения средств муниципальной программы в отчетном году,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Фф - объем средств, фактически освоенных на реализацию муниципальной программы в отчетном году,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Фп - объем бюджетных (внебюджетных) назначений по муниципальной программе на отчетный год;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считается реализуемой с высоким уровнем эффективности, если: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достижения целей (решения задач) муниципальной программы и ее подпрограмм 95% и более;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менее 95% мероприятий, запланированных на отчетный год, выполнены в полном объеме;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освоено не менее 98% средств, запланированных для реализации муниципальной программы в отчетном году.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считается реализуемой с удовлетворительным уровнем эффективности, если: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достижения целей (решения задач) муниципальной программы и ее подпрограмм от 80% до 95 %;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менее 80% мероприятий, запланированных на отчетный год, выполнены в полном объеме;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освоено от 95 до 98% средств, запланированных для реализации муниципальной программы в отчетном году.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7.  Порядок взаимодействия ответственного исполнителя и участника муниципальной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программы «Социальная поддержка граждан Косоржанского сельсовета Щигровского района Курской области на 2021-2023 годы»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 Косоржанского сельсовета 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 Косоржанского сельсовета, несет персональную ответственность за реализацию основного мероприятия подпрограммы и использование выделяемых на их выполнение финансовых средств.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исполнением муниципальной программы осуществляется Администрацией Косоржанского сельсовета Щигровского района Курской области.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 изменений в муниципальную программу осуществляется по инициативе ответственного исполнителя на основании поручения Главы Косоржанского сельсовета.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Ответственный исполнитель муниципальной программы вносит изменения в постановление Администрации Косоржанского сельсовета,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8. Подпрограмма «Развитие мер социальной поддержки отдельных категорий граждан»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8.1. ПАСПОРТ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подпрограммы «Развитие мер социальной поддержки отдельных категорий граждан»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1"/>
        <w:gridCol w:w="6799"/>
      </w:tblGrid>
      <w:tr w:rsidR="00F35DFB" w:rsidTr="00F35DFB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Косоржанского сельсовета Щигровского района Курской области на 2021-2023 гг.»</w:t>
            </w:r>
          </w:p>
        </w:tc>
      </w:tr>
      <w:tr w:rsidR="00F35DFB" w:rsidTr="00F35DFB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мер социальной поддержки отдельных категорий граждан»</w:t>
            </w:r>
          </w:p>
        </w:tc>
      </w:tr>
      <w:tr w:rsidR="00F35DFB" w:rsidTr="00F35DFB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</w:tr>
      <w:tr w:rsidR="00F35DFB" w:rsidTr="00F35DFB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</w:tr>
      <w:tr w:rsidR="00F35DFB" w:rsidTr="00F35DFB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F35DFB" w:rsidTr="00F35DFB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жизни граждан - получателей мер социальной поддержки</w:t>
            </w:r>
          </w:p>
        </w:tc>
      </w:tr>
      <w:tr w:rsidR="00F35DFB" w:rsidTr="00F35DFB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F35DFB" w:rsidTr="00F35DFB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получающих различные меры социальной поддержки в общей численности населения Косоржанского сельсовета</w:t>
            </w:r>
          </w:p>
        </w:tc>
      </w:tr>
      <w:tr w:rsidR="00F35DFB" w:rsidTr="00F35DFB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годы.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реализации не выделяются</w:t>
            </w:r>
          </w:p>
        </w:tc>
      </w:tr>
      <w:tr w:rsidR="00F35DFB" w:rsidTr="00F35DFB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2021-2023годы – 466,607 тыс.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33"/>
            </w:tblGrid>
            <w:tr w:rsidR="00F35DFB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F35DFB" w:rsidRDefault="00F35DFB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</w:t>
                  </w:r>
                </w:p>
                <w:p w:rsidR="00F35DFB" w:rsidRDefault="00F35DFB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сельсовета – 466,607 тыс. рублей:</w:t>
                  </w:r>
                </w:p>
              </w:tc>
            </w:tr>
            <w:tr w:rsidR="00F35DFB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F35DFB" w:rsidRDefault="00F35DFB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F35DFB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F35DFB" w:rsidRDefault="00F35DFB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195,771  тыс. рублей;</w:t>
                  </w:r>
                </w:p>
              </w:tc>
            </w:tr>
            <w:tr w:rsidR="00F35DFB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F35DFB" w:rsidRDefault="00F35DFB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195,771  тыс. рублей;</w:t>
                  </w:r>
                </w:p>
              </w:tc>
            </w:tr>
            <w:tr w:rsidR="00F35DFB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F35DFB" w:rsidRDefault="00F35DFB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2023год −  75,065  тыс. рублей;</w:t>
                  </w:r>
                </w:p>
              </w:tc>
            </w:tr>
          </w:tbl>
          <w:p w:rsidR="00F35DFB" w:rsidRDefault="00F35DFB">
            <w:pPr>
              <w:rPr>
                <w:sz w:val="24"/>
                <w:szCs w:val="24"/>
              </w:rPr>
            </w:pPr>
          </w:p>
        </w:tc>
      </w:tr>
      <w:tr w:rsidR="00F35DFB" w:rsidTr="00F35DFB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подпрограммы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улучшение качества жизни отдельных категорий граждан</w:t>
            </w:r>
          </w:p>
        </w:tc>
      </w:tr>
    </w:tbl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8.2.Характеристика сферы реализации подпрограммы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Косоржанского сельсовета включают: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в денежной форме, в том числе: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выплату пенсий за выслугу лет и доплат к страховой пенсии по старости (инвалидности).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адресной помощи имеет следующие основные принципы: заявительный характер о нуждаемости в ней граждан; дифференцированный подход к определению форм и видов социальной помощи в зависимости от материального положения,  возраста, состояния трудоспособности и иных обстоятельств.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отдельным категориям гражданам базируются на применении категориального подхода предоставления мер социальной поддержки - без учета нуждаемости граждан.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в категориальной форме дифференцированы с учетом заслуг граждан в связи с безупречной  муниципальной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прогнозным оценкам на  период действия муниципальной программы (2021-2023годы) муниципальная социальная поддержка останется  важным инструментом  повышения  качества и уровня жизни для различных категорий жителей Косоржанского 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2020 года и составит 1 человек.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Прогнозируется  возрастание потребности в социальной поддержке и соответствующего увеличения расходов.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рисков, описание мер управления рисками приведены в общей части муниципальной программы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Финансовые риски связаны с возможными кризисными явлениями в экономике, что может привести к снижению объемов финансирования программных мероприятий из средств бюджета Косоржанского сельсовета.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8.3.  Цели, задачи и показатели (индикаторы), основные ожидаемые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конечные результаты, сроки и этапы реализации подпрограммы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«Развитие мер социальной поддержки отдельных категорий граждан»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Исходя из системы целей муниципальной программы, определена цель подпрограммы «Развитие мер социальной поддержки отдельных категорий граждан» (далее – подпрограмма) - повышение уровня жизни граждан - получателей мер социальной поддержки.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показателя достижения цели и решения задачи подпрограммы предлагается следующий показатель: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граждан, получающих меры социальной поддержки в общей численности населения Косоржанского сельсовета, обратившихся за получением мер социальной поддержки.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методике расчета показателя приведена в приложении № 4.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позволит оценить результаты предоставления мер социальной поддержки отдельным категориям граждан в Косоржанском сельсовете и будет способствовать повышению эффективности использования средств бюджета Косоржанского сельсовета, направляемых на эти цели.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подпрограммы определен таким образом, чтобы обеспечить: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наблюдаемость значений показателей в течение срока реализации муниципальной программы;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охват всех наиболее значимых результатов реализации мероприятий.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задачи подпрограммы  позволит обеспечить в полном объеме предоставление: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 социальной поддержки отдельным категориям граждан.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результаты реализации подпрограммы: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улучшение качества жизни отдельных категорий граждан.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Период реализации подпрограммы 2021-2023 годы. Этапы реализации не выделяются.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8.4. Характеристика основных мероприятий подпрограммы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подпрограммы предусматривают комплексный подход к решению социальной поддержки различных категорий граждан в соответствии с федеральными, областными законами и нормативными правовыми актами Косоржанского сельсовета в сфере социальной поддержки населения.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основных мероприятий подпрограммы  приведен в приложении    № 5.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граждан: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выплата муниципальной пенсии за выслугу лет и доплату к страховой пенсии по старости (инвалидности).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Федерации, законами Курской области, нормативными правовыми актами Косоржанского сельсовета и тем самым способствовать повышению уровня и качества жизни граждан этих категорий.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8.5. Информация по ресурсному обеспечению подпрограммы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2021-2023годы – 466,607 тыс.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F35DFB" w:rsidTr="00F35DF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Косоржанского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– 466,607 тыс. рублей:</w:t>
            </w:r>
          </w:p>
        </w:tc>
      </w:tr>
      <w:tr w:rsidR="00F35DFB" w:rsidTr="00F35DF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−  195,771  тыс. рублей;</w:t>
            </w:r>
          </w:p>
        </w:tc>
      </w:tr>
      <w:tr w:rsidR="00F35DFB" w:rsidTr="00F35DF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−  195,771  тыс. рублей;</w:t>
            </w:r>
          </w:p>
        </w:tc>
      </w:tr>
      <w:tr w:rsidR="00F35DFB" w:rsidTr="00F35DF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2023год −  75,065  тыс. рублей;</w:t>
            </w:r>
          </w:p>
        </w:tc>
      </w:tr>
    </w:tbl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расходах бюджета Косоржанского сельсовета на реализацию подпрограммы   приведена в приложении № 1.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реализацию подпрограммы  выделяются средства бюджета Косоржанского сельсовета в рамках муниципальной программы «Развитие мер социальной поддержки отдельных категорий граждан».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расходах бюджета Косоржанского сельсовета на реализацию подпрограммы  приведена в приложении № 8.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 Косоржанского сельсовета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Расходы бюджета 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7"/>
          <w:rFonts w:ascii="Tahoma" w:hAnsi="Tahoma" w:cs="Tahoma"/>
          <w:color w:val="000000"/>
          <w:sz w:val="18"/>
          <w:szCs w:val="18"/>
        </w:rPr>
        <w:t>сельсовета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на реализацию муниципальной программы «Социальная поддержка граждан 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7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"/>
        <w:gridCol w:w="1976"/>
        <w:gridCol w:w="1914"/>
        <w:gridCol w:w="648"/>
        <w:gridCol w:w="604"/>
        <w:gridCol w:w="561"/>
        <w:gridCol w:w="414"/>
        <w:gridCol w:w="309"/>
        <w:gridCol w:w="216"/>
        <w:gridCol w:w="271"/>
        <w:gridCol w:w="871"/>
        <w:gridCol w:w="786"/>
      </w:tblGrid>
      <w:tr w:rsidR="00F35DFB" w:rsidTr="00F35DFB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22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финансирования, тыс.руб.</w:t>
            </w:r>
          </w:p>
        </w:tc>
      </w:tr>
      <w:tr w:rsidR="00F35DFB" w:rsidTr="00F35D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F35DFB" w:rsidTr="00F35DFB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</w:tr>
    </w:tbl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02"/>
        <w:gridCol w:w="1912"/>
        <w:gridCol w:w="1871"/>
        <w:gridCol w:w="508"/>
        <w:gridCol w:w="370"/>
        <w:gridCol w:w="370"/>
        <w:gridCol w:w="323"/>
        <w:gridCol w:w="860"/>
        <w:gridCol w:w="840"/>
        <w:gridCol w:w="840"/>
        <w:gridCol w:w="209"/>
      </w:tblGrid>
      <w:tr w:rsidR="00F35DFB" w:rsidTr="00F35DFB">
        <w:trPr>
          <w:tblHeader/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«Социальная поддержка граждан Косоржанского сельсовета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 на 2021-2023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195,771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Косоржанского </w:t>
            </w:r>
            <w:r>
              <w:rPr>
                <w:sz w:val="18"/>
                <w:szCs w:val="18"/>
              </w:rPr>
              <w:lastRenderedPageBreak/>
              <w:t>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195,771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 1,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195,771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195,771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пенсии за выслугу лет и доплат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195,771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показателях (индикаторах) муниципальной программы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2021-2023 годы»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подпрограммы муниципальной программы и их значениях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9"/>
        <w:gridCol w:w="4062"/>
        <w:gridCol w:w="1086"/>
        <w:gridCol w:w="1222"/>
        <w:gridCol w:w="1147"/>
        <w:gridCol w:w="1214"/>
        <w:gridCol w:w="195"/>
      </w:tblGrid>
      <w:tr w:rsidR="00F35DFB" w:rsidTr="00F35DFB">
        <w:trPr>
          <w:tblHeader/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4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Показатель (наименование)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Единица измере-ния</w:t>
            </w:r>
          </w:p>
        </w:tc>
        <w:tc>
          <w:tcPr>
            <w:tcW w:w="40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Значения показателей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F35DFB" w:rsidTr="00F35DFB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</w:tr>
    </w:tbl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5"/>
        <w:gridCol w:w="3831"/>
        <w:gridCol w:w="936"/>
        <w:gridCol w:w="156"/>
        <w:gridCol w:w="1154"/>
        <w:gridCol w:w="156"/>
        <w:gridCol w:w="1048"/>
        <w:gridCol w:w="156"/>
        <w:gridCol w:w="1228"/>
        <w:gridCol w:w="195"/>
      </w:tblGrid>
      <w:tr w:rsidR="00F35DFB" w:rsidTr="00F35DFB">
        <w:trPr>
          <w:tblHeader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105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 Щигровского района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 на 2021-2023 годы»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105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100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100</w:t>
            </w:r>
          </w:p>
        </w:tc>
        <w:tc>
          <w:tcPr>
            <w:tcW w:w="15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</w:tr>
    </w:tbl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СВЕДЕНИЯ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 методике расчета показателя (индикатора) муниципальной программы «Социальная поддержка граждан Косоржанского сельсовета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lastRenderedPageBreak/>
        <w:t>Щигровского района Курской области на 2021-2023 годы»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9"/>
        <w:gridCol w:w="2362"/>
        <w:gridCol w:w="970"/>
        <w:gridCol w:w="3100"/>
        <w:gridCol w:w="2554"/>
      </w:tblGrid>
      <w:tr w:rsidR="00F35DFB" w:rsidTr="00F35DF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 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расчета показателя (формула) и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методологические пояснения к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показателю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Базовые   </w:t>
            </w:r>
            <w:r>
              <w:rPr>
                <w:sz w:val="18"/>
                <w:szCs w:val="18"/>
              </w:rPr>
              <w:br/>
              <w:t>показатели  </w:t>
            </w:r>
            <w:r>
              <w:rPr>
                <w:sz w:val="18"/>
                <w:szCs w:val="18"/>
              </w:rPr>
              <w:br/>
              <w:t>(используемые</w:t>
            </w:r>
            <w:r>
              <w:rPr>
                <w:sz w:val="18"/>
                <w:szCs w:val="18"/>
              </w:rPr>
              <w:br/>
              <w:t>  в формуле)</w:t>
            </w:r>
          </w:p>
        </w:tc>
      </w:tr>
    </w:tbl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3"/>
        <w:gridCol w:w="2406"/>
        <w:gridCol w:w="868"/>
        <w:gridCol w:w="3086"/>
        <w:gridCol w:w="2682"/>
      </w:tblGrid>
      <w:tr w:rsidR="00F35DFB" w:rsidTr="00F35DFB">
        <w:trPr>
          <w:tblHeader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</w:tr>
      <w:tr w:rsidR="00F35DFB" w:rsidTr="00F35DF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получающих меры социальной поддержки в общей численности населения, обратившихся за получением мер социальной поддержки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В/А*100%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– значение согласно базы данных получателей мер социальной поддержки Администрации Косоржанского сельсовета в отчетном году;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–  значение по данным ПФ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В- численность граждан, получающих муниципальную пенсию за выслугу лет;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– общая численность граждан, обратившихся за получением муниципальной пенсии за выслугу лет</w:t>
            </w:r>
          </w:p>
        </w:tc>
      </w:tr>
    </w:tbl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6"/>
        <w:gridCol w:w="1323"/>
        <w:gridCol w:w="1387"/>
        <w:gridCol w:w="1029"/>
        <w:gridCol w:w="1029"/>
        <w:gridCol w:w="1594"/>
        <w:gridCol w:w="1325"/>
        <w:gridCol w:w="1227"/>
        <w:gridCol w:w="195"/>
      </w:tblGrid>
      <w:tr w:rsidR="00F35DFB" w:rsidTr="00F35DFB">
        <w:trPr>
          <w:tblCellSpacing w:w="0" w:type="dxa"/>
        </w:trPr>
        <w:tc>
          <w:tcPr>
            <w:tcW w:w="154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4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муниципальной программе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Косоржанского сельсовета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Щигровского района Курской области на 2015-2020 годы»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ПЕРЕЧЕНЬ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подпрограмм, основных мероприятий и мероприятий ведомственных целевых программ муниципальной программы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«Социальная поддержка граждан Косоржанского сельсовета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Щигровского района Курской области на 2021-2023 годы»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6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 основного мероприятия, мероприятия ведомственной целевой программы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7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непосредственный результат</w:t>
            </w:r>
            <w:r>
              <w:rPr>
                <w:sz w:val="18"/>
                <w:szCs w:val="18"/>
              </w:rPr>
              <w:br/>
              <w:t>(краткое описание)</w:t>
            </w:r>
          </w:p>
        </w:tc>
        <w:tc>
          <w:tcPr>
            <w:tcW w:w="29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Последствия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реализации основного мероприятия,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ведомственной целевой программы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F35DFB" w:rsidTr="00F35D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</w:tr>
      <w:tr w:rsidR="00F35DFB" w:rsidTr="00F35DF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</w:tr>
    </w:tbl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7"/>
        <w:gridCol w:w="2069"/>
        <w:gridCol w:w="1436"/>
        <w:gridCol w:w="1094"/>
        <w:gridCol w:w="996"/>
        <w:gridCol w:w="1514"/>
        <w:gridCol w:w="1589"/>
        <w:gridCol w:w="490"/>
      </w:tblGrid>
      <w:tr w:rsidR="00F35DFB" w:rsidTr="00F35DFB">
        <w:trPr>
          <w:tblHeader/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</w:tr>
      <w:tr w:rsidR="00F35DFB" w:rsidTr="00F35DFB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1. «Социальная поддержка отдельных категорий граждан»</w:t>
            </w:r>
          </w:p>
        </w:tc>
      </w:tr>
      <w:tr w:rsidR="00F35DFB" w:rsidTr="00F35DFB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Доплата к страховой  пенсии по старости(инвалидности)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01.01.2021г.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 г.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</w:t>
            </w:r>
            <w:r>
              <w:rPr>
                <w:sz w:val="18"/>
                <w:szCs w:val="18"/>
              </w:rPr>
              <w:lastRenderedPageBreak/>
              <w:t>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1, 1.1</w:t>
            </w:r>
          </w:p>
        </w:tc>
      </w:tr>
    </w:tbl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 программе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 Щигровского района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2021-2023 годы» 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РАСХОДЫ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бюджета Косоржанского сельсовета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 сельсовета Щигровского района Курской области на 2021-2023 годы»</w:t>
      </w:r>
    </w:p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2"/>
        <w:gridCol w:w="2202"/>
        <w:gridCol w:w="2557"/>
        <w:gridCol w:w="1046"/>
        <w:gridCol w:w="1037"/>
        <w:gridCol w:w="1301"/>
      </w:tblGrid>
      <w:tr w:rsidR="00F35DFB" w:rsidTr="00F35DFB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F35DFB" w:rsidTr="00F35D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</w:tbl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44"/>
        <w:gridCol w:w="1820"/>
        <w:gridCol w:w="2035"/>
        <w:gridCol w:w="645"/>
        <w:gridCol w:w="320"/>
        <w:gridCol w:w="379"/>
        <w:gridCol w:w="522"/>
        <w:gridCol w:w="180"/>
        <w:gridCol w:w="549"/>
        <w:gridCol w:w="322"/>
        <w:gridCol w:w="274"/>
        <w:gridCol w:w="495"/>
        <w:gridCol w:w="225"/>
        <w:gridCol w:w="195"/>
      </w:tblGrid>
      <w:tr w:rsidR="00F35DFB" w:rsidTr="00F35DFB">
        <w:trPr>
          <w:tblHeader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Косоржанского сельсовета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2021-2023 годы»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195,771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</w:t>
            </w:r>
          </w:p>
        </w:tc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195,771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</w:t>
            </w:r>
          </w:p>
        </w:tc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195,771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</w:t>
            </w:r>
          </w:p>
        </w:tc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195,771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</w:t>
            </w:r>
          </w:p>
        </w:tc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5DFB" w:rsidRDefault="00F35DFB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DFB" w:rsidTr="00F35DFB">
        <w:trPr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5DFB" w:rsidRDefault="00F35DFB">
            <w:pPr>
              <w:rPr>
                <w:sz w:val="1"/>
                <w:szCs w:val="24"/>
              </w:rPr>
            </w:pPr>
          </w:p>
        </w:tc>
      </w:tr>
    </w:tbl>
    <w:p w:rsidR="00F35DFB" w:rsidRDefault="00F35DFB" w:rsidP="00F35DF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7808" w:rsidRPr="00F35DFB" w:rsidRDefault="009A7808" w:rsidP="00F35DFB">
      <w:pPr>
        <w:rPr>
          <w:szCs w:val="28"/>
        </w:rPr>
      </w:pPr>
    </w:p>
    <w:sectPr w:rsidR="009A7808" w:rsidRPr="00F35DF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10"/>
    <w:multiLevelType w:val="multilevel"/>
    <w:tmpl w:val="9A3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71CCF"/>
    <w:multiLevelType w:val="multilevel"/>
    <w:tmpl w:val="AE92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16A56"/>
    <w:multiLevelType w:val="multilevel"/>
    <w:tmpl w:val="7C7E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B118C"/>
    <w:multiLevelType w:val="multilevel"/>
    <w:tmpl w:val="9678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A23D4"/>
    <w:multiLevelType w:val="multilevel"/>
    <w:tmpl w:val="70B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698A"/>
    <w:multiLevelType w:val="multilevel"/>
    <w:tmpl w:val="1BAC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672A9"/>
    <w:multiLevelType w:val="multilevel"/>
    <w:tmpl w:val="3AB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E654A"/>
    <w:multiLevelType w:val="multilevel"/>
    <w:tmpl w:val="1C7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257D0"/>
    <w:multiLevelType w:val="multilevel"/>
    <w:tmpl w:val="0038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B76C2"/>
    <w:multiLevelType w:val="multilevel"/>
    <w:tmpl w:val="9F12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46094"/>
    <w:multiLevelType w:val="multilevel"/>
    <w:tmpl w:val="B77C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72463"/>
    <w:multiLevelType w:val="multilevel"/>
    <w:tmpl w:val="5D8A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422D5"/>
    <w:multiLevelType w:val="multilevel"/>
    <w:tmpl w:val="007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D2160F"/>
    <w:multiLevelType w:val="multilevel"/>
    <w:tmpl w:val="E818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8742DB"/>
    <w:multiLevelType w:val="multilevel"/>
    <w:tmpl w:val="0480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053650"/>
    <w:multiLevelType w:val="multilevel"/>
    <w:tmpl w:val="969C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083DCD"/>
    <w:multiLevelType w:val="multilevel"/>
    <w:tmpl w:val="540C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26"/>
  </w:num>
  <w:num w:numId="5">
    <w:abstractNumId w:val="22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28"/>
  </w:num>
  <w:num w:numId="11">
    <w:abstractNumId w:val="19"/>
  </w:num>
  <w:num w:numId="12">
    <w:abstractNumId w:val="18"/>
  </w:num>
  <w:num w:numId="13">
    <w:abstractNumId w:val="31"/>
  </w:num>
  <w:num w:numId="14">
    <w:abstractNumId w:val="16"/>
  </w:num>
  <w:num w:numId="15">
    <w:abstractNumId w:val="24"/>
  </w:num>
  <w:num w:numId="16">
    <w:abstractNumId w:val="3"/>
  </w:num>
  <w:num w:numId="17">
    <w:abstractNumId w:val="13"/>
  </w:num>
  <w:num w:numId="18">
    <w:abstractNumId w:val="29"/>
  </w:num>
  <w:num w:numId="19">
    <w:abstractNumId w:val="20"/>
  </w:num>
  <w:num w:numId="20">
    <w:abstractNumId w:val="0"/>
  </w:num>
  <w:num w:numId="21">
    <w:abstractNumId w:val="9"/>
  </w:num>
  <w:num w:numId="22">
    <w:abstractNumId w:val="27"/>
  </w:num>
  <w:num w:numId="23">
    <w:abstractNumId w:val="10"/>
  </w:num>
  <w:num w:numId="24">
    <w:abstractNumId w:val="30"/>
  </w:num>
  <w:num w:numId="25">
    <w:abstractNumId w:val="21"/>
  </w:num>
  <w:num w:numId="26">
    <w:abstractNumId w:val="2"/>
  </w:num>
  <w:num w:numId="27">
    <w:abstractNumId w:val="12"/>
  </w:num>
  <w:num w:numId="28">
    <w:abstractNumId w:val="8"/>
  </w:num>
  <w:num w:numId="29">
    <w:abstractNumId w:val="15"/>
  </w:num>
  <w:num w:numId="30">
    <w:abstractNumId w:val="4"/>
  </w:num>
  <w:num w:numId="31">
    <w:abstractNumId w:val="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14A76"/>
    <w:rsid w:val="00027C4A"/>
    <w:rsid w:val="00055E08"/>
    <w:rsid w:val="0006584D"/>
    <w:rsid w:val="00076CE0"/>
    <w:rsid w:val="00080031"/>
    <w:rsid w:val="000A70E0"/>
    <w:rsid w:val="000B5634"/>
    <w:rsid w:val="000D703D"/>
    <w:rsid w:val="000F2715"/>
    <w:rsid w:val="000F319C"/>
    <w:rsid w:val="00137A09"/>
    <w:rsid w:val="00174ADB"/>
    <w:rsid w:val="0019788D"/>
    <w:rsid w:val="001A32C9"/>
    <w:rsid w:val="001B3635"/>
    <w:rsid w:val="001D2333"/>
    <w:rsid w:val="001F325E"/>
    <w:rsid w:val="002062E8"/>
    <w:rsid w:val="0020649E"/>
    <w:rsid w:val="00217681"/>
    <w:rsid w:val="0023146D"/>
    <w:rsid w:val="00240F7D"/>
    <w:rsid w:val="002464AC"/>
    <w:rsid w:val="00256DEB"/>
    <w:rsid w:val="002E091F"/>
    <w:rsid w:val="00304108"/>
    <w:rsid w:val="00340F7E"/>
    <w:rsid w:val="00350045"/>
    <w:rsid w:val="003B1A0D"/>
    <w:rsid w:val="003B6296"/>
    <w:rsid w:val="003B6D2B"/>
    <w:rsid w:val="003C2E84"/>
    <w:rsid w:val="003E1666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15D1"/>
    <w:rsid w:val="004F40BD"/>
    <w:rsid w:val="004F4B19"/>
    <w:rsid w:val="005129DB"/>
    <w:rsid w:val="00515609"/>
    <w:rsid w:val="00517306"/>
    <w:rsid w:val="00520301"/>
    <w:rsid w:val="005318CD"/>
    <w:rsid w:val="00544015"/>
    <w:rsid w:val="005445B9"/>
    <w:rsid w:val="00551D1F"/>
    <w:rsid w:val="00571A83"/>
    <w:rsid w:val="005733CF"/>
    <w:rsid w:val="00576B79"/>
    <w:rsid w:val="00585ADC"/>
    <w:rsid w:val="00596D20"/>
    <w:rsid w:val="005E3B6E"/>
    <w:rsid w:val="005E56B3"/>
    <w:rsid w:val="005F2B7D"/>
    <w:rsid w:val="0060572F"/>
    <w:rsid w:val="0062076E"/>
    <w:rsid w:val="00625CCD"/>
    <w:rsid w:val="006874D6"/>
    <w:rsid w:val="0069204B"/>
    <w:rsid w:val="006A0A1E"/>
    <w:rsid w:val="006A36C3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D40BD"/>
    <w:rsid w:val="007E78F3"/>
    <w:rsid w:val="007F30DC"/>
    <w:rsid w:val="008016D5"/>
    <w:rsid w:val="00803237"/>
    <w:rsid w:val="0080513F"/>
    <w:rsid w:val="0085174C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65476"/>
    <w:rsid w:val="009713FD"/>
    <w:rsid w:val="009816E8"/>
    <w:rsid w:val="009910AA"/>
    <w:rsid w:val="00992C14"/>
    <w:rsid w:val="009A2242"/>
    <w:rsid w:val="009A7808"/>
    <w:rsid w:val="009B3158"/>
    <w:rsid w:val="009C399A"/>
    <w:rsid w:val="009E3A5C"/>
    <w:rsid w:val="009F05AD"/>
    <w:rsid w:val="00A13948"/>
    <w:rsid w:val="00A517E1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43DC7"/>
    <w:rsid w:val="00B844B8"/>
    <w:rsid w:val="00B84D82"/>
    <w:rsid w:val="00BA2E57"/>
    <w:rsid w:val="00BA2F8D"/>
    <w:rsid w:val="00BA5C4A"/>
    <w:rsid w:val="00BC2023"/>
    <w:rsid w:val="00BF3AFA"/>
    <w:rsid w:val="00C03A11"/>
    <w:rsid w:val="00C21227"/>
    <w:rsid w:val="00C434CF"/>
    <w:rsid w:val="00C61B22"/>
    <w:rsid w:val="00C6475E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6D0A"/>
    <w:rsid w:val="00E872AB"/>
    <w:rsid w:val="00EA44E0"/>
    <w:rsid w:val="00EB332F"/>
    <w:rsid w:val="00ED0E49"/>
    <w:rsid w:val="00EF49E4"/>
    <w:rsid w:val="00F0648A"/>
    <w:rsid w:val="00F15B69"/>
    <w:rsid w:val="00F16EA9"/>
    <w:rsid w:val="00F3355E"/>
    <w:rsid w:val="00F35DFB"/>
    <w:rsid w:val="00F469C3"/>
    <w:rsid w:val="00F6065C"/>
    <w:rsid w:val="00F61BB3"/>
    <w:rsid w:val="00F72E78"/>
    <w:rsid w:val="00F8374B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7D40BD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86D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5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1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3E92C86529BF136FD6B1B3FA90F696E544E0E3C029B4D92C43175B6E933680CB369022B232DB1EU6w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BCFF48C3F6ACC255A1B4A98326A32CE64663CF20EE3ABF533CD7CF5ADF6FA05A547A8BD511AF2C3A502BgEy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A5CF5A72B5B5F2D0860E6CA086BA9313F6CD61A46E68ED58A63635770E1A02706532EECA75244ERFaE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2F83D-398E-4C66-B139-2A69400E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4840</TotalTime>
  <Pages>11</Pages>
  <Words>5790</Words>
  <Characters>33004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115</cp:revision>
  <cp:lastPrinted>2024-12-16T07:50:00Z</cp:lastPrinted>
  <dcterms:created xsi:type="dcterms:W3CDTF">2024-06-06T07:37:00Z</dcterms:created>
  <dcterms:modified xsi:type="dcterms:W3CDTF">2025-01-11T13:59:00Z</dcterms:modified>
</cp:coreProperties>
</file>