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C1" w:rsidRPr="008A0204" w:rsidRDefault="005643C1" w:rsidP="001F39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C1" w:rsidRPr="008A0204" w:rsidRDefault="005643C1" w:rsidP="001F390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A0204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5643C1" w:rsidRPr="008A0204" w:rsidRDefault="005643C1" w:rsidP="001F390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A0204">
        <w:rPr>
          <w:rFonts w:ascii="Times New Roman" w:hAnsi="Times New Roman" w:cs="Times New Roman"/>
          <w:b/>
          <w:sz w:val="44"/>
          <w:szCs w:val="44"/>
        </w:rPr>
        <w:t>КОСОРЖАНСКОГО СЕЛЬСОВЕТА</w:t>
      </w:r>
    </w:p>
    <w:p w:rsidR="005643C1" w:rsidRPr="008A0204" w:rsidRDefault="005643C1" w:rsidP="001F39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A0204"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5643C1" w:rsidRPr="008A0204" w:rsidRDefault="005643C1" w:rsidP="001F3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3C1" w:rsidRPr="008A0204" w:rsidRDefault="005643C1" w:rsidP="001F390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8A0204">
        <w:rPr>
          <w:rFonts w:ascii="Times New Roman" w:hAnsi="Times New Roman" w:cs="Times New Roman"/>
          <w:b/>
          <w:sz w:val="44"/>
          <w:szCs w:val="44"/>
        </w:rPr>
        <w:t>П</w:t>
      </w:r>
      <w:proofErr w:type="gramEnd"/>
      <w:r w:rsidRPr="008A0204">
        <w:rPr>
          <w:rFonts w:ascii="Times New Roman" w:hAnsi="Times New Roman" w:cs="Times New Roman"/>
          <w:b/>
          <w:sz w:val="44"/>
          <w:szCs w:val="44"/>
        </w:rPr>
        <w:t xml:space="preserve"> О С Т А Н О В Л Е Н И Е</w:t>
      </w:r>
    </w:p>
    <w:p w:rsidR="005643C1" w:rsidRPr="008A0204" w:rsidRDefault="005643C1" w:rsidP="001F39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43C1" w:rsidRPr="008A0204" w:rsidRDefault="005643C1" w:rsidP="001F3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204">
        <w:rPr>
          <w:rFonts w:ascii="Times New Roman" w:hAnsi="Times New Roman" w:cs="Times New Roman"/>
          <w:sz w:val="28"/>
          <w:szCs w:val="28"/>
        </w:rPr>
        <w:t>от  «2</w:t>
      </w:r>
      <w:r w:rsidR="008A0204" w:rsidRPr="008A0204">
        <w:rPr>
          <w:rFonts w:ascii="Times New Roman" w:hAnsi="Times New Roman" w:cs="Times New Roman"/>
          <w:sz w:val="28"/>
          <w:szCs w:val="28"/>
        </w:rPr>
        <w:t>7</w:t>
      </w:r>
      <w:r w:rsidRPr="008A0204">
        <w:rPr>
          <w:rFonts w:ascii="Times New Roman" w:hAnsi="Times New Roman" w:cs="Times New Roman"/>
          <w:sz w:val="28"/>
          <w:szCs w:val="28"/>
        </w:rPr>
        <w:t>» февраля 202</w:t>
      </w:r>
      <w:r w:rsidR="008A0204" w:rsidRPr="008A0204">
        <w:rPr>
          <w:rFonts w:ascii="Times New Roman" w:hAnsi="Times New Roman" w:cs="Times New Roman"/>
          <w:sz w:val="28"/>
          <w:szCs w:val="28"/>
        </w:rPr>
        <w:t>6</w:t>
      </w:r>
      <w:r w:rsidRPr="008A0204">
        <w:rPr>
          <w:rFonts w:ascii="Times New Roman" w:hAnsi="Times New Roman" w:cs="Times New Roman"/>
          <w:sz w:val="28"/>
          <w:szCs w:val="28"/>
        </w:rPr>
        <w:t>г.                       №</w:t>
      </w:r>
      <w:r w:rsidR="008A0204" w:rsidRPr="008A0204">
        <w:rPr>
          <w:rFonts w:ascii="Times New Roman" w:hAnsi="Times New Roman" w:cs="Times New Roman"/>
          <w:sz w:val="28"/>
          <w:szCs w:val="28"/>
        </w:rPr>
        <w:t>30</w:t>
      </w:r>
    </w:p>
    <w:p w:rsidR="005643C1" w:rsidRPr="008A0204" w:rsidRDefault="005643C1" w:rsidP="001F3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3C1" w:rsidRPr="008A0204" w:rsidRDefault="005643C1" w:rsidP="001F390D">
      <w:pPr>
        <w:tabs>
          <w:tab w:val="left" w:pos="284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A0204">
        <w:rPr>
          <w:rFonts w:ascii="Times New Roman" w:hAnsi="Times New Roman" w:cs="Times New Roman"/>
          <w:sz w:val="28"/>
          <w:szCs w:val="28"/>
        </w:rPr>
        <w:t xml:space="preserve">Об утверждении отчета о реализации муниципальной </w:t>
      </w:r>
    </w:p>
    <w:p w:rsidR="005643C1" w:rsidRPr="008A0204" w:rsidRDefault="005643C1" w:rsidP="001F390D">
      <w:pPr>
        <w:tabs>
          <w:tab w:val="left" w:pos="284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A0204">
        <w:rPr>
          <w:rFonts w:ascii="Times New Roman" w:hAnsi="Times New Roman" w:cs="Times New Roman"/>
          <w:sz w:val="28"/>
          <w:szCs w:val="28"/>
        </w:rPr>
        <w:t xml:space="preserve">программы  «Основные направления развития молодёжной политики в </w:t>
      </w:r>
      <w:proofErr w:type="spellStart"/>
      <w:r w:rsidRPr="008A0204">
        <w:rPr>
          <w:rFonts w:ascii="Times New Roman" w:hAnsi="Times New Roman" w:cs="Times New Roman"/>
          <w:sz w:val="28"/>
          <w:szCs w:val="28"/>
        </w:rPr>
        <w:t>Косоржанском</w:t>
      </w:r>
      <w:proofErr w:type="spellEnd"/>
      <w:r w:rsidRPr="008A0204">
        <w:rPr>
          <w:rFonts w:ascii="Times New Roman" w:hAnsi="Times New Roman" w:cs="Times New Roman"/>
          <w:sz w:val="28"/>
          <w:szCs w:val="28"/>
        </w:rPr>
        <w:t xml:space="preserve"> сельсовете на 2024-2026 годы» </w:t>
      </w:r>
      <w:r w:rsidR="008A0204" w:rsidRPr="008A0204">
        <w:rPr>
          <w:rFonts w:ascii="Times New Roman" w:hAnsi="Times New Roman" w:cs="Times New Roman"/>
          <w:sz w:val="28"/>
          <w:szCs w:val="28"/>
        </w:rPr>
        <w:t>за 2025</w:t>
      </w:r>
      <w:r w:rsidRPr="008A0204">
        <w:rPr>
          <w:rFonts w:ascii="Times New Roman" w:hAnsi="Times New Roman" w:cs="Times New Roman"/>
          <w:sz w:val="28"/>
          <w:szCs w:val="28"/>
        </w:rPr>
        <w:t>год</w:t>
      </w: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20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8A0204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8A0204">
        <w:rPr>
          <w:rFonts w:ascii="Times New Roman" w:hAnsi="Times New Roman" w:cs="Times New Roman"/>
          <w:sz w:val="28"/>
          <w:szCs w:val="28"/>
        </w:rPr>
        <w:t xml:space="preserve"> сельсовета от 28.02.2018 № 13 «Об утверждении Порядка разработки, реализации и оценки эффективности муниципальных программ </w:t>
      </w:r>
      <w:proofErr w:type="spellStart"/>
      <w:r w:rsidRPr="008A0204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8A0204">
        <w:rPr>
          <w:rFonts w:ascii="Times New Roman" w:hAnsi="Times New Roman" w:cs="Times New Roman"/>
          <w:sz w:val="28"/>
          <w:szCs w:val="28"/>
        </w:rPr>
        <w:t xml:space="preserve"> сельсовета», руководствуясь  Уставом муниципального образования «</w:t>
      </w:r>
      <w:proofErr w:type="spellStart"/>
      <w:r w:rsidRPr="008A0204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Pr="008A0204">
        <w:rPr>
          <w:rFonts w:ascii="Times New Roman" w:hAnsi="Times New Roman" w:cs="Times New Roman"/>
          <w:sz w:val="28"/>
          <w:szCs w:val="28"/>
        </w:rPr>
        <w:t xml:space="preserve"> сельсовет», Администрация </w:t>
      </w:r>
      <w:proofErr w:type="spellStart"/>
      <w:r w:rsidRPr="008A0204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8A020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643C1" w:rsidRPr="008A0204" w:rsidRDefault="005643C1" w:rsidP="001F390D">
      <w:pPr>
        <w:pStyle w:val="ConsPlusTitle"/>
        <w:widowControl/>
        <w:jc w:val="center"/>
        <w:rPr>
          <w:b w:val="0"/>
          <w:bCs w:val="0"/>
          <w:spacing w:val="60"/>
          <w:sz w:val="28"/>
          <w:szCs w:val="28"/>
        </w:rPr>
      </w:pPr>
      <w:r w:rsidRPr="008A0204">
        <w:rPr>
          <w:b w:val="0"/>
          <w:bCs w:val="0"/>
          <w:spacing w:val="60"/>
          <w:sz w:val="28"/>
          <w:szCs w:val="28"/>
        </w:rPr>
        <w:t>ПОСТАНОВЛЯЕТ:</w:t>
      </w:r>
    </w:p>
    <w:p w:rsidR="005643C1" w:rsidRPr="008A0204" w:rsidRDefault="005643C1" w:rsidP="001F390D">
      <w:pPr>
        <w:tabs>
          <w:tab w:val="left" w:pos="284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204">
        <w:rPr>
          <w:rFonts w:ascii="Times New Roman" w:hAnsi="Times New Roman" w:cs="Times New Roman"/>
          <w:sz w:val="28"/>
          <w:szCs w:val="28"/>
        </w:rPr>
        <w:t xml:space="preserve">1. Утвердить отчет о реализации муниципальной программы «Основные направления развития молодёжной политики в </w:t>
      </w:r>
      <w:proofErr w:type="spellStart"/>
      <w:r w:rsidRPr="008A0204">
        <w:rPr>
          <w:rFonts w:ascii="Times New Roman" w:hAnsi="Times New Roman" w:cs="Times New Roman"/>
          <w:sz w:val="28"/>
          <w:szCs w:val="28"/>
        </w:rPr>
        <w:t>Косоржанском</w:t>
      </w:r>
      <w:proofErr w:type="spellEnd"/>
      <w:r w:rsidRPr="008A0204">
        <w:rPr>
          <w:rFonts w:ascii="Times New Roman" w:hAnsi="Times New Roman" w:cs="Times New Roman"/>
          <w:sz w:val="28"/>
          <w:szCs w:val="28"/>
        </w:rPr>
        <w:t xml:space="preserve"> сельсовете на 2024-2026 годы» </w:t>
      </w:r>
      <w:r w:rsidR="008A0204" w:rsidRPr="008A0204">
        <w:rPr>
          <w:rFonts w:ascii="Times New Roman" w:hAnsi="Times New Roman" w:cs="Times New Roman"/>
          <w:sz w:val="28"/>
          <w:szCs w:val="28"/>
        </w:rPr>
        <w:t>за 2025</w:t>
      </w:r>
      <w:r w:rsidRPr="008A0204">
        <w:rPr>
          <w:rFonts w:ascii="Times New Roman" w:hAnsi="Times New Roman" w:cs="Times New Roman"/>
          <w:sz w:val="28"/>
          <w:szCs w:val="28"/>
        </w:rPr>
        <w:t>год согласно приложению.</w:t>
      </w: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204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8A0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020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20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обнародования. </w:t>
      </w:r>
    </w:p>
    <w:p w:rsidR="005643C1" w:rsidRPr="00AC54DB" w:rsidRDefault="005643C1" w:rsidP="00AC5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4DB" w:rsidRPr="00AC54DB" w:rsidRDefault="00AC54DB" w:rsidP="00AC5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4DB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AC54D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C54DB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C54DB" w:rsidRPr="00AC54DB" w:rsidRDefault="00AC54DB" w:rsidP="00AC5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4DB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AC54D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C54DB" w:rsidRPr="00AC54DB" w:rsidRDefault="00AC54DB" w:rsidP="00AC5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4DB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AC54DB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</w:t>
      </w:r>
      <w:proofErr w:type="spellStart"/>
      <w:r w:rsidRPr="00AC54DB">
        <w:rPr>
          <w:rFonts w:ascii="Times New Roman" w:hAnsi="Times New Roman" w:cs="Times New Roman"/>
          <w:sz w:val="28"/>
          <w:szCs w:val="28"/>
        </w:rPr>
        <w:t>Н.В.Браткова</w:t>
      </w:r>
      <w:proofErr w:type="spellEnd"/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643C1" w:rsidRPr="008A0204" w:rsidRDefault="005643C1" w:rsidP="001F39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lastRenderedPageBreak/>
        <w:t xml:space="preserve">Приложение </w:t>
      </w:r>
    </w:p>
    <w:p w:rsidR="005643C1" w:rsidRPr="008A0204" w:rsidRDefault="005643C1" w:rsidP="001F390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>к постановлению</w:t>
      </w:r>
    </w:p>
    <w:p w:rsidR="005643C1" w:rsidRPr="008A0204" w:rsidRDefault="005643C1" w:rsidP="001F390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 xml:space="preserve">Администрации </w:t>
      </w:r>
    </w:p>
    <w:p w:rsidR="005643C1" w:rsidRPr="008A0204" w:rsidRDefault="005643C1" w:rsidP="001F390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8A0204">
        <w:rPr>
          <w:rFonts w:ascii="Times New Roman" w:hAnsi="Times New Roman" w:cs="Times New Roman"/>
        </w:rPr>
        <w:t>Косоржанского</w:t>
      </w:r>
      <w:proofErr w:type="spellEnd"/>
      <w:r w:rsidRPr="008A0204">
        <w:rPr>
          <w:rFonts w:ascii="Times New Roman" w:hAnsi="Times New Roman" w:cs="Times New Roman"/>
        </w:rPr>
        <w:t xml:space="preserve"> сельсовета</w:t>
      </w:r>
    </w:p>
    <w:p w:rsidR="005643C1" w:rsidRPr="008A0204" w:rsidRDefault="005643C1" w:rsidP="001F390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>от 2</w:t>
      </w:r>
      <w:r w:rsidR="008A0204" w:rsidRPr="008A0204">
        <w:rPr>
          <w:rFonts w:ascii="Times New Roman" w:hAnsi="Times New Roman" w:cs="Times New Roman"/>
        </w:rPr>
        <w:t>7</w:t>
      </w:r>
      <w:r w:rsidRPr="008A0204">
        <w:rPr>
          <w:rFonts w:ascii="Times New Roman" w:hAnsi="Times New Roman" w:cs="Times New Roman"/>
        </w:rPr>
        <w:t>.02.202</w:t>
      </w:r>
      <w:r w:rsidR="008A0204" w:rsidRPr="008A0204">
        <w:rPr>
          <w:rFonts w:ascii="Times New Roman" w:hAnsi="Times New Roman" w:cs="Times New Roman"/>
        </w:rPr>
        <w:t>6</w:t>
      </w:r>
      <w:r w:rsidRPr="008A0204">
        <w:rPr>
          <w:rFonts w:ascii="Times New Roman" w:hAnsi="Times New Roman" w:cs="Times New Roman"/>
        </w:rPr>
        <w:t>г. №3</w:t>
      </w:r>
      <w:r w:rsidR="008A0204" w:rsidRPr="008A0204">
        <w:rPr>
          <w:rFonts w:ascii="Times New Roman" w:hAnsi="Times New Roman" w:cs="Times New Roman"/>
        </w:rPr>
        <w:t>0</w:t>
      </w:r>
    </w:p>
    <w:p w:rsidR="005643C1" w:rsidRPr="008A0204" w:rsidRDefault="005643C1" w:rsidP="001F390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57475F" w:rsidRPr="008A0204" w:rsidRDefault="005643C1" w:rsidP="001F390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 xml:space="preserve">Отчет о реализации муниципальной программы </w:t>
      </w:r>
      <w:r w:rsidR="0057475F" w:rsidRPr="008A0204">
        <w:rPr>
          <w:rFonts w:ascii="Times New Roman" w:hAnsi="Times New Roman" w:cs="Times New Roman"/>
          <w:b/>
          <w:sz w:val="24"/>
          <w:szCs w:val="24"/>
        </w:rPr>
        <w:t>«</w:t>
      </w:r>
      <w:r w:rsidRPr="008A0204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развития молодёжной политики в </w:t>
      </w:r>
      <w:proofErr w:type="spellStart"/>
      <w:r w:rsidRPr="008A0204">
        <w:rPr>
          <w:rFonts w:ascii="Times New Roman" w:hAnsi="Times New Roman" w:cs="Times New Roman"/>
          <w:b/>
          <w:sz w:val="24"/>
          <w:szCs w:val="24"/>
        </w:rPr>
        <w:t>Косоржанском</w:t>
      </w:r>
      <w:proofErr w:type="spellEnd"/>
      <w:r w:rsidRPr="008A0204">
        <w:rPr>
          <w:rFonts w:ascii="Times New Roman" w:hAnsi="Times New Roman" w:cs="Times New Roman"/>
          <w:b/>
          <w:sz w:val="24"/>
          <w:szCs w:val="24"/>
        </w:rPr>
        <w:t xml:space="preserve"> сельсовете на 2024-2026 годы</w:t>
      </w:r>
      <w:r w:rsidR="0057475F" w:rsidRPr="008A0204">
        <w:rPr>
          <w:rFonts w:ascii="Times New Roman" w:hAnsi="Times New Roman" w:cs="Times New Roman"/>
          <w:b/>
          <w:sz w:val="24"/>
          <w:szCs w:val="24"/>
        </w:rPr>
        <w:t>»</w:t>
      </w:r>
    </w:p>
    <w:p w:rsidR="005643C1" w:rsidRPr="008A0204" w:rsidRDefault="005643C1" w:rsidP="001F390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020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8A0204" w:rsidRPr="008A0204">
        <w:rPr>
          <w:rFonts w:ascii="Times New Roman" w:hAnsi="Times New Roman" w:cs="Times New Roman"/>
          <w:b/>
          <w:sz w:val="24"/>
          <w:szCs w:val="24"/>
        </w:rPr>
        <w:t>за 2025</w:t>
      </w:r>
      <w:r w:rsidRPr="008A0204">
        <w:rPr>
          <w:rFonts w:ascii="Times New Roman" w:hAnsi="Times New Roman" w:cs="Times New Roman"/>
          <w:b/>
          <w:sz w:val="24"/>
          <w:szCs w:val="24"/>
        </w:rPr>
        <w:t>г.</w:t>
      </w:r>
    </w:p>
    <w:p w:rsidR="005643C1" w:rsidRPr="008A0204" w:rsidRDefault="005643C1" w:rsidP="001F39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 xml:space="preserve">Раздел 1. Конкретные результаты, достигнутые </w:t>
      </w:r>
      <w:r w:rsidR="008A0204" w:rsidRPr="008A0204">
        <w:rPr>
          <w:rFonts w:ascii="Times New Roman" w:hAnsi="Times New Roman" w:cs="Times New Roman"/>
          <w:b/>
          <w:sz w:val="24"/>
          <w:szCs w:val="24"/>
        </w:rPr>
        <w:t>за 2025</w:t>
      </w:r>
      <w:r w:rsidRPr="008A0204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643C1" w:rsidRPr="008A0204" w:rsidRDefault="005643C1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сельсовета «Основные направления развития молодёжной политики в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Косоржанском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сельсовете на 2024-2026 годы » утверждена постановлением Администрации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сельсовета от 24.04.2024г. № 56.</w:t>
      </w:r>
    </w:p>
    <w:p w:rsidR="00484082" w:rsidRPr="008A0204" w:rsidRDefault="005643C1" w:rsidP="001F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           Реализация муниципальной программы «Основные направления развития молодёжной политики в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Косоржанском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сельсовете на 2024-2026 годы » </w:t>
      </w:r>
      <w:r w:rsidR="008A0204" w:rsidRPr="008A0204">
        <w:rPr>
          <w:rFonts w:ascii="Times New Roman" w:hAnsi="Times New Roman" w:cs="Times New Roman"/>
          <w:sz w:val="24"/>
          <w:szCs w:val="24"/>
        </w:rPr>
        <w:t>в 2025</w:t>
      </w:r>
      <w:r w:rsidRPr="008A0204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484082" w:rsidRPr="008A0204" w:rsidRDefault="00484082" w:rsidP="001F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204">
        <w:rPr>
          <w:rFonts w:ascii="Times New Roman" w:hAnsi="Times New Roman" w:cs="Times New Roman"/>
          <w:sz w:val="24"/>
          <w:szCs w:val="24"/>
        </w:rPr>
        <w:t>нацелена</w:t>
      </w:r>
      <w:proofErr w:type="gramEnd"/>
      <w:r w:rsidRPr="008A0204">
        <w:rPr>
          <w:rFonts w:ascii="Times New Roman" w:hAnsi="Times New Roman" w:cs="Times New Roman"/>
          <w:sz w:val="24"/>
          <w:szCs w:val="24"/>
        </w:rPr>
        <w:t xml:space="preserve"> на развитие и реализацию потенциала молодежи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643C1" w:rsidRPr="008A0204" w:rsidRDefault="005643C1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В ходе исполнения данной программы решались следующие задачи:</w:t>
      </w:r>
    </w:p>
    <w:p w:rsidR="00484082" w:rsidRPr="008A0204" w:rsidRDefault="00484082" w:rsidP="001F3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1) гражданское и патриотическое воспитание, интеллектуальное и духовно-нравственное развитие молодежи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484082" w:rsidRPr="008A0204" w:rsidRDefault="00484082" w:rsidP="001F3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2) привлечение молодежи, а также привлечение предприятий и учреждений культуры, расположенных на территории поселения, к участию в праздничных мероприятиях, посвященных памятным датам и событиям;</w:t>
      </w:r>
    </w:p>
    <w:p w:rsidR="00484082" w:rsidRPr="008A0204" w:rsidRDefault="00484082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3) профилактика правонарушений,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наркозависимости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и алкогольной зависимости среди несовершеннолетних и молодежи, а также безнадзорности несовершеннолетних.</w:t>
      </w:r>
    </w:p>
    <w:p w:rsidR="00FA39CF" w:rsidRPr="008A0204" w:rsidRDefault="00FA39CF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39CF" w:rsidRPr="008A0204" w:rsidRDefault="00FA39CF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В целях активизации работы по патриотическому воспитанию молодежи, работа ведется во взаимодействии  с </w:t>
      </w:r>
      <w:r w:rsidRPr="008A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«</w:t>
      </w:r>
      <w:proofErr w:type="spellStart"/>
      <w:r w:rsidRPr="008A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Косоржанская</w:t>
      </w:r>
      <w:proofErr w:type="spellEnd"/>
      <w:r w:rsidRPr="008A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 имени Героя Советского Союза </w:t>
      </w:r>
      <w:proofErr w:type="spellStart"/>
      <w:r w:rsidRPr="008A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Н.И.Кононенкова</w:t>
      </w:r>
      <w:proofErr w:type="spellEnd"/>
      <w:r w:rsidRPr="008A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с </w:t>
      </w:r>
      <w:r w:rsidRPr="008A0204">
        <w:rPr>
          <w:rFonts w:ascii="Times New Roman" w:hAnsi="Times New Roman" w:cs="Times New Roman"/>
          <w:sz w:val="24"/>
          <w:szCs w:val="24"/>
        </w:rPr>
        <w:t>филиалом №7 МКРУК «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Щигровская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районная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библиотека», с филиалом МКРУК «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Косоржанский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ДК».</w:t>
      </w:r>
    </w:p>
    <w:p w:rsidR="00FA39CF" w:rsidRPr="008A0204" w:rsidRDefault="00FA39CF" w:rsidP="001F3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8A0204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8A0204">
        <w:rPr>
          <w:rFonts w:ascii="Times New Roman" w:hAnsi="Times New Roman" w:cs="Times New Roman"/>
          <w:sz w:val="24"/>
          <w:szCs w:val="24"/>
        </w:rPr>
        <w:t xml:space="preserve"> оборонно-массовой работы и рассматривая эти процессы как необходимое условие формирования у будущих защитников Родины чувства патриотизма, гражданственности, готовности к выполнению воинского долга, а также с целью повышения внимания к</w:t>
      </w:r>
      <w:r w:rsidR="0091191D" w:rsidRPr="008A0204">
        <w:rPr>
          <w:rFonts w:ascii="Times New Roman" w:hAnsi="Times New Roman" w:cs="Times New Roman"/>
          <w:sz w:val="24"/>
          <w:szCs w:val="24"/>
        </w:rPr>
        <w:t xml:space="preserve"> проблемам воспитания молодежи</w:t>
      </w:r>
      <w:r w:rsidR="005A694E" w:rsidRPr="008A0204">
        <w:rPr>
          <w:rFonts w:ascii="Times New Roman" w:hAnsi="Times New Roman" w:cs="Times New Roman"/>
          <w:sz w:val="24"/>
          <w:szCs w:val="24"/>
        </w:rPr>
        <w:t xml:space="preserve"> </w:t>
      </w:r>
      <w:r w:rsidR="004E5E9A" w:rsidRPr="008A0204">
        <w:rPr>
          <w:rFonts w:ascii="Times New Roman" w:hAnsi="Times New Roman" w:cs="Times New Roman"/>
          <w:sz w:val="24"/>
          <w:szCs w:val="24"/>
        </w:rPr>
        <w:t>проведены патриотические акции</w:t>
      </w:r>
      <w:r w:rsidR="005A694E" w:rsidRPr="008A0204">
        <w:rPr>
          <w:rFonts w:ascii="Times New Roman" w:hAnsi="Times New Roman" w:cs="Times New Roman"/>
          <w:sz w:val="24"/>
          <w:szCs w:val="24"/>
        </w:rPr>
        <w:t>:</w:t>
      </w:r>
    </w:p>
    <w:p w:rsidR="005A694E" w:rsidRPr="008A0204" w:rsidRDefault="00FA39CF" w:rsidP="001F3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 </w:t>
      </w:r>
      <w:r w:rsidR="004E5E9A" w:rsidRPr="008A0204">
        <w:rPr>
          <w:rFonts w:ascii="Times New Roman" w:hAnsi="Times New Roman" w:cs="Times New Roman"/>
          <w:sz w:val="24"/>
          <w:szCs w:val="24"/>
        </w:rPr>
        <w:t>-</w:t>
      </w:r>
      <w:r w:rsidRPr="008A0204">
        <w:rPr>
          <w:rFonts w:ascii="Times New Roman" w:hAnsi="Times New Roman" w:cs="Times New Roman"/>
          <w:sz w:val="24"/>
          <w:szCs w:val="24"/>
        </w:rPr>
        <w:t xml:space="preserve">«Георгиевская ленточка», </w:t>
      </w:r>
    </w:p>
    <w:p w:rsidR="005A694E" w:rsidRPr="008A0204" w:rsidRDefault="004E5E9A" w:rsidP="001F3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-</w:t>
      </w:r>
      <w:r w:rsidR="00FA39CF" w:rsidRPr="008A0204">
        <w:rPr>
          <w:rFonts w:ascii="Times New Roman" w:hAnsi="Times New Roman" w:cs="Times New Roman"/>
          <w:sz w:val="24"/>
          <w:szCs w:val="24"/>
        </w:rPr>
        <w:t xml:space="preserve"> «Бессмертный полк», </w:t>
      </w:r>
    </w:p>
    <w:p w:rsidR="005A694E" w:rsidRPr="008A0204" w:rsidRDefault="004E5E9A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-</w:t>
      </w:r>
      <w:r w:rsidR="005A694E" w:rsidRPr="008A0204">
        <w:rPr>
          <w:rFonts w:ascii="Times New Roman" w:hAnsi="Times New Roman" w:cs="Times New Roman"/>
          <w:sz w:val="24"/>
          <w:szCs w:val="24"/>
        </w:rPr>
        <w:t xml:space="preserve"> </w:t>
      </w:r>
      <w:r w:rsidR="008A0204" w:rsidRPr="008A0204">
        <w:rPr>
          <w:rFonts w:ascii="Times New Roman" w:hAnsi="Times New Roman" w:cs="Times New Roman"/>
          <w:sz w:val="24"/>
          <w:szCs w:val="24"/>
        </w:rPr>
        <w:t>«Чистый памятник»;</w:t>
      </w:r>
    </w:p>
    <w:p w:rsidR="008A0204" w:rsidRPr="008A0204" w:rsidRDefault="008A0204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- «Память народа».</w:t>
      </w:r>
    </w:p>
    <w:p w:rsidR="004E5E9A" w:rsidRPr="008A0204" w:rsidRDefault="004E5E9A" w:rsidP="001F3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Проведены торжественные мероприятия, митинги с привлечение молодежи ко Дню Победы, </w:t>
      </w:r>
      <w:r w:rsidR="008A0204" w:rsidRPr="008A0204">
        <w:rPr>
          <w:rFonts w:ascii="Times New Roman" w:hAnsi="Times New Roman" w:cs="Times New Roman"/>
          <w:sz w:val="24"/>
          <w:szCs w:val="24"/>
        </w:rPr>
        <w:t xml:space="preserve">оформлен стенд «Они сражались за Родину», </w:t>
      </w:r>
      <w:r w:rsidRPr="008A0204">
        <w:rPr>
          <w:rFonts w:ascii="Times New Roman" w:hAnsi="Times New Roman" w:cs="Times New Roman"/>
          <w:sz w:val="24"/>
          <w:szCs w:val="24"/>
        </w:rPr>
        <w:t xml:space="preserve">ко Дню разгрома советскими войсками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немецко-фашитских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войск в Курской битве, ко Дню Воина-интернацио</w:t>
      </w:r>
      <w:r w:rsidR="007B43DD" w:rsidRPr="008A0204">
        <w:rPr>
          <w:rFonts w:ascii="Times New Roman" w:hAnsi="Times New Roman" w:cs="Times New Roman"/>
          <w:sz w:val="24"/>
          <w:szCs w:val="24"/>
        </w:rPr>
        <w:t xml:space="preserve">налиста, </w:t>
      </w:r>
      <w:r w:rsidRPr="008A0204">
        <w:rPr>
          <w:rFonts w:ascii="Times New Roman" w:hAnsi="Times New Roman" w:cs="Times New Roman"/>
          <w:sz w:val="24"/>
          <w:szCs w:val="24"/>
        </w:rPr>
        <w:t>другим знаменательным датам Великой Отечественной Войны</w:t>
      </w:r>
      <w:r w:rsidR="007B43DD" w:rsidRPr="008A0204">
        <w:rPr>
          <w:rFonts w:ascii="Times New Roman" w:hAnsi="Times New Roman" w:cs="Times New Roman"/>
          <w:sz w:val="24"/>
          <w:szCs w:val="24"/>
        </w:rPr>
        <w:t xml:space="preserve">, </w:t>
      </w:r>
      <w:r w:rsidR="00316302" w:rsidRPr="008A0204">
        <w:rPr>
          <w:rFonts w:ascii="Times New Roman" w:hAnsi="Times New Roman" w:cs="Times New Roman"/>
          <w:sz w:val="24"/>
          <w:szCs w:val="24"/>
        </w:rPr>
        <w:t>Дню семьи, Дню пожилого человека, Дню матери и другие.</w:t>
      </w:r>
    </w:p>
    <w:p w:rsidR="004E5E9A" w:rsidRPr="008A0204" w:rsidRDefault="004E5E9A" w:rsidP="001F3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В рамках  выполнения задач программы проведены мероприятия:</w:t>
      </w:r>
    </w:p>
    <w:p w:rsidR="004E5E9A" w:rsidRPr="008A0204" w:rsidRDefault="004E5E9A" w:rsidP="001F3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-«Нет наркомании»;</w:t>
      </w:r>
    </w:p>
    <w:p w:rsidR="004E5E9A" w:rsidRPr="008A0204" w:rsidRDefault="004E5E9A" w:rsidP="001F3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- «Мы против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>»</w:t>
      </w:r>
      <w:r w:rsidR="00294FA3" w:rsidRPr="008A0204">
        <w:rPr>
          <w:rFonts w:ascii="Times New Roman" w:hAnsi="Times New Roman" w:cs="Times New Roman"/>
          <w:sz w:val="24"/>
          <w:szCs w:val="24"/>
        </w:rPr>
        <w:t>;</w:t>
      </w:r>
    </w:p>
    <w:p w:rsidR="00294FA3" w:rsidRPr="008A0204" w:rsidRDefault="00294FA3" w:rsidP="001F39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02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«Алкоголизм – не привычка, а болезнь»;</w:t>
      </w:r>
    </w:p>
    <w:p w:rsidR="00294FA3" w:rsidRPr="008A0204" w:rsidRDefault="00294FA3" w:rsidP="001F39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02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- «О вреде </w:t>
      </w:r>
      <w:proofErr w:type="spellStart"/>
      <w:r w:rsidRPr="008A02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табакокурения</w:t>
      </w:r>
      <w:proofErr w:type="spellEnd"/>
      <w:r w:rsidRPr="008A02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:rsidR="005643C1" w:rsidRPr="008A0204" w:rsidRDefault="005643C1" w:rsidP="001F39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В результате проведенных мероприятий были достигнуты цели муниципальной программы: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а также достижение необходимого уровня правовой культуры граждан как основы толерантного сознания и поведения.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3C1" w:rsidRPr="008A0204" w:rsidRDefault="005643C1" w:rsidP="001F390D">
      <w:pPr>
        <w:widowControl w:val="0"/>
        <w:spacing w:after="0" w:line="240" w:lineRule="auto"/>
        <w:ind w:right="5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   На реализацию программы  на 202</w:t>
      </w:r>
      <w:r w:rsidR="008A0204" w:rsidRPr="008A0204">
        <w:rPr>
          <w:rFonts w:ascii="Times New Roman" w:eastAsia="Calibri" w:hAnsi="Times New Roman" w:cs="Times New Roman"/>
          <w:sz w:val="24"/>
          <w:szCs w:val="24"/>
        </w:rPr>
        <w:t>5</w:t>
      </w: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год предусмотрено 1000  рублей. </w:t>
      </w:r>
    </w:p>
    <w:p w:rsidR="005643C1" w:rsidRPr="008A0204" w:rsidRDefault="005643C1" w:rsidP="001F3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   В рамках программы  предусмотрено выполнение четырех основных мероприятий. </w:t>
      </w:r>
    </w:p>
    <w:p w:rsidR="005643C1" w:rsidRPr="008A0204" w:rsidRDefault="008A0204" w:rsidP="001F3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>В 2025</w:t>
      </w:r>
      <w:r w:rsidR="005643C1" w:rsidRPr="008A0204">
        <w:rPr>
          <w:rFonts w:ascii="Times New Roman" w:eastAsia="Calibri" w:hAnsi="Times New Roman" w:cs="Times New Roman"/>
          <w:sz w:val="24"/>
          <w:szCs w:val="24"/>
        </w:rPr>
        <w:t>году в установленный срок выполнены основные мероприятия:</w:t>
      </w:r>
    </w:p>
    <w:p w:rsidR="007B43DD" w:rsidRPr="008A0204" w:rsidRDefault="007B43DD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A0204">
        <w:rPr>
          <w:rFonts w:ascii="Times New Roman" w:hAnsi="Times New Roman" w:cs="Times New Roman"/>
          <w:sz w:val="24"/>
          <w:szCs w:val="24"/>
        </w:rPr>
        <w:t xml:space="preserve">Организация и проведение мероприятий, направленных на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- патриотическое воспитание молодежи;</w:t>
      </w:r>
    </w:p>
    <w:p w:rsidR="007B43DD" w:rsidRPr="008A0204" w:rsidRDefault="007B43DD" w:rsidP="001F390D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- Организация и проведение мероприятий, посвященных духовно – нравственному развитию молодежи, а так же становлению и укреплению семейных традиций;</w:t>
      </w:r>
    </w:p>
    <w:p w:rsidR="007B43DD" w:rsidRPr="008A0204" w:rsidRDefault="007B43DD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204">
        <w:rPr>
          <w:rFonts w:ascii="Times New Roman" w:hAnsi="Times New Roman" w:cs="Times New Roman"/>
          <w:bCs/>
          <w:sz w:val="24"/>
          <w:szCs w:val="24"/>
        </w:rPr>
        <w:t>- Организация культурного досуга и проведение комплекса мероприятий в рамках празднования знаменательных дат и событий;</w:t>
      </w:r>
    </w:p>
    <w:p w:rsidR="007B43DD" w:rsidRPr="008A0204" w:rsidRDefault="007B43DD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204">
        <w:rPr>
          <w:rFonts w:ascii="Times New Roman" w:hAnsi="Times New Roman" w:cs="Times New Roman"/>
          <w:bCs/>
          <w:sz w:val="24"/>
          <w:szCs w:val="24"/>
        </w:rPr>
        <w:t>- Обеспечение функционирования спортивных игровых площадок по месту жительства</w:t>
      </w:r>
      <w:proofErr w:type="gramStart"/>
      <w:r w:rsidRPr="008A0204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7B43DD" w:rsidRPr="008A0204" w:rsidRDefault="007B43DD" w:rsidP="002237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- Профилактика правонарушений,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наркозависимости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и алкогольной зависимости среди несовершеннолетних и молодежи, а также безнадзорности несовершеннолетних</w:t>
      </w:r>
      <w:r w:rsidR="00316302" w:rsidRPr="008A0204">
        <w:rPr>
          <w:rFonts w:ascii="Times New Roman" w:hAnsi="Times New Roman" w:cs="Times New Roman"/>
          <w:sz w:val="24"/>
          <w:szCs w:val="24"/>
        </w:rPr>
        <w:t>.</w:t>
      </w:r>
    </w:p>
    <w:p w:rsidR="00316302" w:rsidRPr="008A0204" w:rsidRDefault="00316302" w:rsidP="002237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02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Оформлены информационные стенды, размещена  информация на официальных сайтах администрации в сети Интернет, а также на страницах в социальных сетях.</w:t>
      </w:r>
    </w:p>
    <w:p w:rsidR="005643C1" w:rsidRPr="008A0204" w:rsidRDefault="005643C1" w:rsidP="00223762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Подробные сведения о результатах реализации контрольных событий муниципальной программы приведены в приложени</w:t>
      </w:r>
      <w:r w:rsidR="00221FDE" w:rsidRPr="008A0204">
        <w:rPr>
          <w:rFonts w:ascii="Times New Roman" w:hAnsi="Times New Roman" w:cs="Times New Roman"/>
          <w:sz w:val="24"/>
          <w:szCs w:val="24"/>
        </w:rPr>
        <w:t>ях</w:t>
      </w:r>
      <w:r w:rsidRPr="008A0204">
        <w:rPr>
          <w:rFonts w:ascii="Times New Roman" w:hAnsi="Times New Roman" w:cs="Times New Roman"/>
          <w:sz w:val="24"/>
          <w:szCs w:val="24"/>
        </w:rPr>
        <w:t xml:space="preserve"> № 1</w:t>
      </w:r>
      <w:r w:rsidR="00221FDE" w:rsidRPr="008A0204">
        <w:rPr>
          <w:rFonts w:ascii="Times New Roman" w:hAnsi="Times New Roman" w:cs="Times New Roman"/>
          <w:sz w:val="24"/>
          <w:szCs w:val="24"/>
        </w:rPr>
        <w:t>,2</w:t>
      </w:r>
      <w:r w:rsidRPr="008A0204">
        <w:rPr>
          <w:rFonts w:ascii="Times New Roman" w:hAnsi="Times New Roman" w:cs="Times New Roman"/>
          <w:sz w:val="24"/>
          <w:szCs w:val="24"/>
        </w:rPr>
        <w:t xml:space="preserve"> к настоящему отчету.</w:t>
      </w:r>
    </w:p>
    <w:p w:rsidR="005643C1" w:rsidRPr="008A0204" w:rsidRDefault="005643C1" w:rsidP="00223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762" w:rsidRPr="008A0204" w:rsidRDefault="00223762" w:rsidP="002237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>Раздел 3. Анализ факторов, повлиявших на ход реализации муниципальной программы</w:t>
      </w:r>
    </w:p>
    <w:p w:rsidR="00223762" w:rsidRPr="008A0204" w:rsidRDefault="00223762" w:rsidP="002237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Резкий рост цен на рынке продаж привел к уменьшению количества заключенных муниципальных контрактов.</w:t>
      </w:r>
    </w:p>
    <w:p w:rsidR="00223762" w:rsidRPr="008A0204" w:rsidRDefault="00223762" w:rsidP="00223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           А также фактором, повлиявшим на ход реализации муниципальной программы </w:t>
      </w:r>
      <w:r w:rsidR="008A0204" w:rsidRPr="008A0204">
        <w:rPr>
          <w:rFonts w:ascii="Times New Roman" w:eastAsia="Calibri" w:hAnsi="Times New Roman" w:cs="Times New Roman"/>
          <w:sz w:val="24"/>
          <w:szCs w:val="24"/>
        </w:rPr>
        <w:t>в 2025</w:t>
      </w: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  году, является замедление темпов поступления доходов в бюджет поселения  по отношению к запланированному объему поступления доходов.</w:t>
      </w:r>
    </w:p>
    <w:p w:rsidR="00223762" w:rsidRPr="008A0204" w:rsidRDefault="00223762" w:rsidP="00223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762" w:rsidRPr="008A0204" w:rsidRDefault="00223762" w:rsidP="002237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>Раздел 4. Сведения</w:t>
      </w:r>
      <w:r w:rsidRPr="008A020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0204">
        <w:rPr>
          <w:rFonts w:ascii="Times New Roman" w:hAnsi="Times New Roman" w:cs="Times New Roman"/>
          <w:b/>
          <w:sz w:val="24"/>
          <w:szCs w:val="24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223762" w:rsidRPr="008A0204" w:rsidRDefault="00223762" w:rsidP="00223762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      На реализацию муниципальной программы </w:t>
      </w:r>
      <w:r w:rsidR="008A0204" w:rsidRPr="008A0204">
        <w:rPr>
          <w:rFonts w:ascii="Times New Roman" w:hAnsi="Times New Roman" w:cs="Times New Roman"/>
          <w:sz w:val="24"/>
          <w:szCs w:val="24"/>
        </w:rPr>
        <w:t>в 2025</w:t>
      </w:r>
      <w:r w:rsidRPr="008A020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A0204" w:rsidRPr="008A0204">
        <w:rPr>
          <w:rFonts w:ascii="Times New Roman" w:hAnsi="Times New Roman" w:cs="Times New Roman"/>
          <w:sz w:val="24"/>
          <w:szCs w:val="24"/>
        </w:rPr>
        <w:t>предусмотрено 1000руб., израсходовано 0 руб</w:t>
      </w:r>
      <w:r w:rsidRPr="008A02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3C1" w:rsidRPr="008A0204" w:rsidRDefault="005643C1" w:rsidP="00223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3C1" w:rsidRPr="008A0204" w:rsidRDefault="005643C1" w:rsidP="00223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 xml:space="preserve">Раздел 5. Сведения о достижении значений показателей </w:t>
      </w:r>
    </w:p>
    <w:p w:rsidR="005643C1" w:rsidRPr="008A0204" w:rsidRDefault="005643C1" w:rsidP="002237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8A0204">
        <w:rPr>
          <w:rFonts w:ascii="Times New Roman" w:hAnsi="Times New Roman" w:cs="Times New Roman"/>
          <w:sz w:val="24"/>
          <w:szCs w:val="24"/>
        </w:rPr>
        <w:t xml:space="preserve">, </w:t>
      </w:r>
      <w:r w:rsidRPr="008A0204">
        <w:rPr>
          <w:rFonts w:ascii="Times New Roman" w:hAnsi="Times New Roman" w:cs="Times New Roman"/>
          <w:b/>
          <w:sz w:val="24"/>
          <w:szCs w:val="24"/>
        </w:rPr>
        <w:t xml:space="preserve">подпрограмм муниципальной программы </w:t>
      </w:r>
      <w:r w:rsidR="008A0204" w:rsidRPr="008A0204">
        <w:rPr>
          <w:rFonts w:ascii="Times New Roman" w:hAnsi="Times New Roman" w:cs="Times New Roman"/>
          <w:b/>
          <w:sz w:val="24"/>
          <w:szCs w:val="24"/>
        </w:rPr>
        <w:t>за 2025</w:t>
      </w:r>
      <w:r w:rsidRPr="008A0204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16302" w:rsidRPr="008A0204" w:rsidRDefault="008A0204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В 2025</w:t>
      </w:r>
      <w:r w:rsidR="005643C1" w:rsidRPr="008A0204">
        <w:rPr>
          <w:rFonts w:ascii="Times New Roman" w:hAnsi="Times New Roman" w:cs="Times New Roman"/>
          <w:sz w:val="24"/>
          <w:szCs w:val="24"/>
        </w:rPr>
        <w:t xml:space="preserve"> году было запланировано достижение четырех показателей (индикаторов) муниципальной программы. В процессе реализации были достигнуты плановые значения по всем показателям (индикаторам). </w:t>
      </w:r>
    </w:p>
    <w:p w:rsidR="00316302" w:rsidRPr="008A0204" w:rsidRDefault="001F390D" w:rsidP="001F390D">
      <w:pPr>
        <w:pStyle w:val="ad"/>
        <w:ind w:firstLine="708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>-</w:t>
      </w:r>
      <w:r w:rsidR="00316302" w:rsidRPr="008A0204">
        <w:rPr>
          <w:rFonts w:ascii="Times New Roman" w:hAnsi="Times New Roman" w:cs="Times New Roman"/>
        </w:rPr>
        <w:t>Фактический показатель – «Число молодых людей, участвующих в мероприятиях, направленных на гражданское и патриотическое воспитание, духовно-нравственное развитие детей и молодежи» составил 30 при плане 30, что яв</w:t>
      </w:r>
      <w:r w:rsidRPr="008A0204">
        <w:rPr>
          <w:rFonts w:ascii="Times New Roman" w:hAnsi="Times New Roman" w:cs="Times New Roman"/>
        </w:rPr>
        <w:t xml:space="preserve">ляется </w:t>
      </w:r>
      <w:r w:rsidRPr="008A0204">
        <w:rPr>
          <w:rFonts w:ascii="Times New Roman" w:hAnsi="Times New Roman" w:cs="Times New Roman"/>
        </w:rPr>
        <w:lastRenderedPageBreak/>
        <w:t>положительным показателем.</w:t>
      </w:r>
    </w:p>
    <w:p w:rsidR="001F390D" w:rsidRPr="008A0204" w:rsidRDefault="001F390D" w:rsidP="001F390D">
      <w:pPr>
        <w:pStyle w:val="ad"/>
        <w:ind w:firstLine="708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>-Фактический показатель – «Число молодых людей, вовлеченных в избирательные кампании» составил 2 при плане 2, что является положительным показателем.</w:t>
      </w:r>
    </w:p>
    <w:p w:rsidR="001F390D" w:rsidRPr="008A0204" w:rsidRDefault="001F390D" w:rsidP="001F390D">
      <w:pPr>
        <w:pStyle w:val="ad"/>
        <w:ind w:firstLine="708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>-Фактический показатель – «Число молодых людей, участвующих в мероприятиях, направленных на повышение общественно-политической активности молодежи» составил 5 при плане 5, что является положительным показателем.</w:t>
      </w:r>
    </w:p>
    <w:p w:rsidR="001F390D" w:rsidRPr="008A0204" w:rsidRDefault="001F390D" w:rsidP="001F390D">
      <w:pPr>
        <w:pStyle w:val="ad"/>
        <w:ind w:firstLine="708"/>
        <w:rPr>
          <w:rFonts w:ascii="Times New Roman" w:hAnsi="Times New Roman" w:cs="Times New Roman"/>
        </w:rPr>
      </w:pPr>
      <w:proofErr w:type="gramStart"/>
      <w:r w:rsidRPr="008A0204">
        <w:rPr>
          <w:rFonts w:ascii="Times New Roman" w:hAnsi="Times New Roman" w:cs="Times New Roman"/>
        </w:rPr>
        <w:t>-Фактический показатель – «Количество молодежи, привлеченных и задействованных в  районных и поселенческих мероприятиях, посвященных знаменательным датам и событиям» составил 55 при плане 55, что является положительным показателем.</w:t>
      </w:r>
      <w:proofErr w:type="gramEnd"/>
    </w:p>
    <w:p w:rsidR="001F390D" w:rsidRPr="008A0204" w:rsidRDefault="001F390D" w:rsidP="001F3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-Фактический показатель – «Количество молодежи, </w:t>
      </w:r>
      <w:proofErr w:type="gramStart"/>
      <w:r w:rsidRPr="008A0204">
        <w:rPr>
          <w:rFonts w:ascii="Times New Roman" w:hAnsi="Times New Roman" w:cs="Times New Roman"/>
          <w:sz w:val="24"/>
          <w:szCs w:val="24"/>
        </w:rPr>
        <w:t>посещающих</w:t>
      </w:r>
      <w:proofErr w:type="gramEnd"/>
      <w:r w:rsidRPr="008A0204">
        <w:rPr>
          <w:rFonts w:ascii="Times New Roman" w:hAnsi="Times New Roman" w:cs="Times New Roman"/>
          <w:sz w:val="24"/>
          <w:szCs w:val="24"/>
        </w:rPr>
        <w:t xml:space="preserve"> площадки по месту жительства составил 30 при плане 30, что является положительным показателем.</w:t>
      </w:r>
    </w:p>
    <w:p w:rsidR="001F390D" w:rsidRPr="008A0204" w:rsidRDefault="001F390D" w:rsidP="001F390D">
      <w:pPr>
        <w:pStyle w:val="ad"/>
        <w:ind w:firstLine="708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>-Фактический показатель – «Число молодых людей, участвующих в мероприятиях, направленных на формирование здорового образа жизни» составил 25 при плане 25, что является положительным показателем.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Сведения о достижении значений показателей (индикаторов) муниципальной программы отражены в Приложение 3 к настоящему отчету.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 xml:space="preserve">Раздел 6. Информация о результатах оценки эффективности муниципальной программы. </w:t>
      </w:r>
    </w:p>
    <w:p w:rsidR="005643C1" w:rsidRPr="008A0204" w:rsidRDefault="005643C1" w:rsidP="001F39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43C1" w:rsidRPr="008A0204" w:rsidRDefault="005643C1" w:rsidP="001F3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proofErr w:type="gramStart"/>
      <w:r w:rsidRPr="008A0204">
        <w:rPr>
          <w:rFonts w:ascii="Times New Roman" w:eastAsia="Calibri" w:hAnsi="Times New Roman" w:cs="Times New Roman"/>
          <w:sz w:val="24"/>
          <w:szCs w:val="24"/>
        </w:rPr>
        <w:t>Важное значение</w:t>
      </w:r>
      <w:proofErr w:type="gramEnd"/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5643C1" w:rsidRPr="008A0204" w:rsidRDefault="005643C1" w:rsidP="001F3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       Эффективность реализации муниципальной программы </w:t>
      </w:r>
      <w:r w:rsidR="008A0204" w:rsidRPr="008A0204">
        <w:rPr>
          <w:rFonts w:ascii="Times New Roman" w:eastAsia="Calibri" w:hAnsi="Times New Roman" w:cs="Times New Roman"/>
          <w:sz w:val="24"/>
          <w:szCs w:val="24"/>
        </w:rPr>
        <w:t>в 2025</w:t>
      </w: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 году оценивается на основании следующих критериев:</w:t>
      </w:r>
    </w:p>
    <w:p w:rsidR="005643C1" w:rsidRPr="008A0204" w:rsidRDefault="005643C1" w:rsidP="001F390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>Целевые показатели (индикаторы) «Степень достижения целей и решения задач муниципальной программы» в процентах:</w:t>
      </w:r>
    </w:p>
    <w:p w:rsidR="005643C1" w:rsidRPr="008A0204" w:rsidRDefault="005643C1" w:rsidP="001F390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значение показателя (индикатора) 1 равно 100; </w:t>
      </w:r>
    </w:p>
    <w:p w:rsidR="005643C1" w:rsidRPr="008A0204" w:rsidRDefault="005643C1" w:rsidP="001F390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значение показателя (индикатора) 2 равно 100; </w:t>
      </w:r>
    </w:p>
    <w:p w:rsidR="005643C1" w:rsidRPr="008A0204" w:rsidRDefault="005643C1" w:rsidP="001F390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>значение показателя (индикатора) 3 равно 100;</w:t>
      </w:r>
    </w:p>
    <w:p w:rsidR="005643C1" w:rsidRPr="008A0204" w:rsidRDefault="005643C1" w:rsidP="001F390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>значение показателя (индикатора) 4 равно 100</w:t>
      </w:r>
    </w:p>
    <w:p w:rsidR="001F390D" w:rsidRPr="008A0204" w:rsidRDefault="001F390D" w:rsidP="001F390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>значение показателя (индикатора) 5 равно 100;</w:t>
      </w:r>
    </w:p>
    <w:p w:rsidR="001F390D" w:rsidRPr="008A0204" w:rsidRDefault="001F390D" w:rsidP="001F390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>значение показателя (индикатора) 6 равно 100</w:t>
      </w:r>
    </w:p>
    <w:p w:rsidR="005643C1" w:rsidRPr="008A0204" w:rsidRDefault="005643C1" w:rsidP="001F390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>Суммарная оценка степени достижения целевых показателей муниципальной программы  составляет – Э= 100 , что характеризует  высокий уровень  реализации муниципальной программы по степени достижения целевых показателей.</w:t>
      </w:r>
    </w:p>
    <w:p w:rsidR="005643C1" w:rsidRPr="008A0204" w:rsidRDefault="005643C1" w:rsidP="001F390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 xml:space="preserve">Степень соответствия запланированному уровню расходов за счет средств бюджета 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</w:t>
      </w:r>
    </w:p>
    <w:p w:rsidR="005643C1" w:rsidRPr="008A0204" w:rsidRDefault="005643C1" w:rsidP="001F390D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A0204">
        <w:rPr>
          <w:rFonts w:ascii="Times New Roman" w:eastAsia="Calibri" w:hAnsi="Times New Roman" w:cs="Times New Roman"/>
          <w:sz w:val="24"/>
          <w:szCs w:val="24"/>
        </w:rPr>
        <w:t>ССуз=0%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      Выполнение  мероприятий программы на 100% соответствует высокому уровню показателя эффективности реализации программы. 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3C1" w:rsidRPr="008A0204" w:rsidRDefault="005643C1" w:rsidP="001F390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>Раздел 7. Предложения по дальнейшей реализации муниципальной программы</w:t>
      </w:r>
    </w:p>
    <w:p w:rsidR="005643C1" w:rsidRPr="008A0204" w:rsidRDefault="005643C1" w:rsidP="001F390D">
      <w:pPr>
        <w:pStyle w:val="ConsPlusNonformat"/>
        <w:tabs>
          <w:tab w:val="left" w:pos="690"/>
        </w:tabs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ab/>
      </w:r>
    </w:p>
    <w:p w:rsidR="005643C1" w:rsidRPr="008A0204" w:rsidRDefault="005643C1" w:rsidP="001F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lastRenderedPageBreak/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5643C1" w:rsidRPr="008A0204" w:rsidRDefault="005643C1" w:rsidP="001F39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Предложения по оптимизации бюджетных ассигнований </w:t>
      </w:r>
      <w:r w:rsidR="008A0204" w:rsidRPr="008A0204">
        <w:rPr>
          <w:rFonts w:ascii="Times New Roman" w:hAnsi="Times New Roman" w:cs="Times New Roman"/>
          <w:sz w:val="24"/>
          <w:szCs w:val="24"/>
        </w:rPr>
        <w:t>в 2025</w:t>
      </w:r>
      <w:r w:rsidRPr="008A0204">
        <w:rPr>
          <w:rFonts w:ascii="Times New Roman" w:hAnsi="Times New Roman" w:cs="Times New Roman"/>
          <w:sz w:val="24"/>
          <w:szCs w:val="24"/>
        </w:rPr>
        <w:t xml:space="preserve"> году на реализацию основных мероприятий подпрограмм муниципальной программы отсутствуют.</w:t>
      </w:r>
    </w:p>
    <w:p w:rsidR="005643C1" w:rsidRPr="008A0204" w:rsidRDefault="005643C1" w:rsidP="001F39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>Корректировка целевых показателей реализации муниципальной программы не требуется.</w:t>
      </w:r>
    </w:p>
    <w:p w:rsidR="005643C1" w:rsidRPr="008A0204" w:rsidRDefault="005643C1" w:rsidP="001F39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C84612" w:rsidRPr="008A0204" w:rsidRDefault="00C84612" w:rsidP="00C846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204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сельсовета 15.12.2025г. №64-1-7 «О бюджете муниципального образования «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Косоржанский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сельсовет»  </w:t>
      </w:r>
      <w:proofErr w:type="spellStart"/>
      <w:r w:rsidRPr="008A020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A0204">
        <w:rPr>
          <w:rFonts w:ascii="Times New Roman" w:hAnsi="Times New Roman" w:cs="Times New Roman"/>
          <w:sz w:val="24"/>
          <w:szCs w:val="24"/>
        </w:rPr>
        <w:t xml:space="preserve"> района Курской области на 2026 год и плановый период 2027 и 2028 годов» утверждены бюджетные ассигнования на реализацию основных мероприятий муниципальной программы на 2026год.</w:t>
      </w:r>
    </w:p>
    <w:p w:rsidR="00C84612" w:rsidRPr="008A0204" w:rsidRDefault="00C84612" w:rsidP="00C84612"/>
    <w:p w:rsidR="00C84612" w:rsidRPr="008A0204" w:rsidRDefault="00C84612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84612" w:rsidRPr="008A0204" w:rsidRDefault="00C84612" w:rsidP="001F390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C84612" w:rsidRPr="008A0204" w:rsidSect="005643C1">
          <w:pgSz w:w="11905" w:h="16838" w:code="9"/>
          <w:pgMar w:top="1134" w:right="1247" w:bottom="1134" w:left="1531" w:header="720" w:footer="720" w:gutter="0"/>
          <w:pgNumType w:start="31"/>
          <w:cols w:space="720"/>
          <w:noEndnote/>
          <w:docGrid w:linePitch="326"/>
        </w:sectPr>
      </w:pPr>
    </w:p>
    <w:p w:rsidR="005E310D" w:rsidRPr="008A0204" w:rsidRDefault="005E310D" w:rsidP="001C2B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Par1422"/>
      <w:bookmarkStart w:id="1" w:name="Par1462"/>
      <w:bookmarkEnd w:id="0"/>
      <w:bookmarkEnd w:id="1"/>
      <w:r w:rsidRPr="008A0204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1 к отчету</w:t>
      </w:r>
    </w:p>
    <w:p w:rsidR="005E310D" w:rsidRPr="008A0204" w:rsidRDefault="005E310D" w:rsidP="005E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A0204">
        <w:rPr>
          <w:rFonts w:ascii="Times New Roman" w:eastAsia="Calibri" w:hAnsi="Times New Roman" w:cs="Times New Roman"/>
          <w:sz w:val="20"/>
          <w:szCs w:val="20"/>
        </w:rPr>
        <w:t>о реализации муниципальной программы</w:t>
      </w:r>
    </w:p>
    <w:p w:rsidR="005E310D" w:rsidRPr="008A0204" w:rsidRDefault="005E310D" w:rsidP="005E31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02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A0204">
        <w:rPr>
          <w:rFonts w:ascii="Times New Roman" w:hAnsi="Times New Roman" w:cs="Times New Roman"/>
          <w:sz w:val="20"/>
          <w:szCs w:val="20"/>
        </w:rPr>
        <w:t xml:space="preserve">«Основные направления развития молодёжной политики </w:t>
      </w:r>
    </w:p>
    <w:p w:rsidR="005E310D" w:rsidRPr="008A0204" w:rsidRDefault="005E310D" w:rsidP="005E31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8A0204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8A0204">
        <w:rPr>
          <w:rFonts w:ascii="Times New Roman" w:hAnsi="Times New Roman" w:cs="Times New Roman"/>
          <w:sz w:val="20"/>
          <w:szCs w:val="20"/>
        </w:rPr>
        <w:t>Косоржанском</w:t>
      </w:r>
      <w:proofErr w:type="spellEnd"/>
      <w:r w:rsidRPr="008A0204">
        <w:rPr>
          <w:rFonts w:ascii="Times New Roman" w:hAnsi="Times New Roman" w:cs="Times New Roman"/>
          <w:sz w:val="20"/>
          <w:szCs w:val="20"/>
        </w:rPr>
        <w:t xml:space="preserve"> сельсовете на 2024-2026 годы» </w:t>
      </w:r>
      <w:r w:rsidR="008A0204" w:rsidRPr="008A0204">
        <w:rPr>
          <w:rFonts w:ascii="Times New Roman" w:hAnsi="Times New Roman" w:cs="Times New Roman"/>
          <w:sz w:val="20"/>
          <w:szCs w:val="20"/>
        </w:rPr>
        <w:t>за 2025</w:t>
      </w:r>
      <w:r w:rsidRPr="008A0204">
        <w:rPr>
          <w:rFonts w:ascii="Times New Roman" w:hAnsi="Times New Roman" w:cs="Times New Roman"/>
          <w:sz w:val="20"/>
          <w:szCs w:val="20"/>
        </w:rPr>
        <w:t>год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>СВЕДЕНИЯ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>о выполнении основных мероприятий муниципальных программ</w:t>
      </w:r>
      <w:r w:rsidR="001C2BC0" w:rsidRPr="008A0204">
        <w:rPr>
          <w:rFonts w:ascii="Times New Roman" w:hAnsi="Times New Roman" w:cs="Times New Roman"/>
        </w:rPr>
        <w:t>ы</w:t>
      </w:r>
      <w:r w:rsidRPr="008A0204">
        <w:rPr>
          <w:rFonts w:ascii="Times New Roman" w:hAnsi="Times New Roman" w:cs="Times New Roman"/>
        </w:rPr>
        <w:t xml:space="preserve">, а также контрольных событий муниципальной программы </w:t>
      </w:r>
    </w:p>
    <w:tbl>
      <w:tblPr>
        <w:tblpPr w:leftFromText="180" w:rightFromText="180" w:vertAnchor="text" w:horzAnchor="margin" w:tblpXSpec="center" w:tblpY="110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394"/>
        <w:gridCol w:w="1984"/>
        <w:gridCol w:w="1418"/>
        <w:gridCol w:w="1417"/>
        <w:gridCol w:w="1276"/>
        <w:gridCol w:w="1702"/>
        <w:gridCol w:w="2091"/>
        <w:gridCol w:w="1203"/>
      </w:tblGrid>
      <w:tr w:rsidR="005643C1" w:rsidRPr="008A0204" w:rsidTr="001C2BC0">
        <w:trPr>
          <w:trHeight w:val="552"/>
        </w:trPr>
        <w:tc>
          <w:tcPr>
            <w:tcW w:w="710" w:type="dxa"/>
            <w:vMerge w:val="restart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8A0204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8A0204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8A0204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1418" w:type="dxa"/>
            <w:vMerge w:val="restart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Плановый срок окончания реализации</w:t>
            </w:r>
          </w:p>
        </w:tc>
        <w:tc>
          <w:tcPr>
            <w:tcW w:w="2693" w:type="dxa"/>
            <w:gridSpan w:val="2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Фактический срок</w:t>
            </w:r>
          </w:p>
        </w:tc>
        <w:tc>
          <w:tcPr>
            <w:tcW w:w="3793" w:type="dxa"/>
            <w:gridSpan w:val="2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Результаты</w:t>
            </w:r>
          </w:p>
        </w:tc>
        <w:tc>
          <w:tcPr>
            <w:tcW w:w="1203" w:type="dxa"/>
            <w:vMerge w:val="restart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0204">
              <w:rPr>
                <w:rFonts w:ascii="Times New Roman" w:eastAsia="Calibri" w:hAnsi="Times New Roman" w:cs="Times New Roman"/>
                <w:sz w:val="18"/>
                <w:szCs w:val="18"/>
              </w:rPr>
              <w:t>Причины не реализации/ реализации не в полном объеме</w:t>
            </w:r>
          </w:p>
        </w:tc>
      </w:tr>
      <w:tr w:rsidR="005643C1" w:rsidRPr="008A0204" w:rsidTr="001C2BC0">
        <w:tc>
          <w:tcPr>
            <w:tcW w:w="710" w:type="dxa"/>
            <w:vMerge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начала реализации</w:t>
            </w:r>
          </w:p>
        </w:tc>
        <w:tc>
          <w:tcPr>
            <w:tcW w:w="1276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окончания реализации</w:t>
            </w:r>
          </w:p>
        </w:tc>
        <w:tc>
          <w:tcPr>
            <w:tcW w:w="1702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A0204">
              <w:rPr>
                <w:rFonts w:ascii="Times New Roman" w:eastAsia="Calibri" w:hAnsi="Times New Roman" w:cs="Times New Roman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2091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достигнутые</w:t>
            </w:r>
          </w:p>
        </w:tc>
        <w:tc>
          <w:tcPr>
            <w:tcW w:w="1203" w:type="dxa"/>
            <w:vMerge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643C1" w:rsidRPr="008A0204" w:rsidRDefault="008A0204" w:rsidP="001F3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0204">
        <w:rPr>
          <w:rFonts w:ascii="Times New Roman" w:hAnsi="Times New Roman" w:cs="Times New Roman"/>
        </w:rPr>
        <w:t>за 2025</w:t>
      </w:r>
      <w:r w:rsidR="005643C1" w:rsidRPr="008A0204">
        <w:rPr>
          <w:rFonts w:ascii="Times New Roman" w:hAnsi="Times New Roman" w:cs="Times New Roman"/>
        </w:rPr>
        <w:t>г.</w:t>
      </w:r>
    </w:p>
    <w:p w:rsidR="005643C1" w:rsidRPr="008A0204" w:rsidRDefault="005643C1" w:rsidP="001F390D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6250" w:type="dxa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394"/>
        <w:gridCol w:w="1984"/>
        <w:gridCol w:w="1417"/>
        <w:gridCol w:w="1417"/>
        <w:gridCol w:w="1419"/>
        <w:gridCol w:w="1365"/>
        <w:gridCol w:w="2410"/>
        <w:gridCol w:w="1134"/>
      </w:tblGrid>
      <w:tr w:rsidR="005643C1" w:rsidRPr="008A0204" w:rsidTr="001C2BC0">
        <w:tc>
          <w:tcPr>
            <w:tcW w:w="710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65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5643C1" w:rsidRPr="008A0204" w:rsidTr="001C2BC0">
        <w:tc>
          <w:tcPr>
            <w:tcW w:w="710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5643C1" w:rsidRPr="008A0204" w:rsidRDefault="001C2BC0" w:rsidP="001C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8A0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«Основные направления развития молодёжной политики в </w:t>
            </w:r>
            <w:proofErr w:type="spellStart"/>
            <w:r w:rsidRPr="008A0204">
              <w:rPr>
                <w:rFonts w:ascii="Times New Roman" w:hAnsi="Times New Roman" w:cs="Times New Roman"/>
                <w:b/>
                <w:sz w:val="20"/>
                <w:szCs w:val="20"/>
              </w:rPr>
              <w:t>Косоржанском</w:t>
            </w:r>
            <w:proofErr w:type="spellEnd"/>
            <w:r w:rsidRPr="008A0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сельсовете на 2024-2026 годы» </w:t>
            </w:r>
          </w:p>
        </w:tc>
        <w:tc>
          <w:tcPr>
            <w:tcW w:w="1984" w:type="dxa"/>
          </w:tcPr>
          <w:p w:rsidR="005643C1" w:rsidRPr="008A0204" w:rsidRDefault="005643C1" w:rsidP="001F390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8A0204">
              <w:rPr>
                <w:rFonts w:ascii="Times New Roman" w:hAnsi="Times New Roman" w:cs="Times New Roman"/>
                <w:sz w:val="24"/>
              </w:rPr>
              <w:t>Глава сельсовета</w:t>
            </w:r>
          </w:p>
          <w:p w:rsidR="005643C1" w:rsidRPr="008A0204" w:rsidRDefault="005643C1" w:rsidP="001F390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419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365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C2BC0" w:rsidRPr="008A0204" w:rsidTr="001C2BC0">
        <w:tc>
          <w:tcPr>
            <w:tcW w:w="710" w:type="dxa"/>
          </w:tcPr>
          <w:p w:rsidR="001C2BC0" w:rsidRPr="008A0204" w:rsidRDefault="001C2BC0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394" w:type="dxa"/>
          </w:tcPr>
          <w:p w:rsidR="001C2BC0" w:rsidRPr="008A0204" w:rsidRDefault="001C2BC0" w:rsidP="00E52C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204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Гражданское и патриотическое воспитание, интеллектуальное и духовно-нравственное развитие молодежи </w:t>
            </w:r>
            <w:proofErr w:type="spellStart"/>
            <w:r w:rsidRPr="008A0204">
              <w:rPr>
                <w:rFonts w:ascii="Times New Roman" w:hAnsi="Times New Roman" w:cs="Times New Roman"/>
                <w:sz w:val="20"/>
                <w:szCs w:val="20"/>
              </w:rPr>
              <w:t>Косоржанского</w:t>
            </w:r>
            <w:proofErr w:type="spellEnd"/>
            <w:r w:rsidRPr="008A020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1984" w:type="dxa"/>
          </w:tcPr>
          <w:p w:rsidR="001C2BC0" w:rsidRPr="008A0204" w:rsidRDefault="001C2BC0" w:rsidP="001F390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8A0204">
              <w:rPr>
                <w:rFonts w:ascii="Times New Roman" w:hAnsi="Times New Roman" w:cs="Times New Roman"/>
                <w:sz w:val="24"/>
              </w:rPr>
              <w:t>Глава сельсовета</w:t>
            </w:r>
          </w:p>
          <w:p w:rsidR="001C2BC0" w:rsidRPr="008A0204" w:rsidRDefault="001C2BC0" w:rsidP="001F390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1C2BC0" w:rsidRPr="008A0204" w:rsidRDefault="001C2BC0" w:rsidP="008A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31.12.202</w:t>
            </w:r>
            <w:r w:rsidR="008A0204" w:rsidRPr="008A0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C2BC0" w:rsidRPr="008A0204" w:rsidRDefault="001C2BC0" w:rsidP="008A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01.01.202</w:t>
            </w:r>
            <w:r w:rsidR="008A0204" w:rsidRPr="008A0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1C2BC0" w:rsidRPr="008A0204" w:rsidRDefault="001C2BC0" w:rsidP="008A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31.12.202</w:t>
            </w:r>
            <w:r w:rsidR="008A0204" w:rsidRPr="008A0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5" w:type="dxa"/>
          </w:tcPr>
          <w:p w:rsidR="001C2BC0" w:rsidRPr="008A0204" w:rsidRDefault="001C2BC0" w:rsidP="001C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20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патриотических акций</w:t>
            </w:r>
          </w:p>
        </w:tc>
        <w:tc>
          <w:tcPr>
            <w:tcW w:w="2410" w:type="dxa"/>
          </w:tcPr>
          <w:p w:rsidR="001C2BC0" w:rsidRPr="008A0204" w:rsidRDefault="001C2BC0" w:rsidP="001C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 xml:space="preserve">В отчетном периоде </w:t>
            </w:r>
            <w:r w:rsidRPr="008A0204">
              <w:rPr>
                <w:rFonts w:ascii="Times New Roman" w:eastAsia="Calibri" w:hAnsi="Times New Roman" w:cs="Times New Roman"/>
              </w:rPr>
              <w:t>проведено 7 беседы</w:t>
            </w:r>
          </w:p>
        </w:tc>
        <w:tc>
          <w:tcPr>
            <w:tcW w:w="1134" w:type="dxa"/>
          </w:tcPr>
          <w:p w:rsidR="001C2BC0" w:rsidRPr="008A0204" w:rsidRDefault="001C2BC0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A0204" w:rsidRPr="008A0204" w:rsidTr="001C2BC0">
        <w:trPr>
          <w:trHeight w:val="1176"/>
        </w:trPr>
        <w:tc>
          <w:tcPr>
            <w:tcW w:w="710" w:type="dxa"/>
          </w:tcPr>
          <w:p w:rsidR="008A0204" w:rsidRPr="008A0204" w:rsidRDefault="008A0204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394" w:type="dxa"/>
          </w:tcPr>
          <w:p w:rsidR="008A0204" w:rsidRPr="008A0204" w:rsidRDefault="008A0204" w:rsidP="00E52C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204">
              <w:rPr>
                <w:rFonts w:ascii="Times New Roman" w:hAnsi="Times New Roman" w:cs="Times New Roman"/>
                <w:sz w:val="20"/>
                <w:szCs w:val="20"/>
              </w:rPr>
              <w:t>Привлечение молодежи, а также привлечение предприятий и учреждений культуры, расположенных на территории поселения, к участию в праздничных мероприятиях, посвященных памятным датам и событиям</w:t>
            </w:r>
          </w:p>
        </w:tc>
        <w:tc>
          <w:tcPr>
            <w:tcW w:w="1984" w:type="dxa"/>
          </w:tcPr>
          <w:p w:rsidR="008A0204" w:rsidRPr="008A0204" w:rsidRDefault="008A0204" w:rsidP="001F390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8A0204">
              <w:rPr>
                <w:rFonts w:ascii="Times New Roman" w:hAnsi="Times New Roman" w:cs="Times New Roman"/>
                <w:sz w:val="24"/>
              </w:rPr>
              <w:t>Глава сельсовета</w:t>
            </w:r>
          </w:p>
          <w:p w:rsidR="008A0204" w:rsidRPr="008A0204" w:rsidRDefault="008A0204" w:rsidP="001F390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8A0204" w:rsidRPr="008A0204" w:rsidRDefault="008A0204" w:rsidP="00BF6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17" w:type="dxa"/>
          </w:tcPr>
          <w:p w:rsidR="008A0204" w:rsidRPr="008A0204" w:rsidRDefault="008A0204" w:rsidP="00BF6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419" w:type="dxa"/>
          </w:tcPr>
          <w:p w:rsidR="008A0204" w:rsidRPr="008A0204" w:rsidRDefault="008A0204" w:rsidP="00BF6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365" w:type="dxa"/>
          </w:tcPr>
          <w:p w:rsidR="008A0204" w:rsidRPr="008A0204" w:rsidRDefault="008A0204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Проведение  открытых мероприятий</w:t>
            </w:r>
          </w:p>
        </w:tc>
        <w:tc>
          <w:tcPr>
            <w:tcW w:w="2410" w:type="dxa"/>
          </w:tcPr>
          <w:p w:rsidR="008A0204" w:rsidRPr="008A0204" w:rsidRDefault="008A0204" w:rsidP="001C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За отчетный период было проведено 10 открытых мероприятий.</w:t>
            </w:r>
          </w:p>
        </w:tc>
        <w:tc>
          <w:tcPr>
            <w:tcW w:w="1134" w:type="dxa"/>
          </w:tcPr>
          <w:p w:rsidR="008A0204" w:rsidRPr="008A0204" w:rsidRDefault="008A0204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 xml:space="preserve">             -</w:t>
            </w:r>
          </w:p>
        </w:tc>
      </w:tr>
      <w:tr w:rsidR="008A0204" w:rsidRPr="008A0204" w:rsidTr="001C2BC0">
        <w:tc>
          <w:tcPr>
            <w:tcW w:w="710" w:type="dxa"/>
          </w:tcPr>
          <w:p w:rsidR="008A0204" w:rsidRPr="008A0204" w:rsidRDefault="008A0204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394" w:type="dxa"/>
          </w:tcPr>
          <w:p w:rsidR="008A0204" w:rsidRPr="008A0204" w:rsidRDefault="008A0204" w:rsidP="00E52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04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правонарушений, </w:t>
            </w:r>
            <w:proofErr w:type="spellStart"/>
            <w:r w:rsidRPr="008A0204">
              <w:rPr>
                <w:rFonts w:ascii="Times New Roman" w:hAnsi="Times New Roman" w:cs="Times New Roman"/>
                <w:sz w:val="20"/>
                <w:szCs w:val="20"/>
              </w:rPr>
              <w:t>наркозависимости</w:t>
            </w:r>
            <w:proofErr w:type="spellEnd"/>
            <w:r w:rsidRPr="008A02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A0204">
              <w:rPr>
                <w:rFonts w:ascii="Times New Roman" w:hAnsi="Times New Roman" w:cs="Times New Roman"/>
                <w:sz w:val="20"/>
                <w:szCs w:val="20"/>
              </w:rPr>
              <w:t>табакокурения</w:t>
            </w:r>
            <w:proofErr w:type="spellEnd"/>
            <w:r w:rsidRPr="008A0204">
              <w:rPr>
                <w:rFonts w:ascii="Times New Roman" w:hAnsi="Times New Roman" w:cs="Times New Roman"/>
                <w:sz w:val="20"/>
                <w:szCs w:val="20"/>
              </w:rPr>
              <w:t xml:space="preserve"> и алкогольной зависимости среди несовершеннолетних и молодежи, а также безнадзорности несовершеннолетних.</w:t>
            </w:r>
          </w:p>
        </w:tc>
        <w:tc>
          <w:tcPr>
            <w:tcW w:w="1984" w:type="dxa"/>
          </w:tcPr>
          <w:p w:rsidR="008A0204" w:rsidRPr="008A0204" w:rsidRDefault="008A0204" w:rsidP="001F390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8A0204">
              <w:rPr>
                <w:rFonts w:ascii="Times New Roman" w:hAnsi="Times New Roman" w:cs="Times New Roman"/>
                <w:sz w:val="24"/>
              </w:rPr>
              <w:t>Глава сельсовета</w:t>
            </w:r>
          </w:p>
        </w:tc>
        <w:tc>
          <w:tcPr>
            <w:tcW w:w="1417" w:type="dxa"/>
          </w:tcPr>
          <w:p w:rsidR="008A0204" w:rsidRPr="008A0204" w:rsidRDefault="008A0204" w:rsidP="00BF6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17" w:type="dxa"/>
          </w:tcPr>
          <w:p w:rsidR="008A0204" w:rsidRPr="008A0204" w:rsidRDefault="008A0204" w:rsidP="00BF6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419" w:type="dxa"/>
          </w:tcPr>
          <w:p w:rsidR="008A0204" w:rsidRPr="008A0204" w:rsidRDefault="008A0204" w:rsidP="00BF6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365" w:type="dxa"/>
          </w:tcPr>
          <w:p w:rsidR="008A0204" w:rsidRPr="008A0204" w:rsidRDefault="008A0204" w:rsidP="001C2B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2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Проведение бесед, информирования населения</w:t>
            </w:r>
          </w:p>
        </w:tc>
        <w:tc>
          <w:tcPr>
            <w:tcW w:w="2410" w:type="dxa"/>
          </w:tcPr>
          <w:p w:rsidR="008A0204" w:rsidRPr="008A0204" w:rsidRDefault="008A0204" w:rsidP="001C2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A02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Оформлены информационные стенды, размещена  информация на официальных сайтах администрации в сети Интернет, а также на страницах в социальных сетях.</w:t>
            </w:r>
          </w:p>
        </w:tc>
        <w:tc>
          <w:tcPr>
            <w:tcW w:w="1134" w:type="dxa"/>
          </w:tcPr>
          <w:p w:rsidR="008A0204" w:rsidRPr="008A0204" w:rsidRDefault="008A0204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20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C2BC0" w:rsidRPr="008A0204" w:rsidRDefault="001C2BC0" w:rsidP="001C2B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C2BC0" w:rsidRPr="008A0204" w:rsidRDefault="001C2BC0" w:rsidP="001F3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  <w:sectPr w:rsidR="001C2BC0" w:rsidRPr="008A0204" w:rsidSect="00484082">
          <w:footerReference w:type="default" r:id="rId9"/>
          <w:type w:val="continuous"/>
          <w:pgSz w:w="16838" w:h="11905" w:orient="landscape"/>
          <w:pgMar w:top="1134" w:right="1247" w:bottom="1134" w:left="1531" w:header="720" w:footer="720" w:gutter="0"/>
          <w:pgNumType w:start="19"/>
          <w:cols w:space="720"/>
          <w:noEndnote/>
          <w:docGrid w:linePitch="299"/>
        </w:sectPr>
      </w:pPr>
    </w:p>
    <w:p w:rsidR="005E310D" w:rsidRPr="008A0204" w:rsidRDefault="005E310D" w:rsidP="005E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A0204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2 к отчету</w:t>
      </w:r>
    </w:p>
    <w:p w:rsidR="005E310D" w:rsidRPr="008A0204" w:rsidRDefault="005E310D" w:rsidP="005E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A0204">
        <w:rPr>
          <w:rFonts w:ascii="Times New Roman" w:eastAsia="Calibri" w:hAnsi="Times New Roman" w:cs="Times New Roman"/>
          <w:sz w:val="20"/>
          <w:szCs w:val="20"/>
        </w:rPr>
        <w:t>о реализации муниципальной программы</w:t>
      </w:r>
    </w:p>
    <w:p w:rsidR="005E310D" w:rsidRPr="008A0204" w:rsidRDefault="005E310D" w:rsidP="005E31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02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A0204">
        <w:rPr>
          <w:rFonts w:ascii="Times New Roman" w:hAnsi="Times New Roman" w:cs="Times New Roman"/>
          <w:sz w:val="20"/>
          <w:szCs w:val="20"/>
        </w:rPr>
        <w:t xml:space="preserve">«Основные направления развития молодёжной политики </w:t>
      </w:r>
    </w:p>
    <w:p w:rsidR="005E310D" w:rsidRPr="008A0204" w:rsidRDefault="005E310D" w:rsidP="005E31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8A0204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8A0204">
        <w:rPr>
          <w:rFonts w:ascii="Times New Roman" w:hAnsi="Times New Roman" w:cs="Times New Roman"/>
          <w:sz w:val="20"/>
          <w:szCs w:val="20"/>
        </w:rPr>
        <w:t>Косоржанском</w:t>
      </w:r>
      <w:proofErr w:type="spellEnd"/>
      <w:r w:rsidRPr="008A0204">
        <w:rPr>
          <w:rFonts w:ascii="Times New Roman" w:hAnsi="Times New Roman" w:cs="Times New Roman"/>
          <w:sz w:val="20"/>
          <w:szCs w:val="20"/>
        </w:rPr>
        <w:t xml:space="preserve"> сельсовете на 2024-2026 годы» </w:t>
      </w:r>
      <w:r w:rsidR="008A0204" w:rsidRPr="008A0204">
        <w:rPr>
          <w:rFonts w:ascii="Times New Roman" w:hAnsi="Times New Roman" w:cs="Times New Roman"/>
          <w:sz w:val="20"/>
          <w:szCs w:val="20"/>
        </w:rPr>
        <w:t>за 2025</w:t>
      </w:r>
      <w:r w:rsidRPr="008A0204">
        <w:rPr>
          <w:rFonts w:ascii="Times New Roman" w:hAnsi="Times New Roman" w:cs="Times New Roman"/>
          <w:sz w:val="20"/>
          <w:szCs w:val="20"/>
        </w:rPr>
        <w:t>год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A0204">
        <w:rPr>
          <w:rFonts w:ascii="Times New Roman" w:eastAsia="Calibri" w:hAnsi="Times New Roman" w:cs="Times New Roman"/>
          <w:b/>
        </w:rPr>
        <w:t>СВЕДЕНИЯ</w:t>
      </w:r>
    </w:p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A0204">
        <w:rPr>
          <w:rFonts w:ascii="Times New Roman" w:eastAsia="Calibri" w:hAnsi="Times New Roman" w:cs="Times New Roman"/>
          <w:b/>
        </w:rPr>
        <w:t xml:space="preserve">об использовании бюджетных ассигнований и внебюджетных средств на реализацию </w:t>
      </w:r>
      <w:r w:rsidR="005E310D" w:rsidRPr="008A0204">
        <w:rPr>
          <w:rFonts w:ascii="Times New Roman" w:eastAsia="Calibri" w:hAnsi="Times New Roman" w:cs="Times New Roman"/>
          <w:b/>
        </w:rPr>
        <w:t xml:space="preserve">муниципальной программы </w:t>
      </w:r>
    </w:p>
    <w:p w:rsidR="005E310D" w:rsidRPr="008A0204" w:rsidRDefault="005E310D" w:rsidP="005E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A0204">
        <w:rPr>
          <w:rFonts w:ascii="Times New Roman" w:hAnsi="Times New Roman" w:cs="Times New Roman"/>
          <w:b/>
          <w:sz w:val="24"/>
          <w:szCs w:val="24"/>
        </w:rPr>
        <w:t xml:space="preserve"> «Основные направления развития молодёжной политики в </w:t>
      </w:r>
      <w:proofErr w:type="spellStart"/>
      <w:r w:rsidRPr="008A0204">
        <w:rPr>
          <w:rFonts w:ascii="Times New Roman" w:hAnsi="Times New Roman" w:cs="Times New Roman"/>
          <w:b/>
          <w:sz w:val="24"/>
          <w:szCs w:val="24"/>
        </w:rPr>
        <w:t>Косоржанском</w:t>
      </w:r>
      <w:proofErr w:type="spellEnd"/>
      <w:r w:rsidRPr="008A0204">
        <w:rPr>
          <w:rFonts w:ascii="Times New Roman" w:hAnsi="Times New Roman" w:cs="Times New Roman"/>
          <w:b/>
          <w:sz w:val="24"/>
          <w:szCs w:val="24"/>
        </w:rPr>
        <w:t xml:space="preserve"> сельсовете на 2024-2026 годы» </w:t>
      </w:r>
      <w:r w:rsidR="008A0204" w:rsidRPr="008A0204">
        <w:rPr>
          <w:rFonts w:ascii="Times New Roman" w:hAnsi="Times New Roman" w:cs="Times New Roman"/>
          <w:b/>
          <w:sz w:val="24"/>
          <w:szCs w:val="24"/>
        </w:rPr>
        <w:t>за 2025</w:t>
      </w:r>
      <w:r w:rsidRPr="008A0204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5E310D" w:rsidRPr="008A0204" w:rsidRDefault="005E310D" w:rsidP="005E31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544"/>
        <w:gridCol w:w="3260"/>
        <w:gridCol w:w="1701"/>
        <w:gridCol w:w="1842"/>
        <w:gridCol w:w="1701"/>
        <w:gridCol w:w="1701"/>
      </w:tblGrid>
      <w:tr w:rsidR="005E310D" w:rsidRPr="008A0204" w:rsidTr="00B0383B">
        <w:tc>
          <w:tcPr>
            <w:tcW w:w="709" w:type="dxa"/>
            <w:vMerge w:val="restart"/>
          </w:tcPr>
          <w:p w:rsidR="005E310D" w:rsidRPr="008A0204" w:rsidRDefault="005E310D" w:rsidP="00B0383B">
            <w:pPr>
              <w:tabs>
                <w:tab w:val="left" w:pos="218"/>
              </w:tabs>
              <w:spacing w:after="0" w:line="240" w:lineRule="auto"/>
              <w:ind w:right="-142"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 xml:space="preserve">№ </w:t>
            </w:r>
          </w:p>
          <w:p w:rsidR="005E310D" w:rsidRPr="008A0204" w:rsidRDefault="005E310D" w:rsidP="00B0383B">
            <w:pPr>
              <w:tabs>
                <w:tab w:val="left" w:pos="218"/>
              </w:tabs>
              <w:spacing w:after="0" w:line="240" w:lineRule="auto"/>
              <w:ind w:right="-142" w:firstLine="3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A0204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8A020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A0204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A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A020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260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A020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6945" w:type="dxa"/>
            <w:gridSpan w:val="4"/>
          </w:tcPr>
          <w:p w:rsidR="005E310D" w:rsidRPr="008A0204" w:rsidRDefault="005E310D" w:rsidP="00B038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A020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Расходы по годам реализации</w:t>
            </w:r>
          </w:p>
        </w:tc>
      </w:tr>
      <w:tr w:rsidR="005E310D" w:rsidRPr="008A0204" w:rsidTr="00B0383B">
        <w:trPr>
          <w:trHeight w:val="564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E310D" w:rsidRPr="008A0204" w:rsidRDefault="005E310D" w:rsidP="00B038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A020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A020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Уточненный план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A020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A020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5E310D" w:rsidRPr="008A0204" w:rsidTr="00B0383B">
        <w:tc>
          <w:tcPr>
            <w:tcW w:w="709" w:type="dxa"/>
          </w:tcPr>
          <w:p w:rsidR="005E310D" w:rsidRPr="008A0204" w:rsidRDefault="005E310D" w:rsidP="00B0383B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60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348"/>
        </w:trPr>
        <w:tc>
          <w:tcPr>
            <w:tcW w:w="709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544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  <w:b/>
                <w:u w:val="single"/>
              </w:rPr>
              <w:t>Основное мероприятие № 1</w:t>
            </w:r>
            <w:r w:rsidRPr="008A0204">
              <w:rPr>
                <w:rFonts w:ascii="Times New Roman" w:hAnsi="Times New Roman" w:cs="Times New Roman"/>
                <w:b/>
              </w:rPr>
              <w:t xml:space="preserve"> Проведение мероприятий в сфере реализации молодежной политики на территории </w:t>
            </w:r>
            <w:proofErr w:type="spellStart"/>
            <w:r w:rsidRPr="008A0204">
              <w:rPr>
                <w:rFonts w:ascii="Times New Roman" w:hAnsi="Times New Roman" w:cs="Times New Roman"/>
                <w:b/>
              </w:rPr>
              <w:t>Косоржанского</w:t>
            </w:r>
            <w:proofErr w:type="spellEnd"/>
            <w:r w:rsidRPr="008A0204">
              <w:rPr>
                <w:rFonts w:ascii="Times New Roman" w:hAnsi="Times New Roman" w:cs="Times New Roman"/>
                <w:b/>
              </w:rPr>
              <w:t xml:space="preserve"> сельсовета </w:t>
            </w:r>
          </w:p>
          <w:p w:rsidR="005E310D" w:rsidRPr="008A0204" w:rsidRDefault="005E310D" w:rsidP="00B0383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Местные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E310D" w:rsidRPr="008A0204" w:rsidTr="00B0383B"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339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204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c>
          <w:tcPr>
            <w:tcW w:w="709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3544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/>
                <w:bCs/>
                <w:u w:val="single"/>
              </w:rPr>
              <w:t>Мероприятие № 1.1</w:t>
            </w:r>
          </w:p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 xml:space="preserve">Организация и проведение мероприятий, направленных </w:t>
            </w:r>
            <w:proofErr w:type="gramStart"/>
            <w:r w:rsidRPr="008A0204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0204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8A0204">
              <w:rPr>
                <w:rFonts w:ascii="Times New Roman" w:hAnsi="Times New Roman" w:cs="Times New Roman"/>
              </w:rPr>
              <w:t xml:space="preserve"> - патриотическое воспитание молодежи</w:t>
            </w: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Местные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/>
                <w:bCs/>
              </w:rPr>
            </w:pPr>
            <w:r w:rsidRPr="008A0204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85"/>
        </w:trPr>
        <w:tc>
          <w:tcPr>
            <w:tcW w:w="709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1.1.1</w:t>
            </w:r>
          </w:p>
        </w:tc>
        <w:tc>
          <w:tcPr>
            <w:tcW w:w="3544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Мероприятие № 1.2</w:t>
            </w:r>
          </w:p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</w:rPr>
              <w:t xml:space="preserve">Организация и проведение мероприятий, посвященных духовно – нравственному развитию молодежи, а так же </w:t>
            </w:r>
            <w:r w:rsidRPr="008A0204">
              <w:rPr>
                <w:rFonts w:ascii="Times New Roman" w:hAnsi="Times New Roman" w:cs="Times New Roman"/>
              </w:rPr>
              <w:lastRenderedPageBreak/>
              <w:t>становлению и укреплению семейных традиций</w:t>
            </w: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lastRenderedPageBreak/>
              <w:t>Областной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44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Местные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85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204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Мероприятие № 1.3.</w:t>
            </w:r>
          </w:p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 xml:space="preserve">Организация культурного досуга и проведение комплекса мероприятий в рамках празднования знаменательных дат и событий </w:t>
            </w: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Местные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204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A0204">
              <w:rPr>
                <w:rFonts w:ascii="Times New Roman" w:hAnsi="Times New Roman" w:cs="Times New Roman"/>
                <w:b/>
                <w:bCs/>
                <w:u w:val="single"/>
              </w:rPr>
              <w:t>Основное мероприятие №2</w:t>
            </w:r>
          </w:p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/>
                <w:bCs/>
              </w:rPr>
              <w:t xml:space="preserve">Формирования здорового образа жизни и организация трудового воспитания молодежи </w:t>
            </w:r>
            <w:proofErr w:type="spellStart"/>
            <w:r w:rsidRPr="008A0204">
              <w:rPr>
                <w:rFonts w:ascii="Times New Roman" w:hAnsi="Times New Roman" w:cs="Times New Roman"/>
                <w:b/>
                <w:bCs/>
              </w:rPr>
              <w:t>Косоржанского</w:t>
            </w:r>
            <w:proofErr w:type="spellEnd"/>
            <w:r w:rsidRPr="008A0204">
              <w:rPr>
                <w:rFonts w:ascii="Times New Roman" w:hAnsi="Times New Roman" w:cs="Times New Roman"/>
                <w:b/>
                <w:bCs/>
              </w:rPr>
              <w:t xml:space="preserve"> сельсовета поселения</w:t>
            </w:r>
            <w:r w:rsidRPr="008A020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Местные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204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322"/>
        </w:trPr>
        <w:tc>
          <w:tcPr>
            <w:tcW w:w="709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Мероприятие №2.1.</w:t>
            </w:r>
          </w:p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 xml:space="preserve">Обеспечение функционирования спортивных игровых площадок по месту жительства </w:t>
            </w: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Местные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61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204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</w:tcPr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Мероприятие №2.2.</w:t>
            </w:r>
          </w:p>
          <w:p w:rsidR="005E310D" w:rsidRPr="008A0204" w:rsidRDefault="005E310D" w:rsidP="00B0383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</w:rPr>
              <w:t xml:space="preserve">Профилактика правонарушений, </w:t>
            </w:r>
            <w:proofErr w:type="spellStart"/>
            <w:r w:rsidRPr="008A0204">
              <w:rPr>
                <w:rFonts w:ascii="Times New Roman" w:hAnsi="Times New Roman" w:cs="Times New Roman"/>
              </w:rPr>
              <w:t>наркозависимости</w:t>
            </w:r>
            <w:proofErr w:type="spellEnd"/>
            <w:r w:rsidRPr="008A0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204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8A0204">
              <w:rPr>
                <w:rFonts w:ascii="Times New Roman" w:hAnsi="Times New Roman" w:cs="Times New Roman"/>
              </w:rPr>
              <w:t xml:space="preserve"> и алкогольной зависимости среди несовершеннолетних и молодежи, а также безнадзорности несовершеннолетних</w:t>
            </w: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Местные бюджет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E310D" w:rsidRPr="008A0204" w:rsidTr="00B0383B">
        <w:trPr>
          <w:trHeight w:val="258"/>
        </w:trPr>
        <w:tc>
          <w:tcPr>
            <w:tcW w:w="709" w:type="dxa"/>
            <w:vMerge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5E310D" w:rsidRPr="008A0204" w:rsidRDefault="005E310D" w:rsidP="00B0383B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204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5E310D" w:rsidRPr="008A0204" w:rsidRDefault="005E310D" w:rsidP="00B0383B">
            <w:pPr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8A020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E310D" w:rsidRPr="008A0204" w:rsidRDefault="005E310D" w:rsidP="00B0383B">
            <w:pPr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5643C1" w:rsidRPr="008A0204" w:rsidRDefault="005643C1" w:rsidP="001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8A0204" w:rsidRPr="008A0204" w:rsidRDefault="008A0204" w:rsidP="005E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E310D" w:rsidRPr="008A0204" w:rsidRDefault="005E310D" w:rsidP="005E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A0204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3 к отчету</w:t>
      </w:r>
    </w:p>
    <w:p w:rsidR="005E310D" w:rsidRPr="008A0204" w:rsidRDefault="005E310D" w:rsidP="005E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A0204">
        <w:rPr>
          <w:rFonts w:ascii="Times New Roman" w:eastAsia="Calibri" w:hAnsi="Times New Roman" w:cs="Times New Roman"/>
          <w:sz w:val="20"/>
          <w:szCs w:val="20"/>
        </w:rPr>
        <w:t>о реализации муниципальной программы</w:t>
      </w:r>
    </w:p>
    <w:p w:rsidR="005E310D" w:rsidRPr="008A0204" w:rsidRDefault="005E310D" w:rsidP="005E31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02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A0204">
        <w:rPr>
          <w:rFonts w:ascii="Times New Roman" w:hAnsi="Times New Roman" w:cs="Times New Roman"/>
          <w:sz w:val="20"/>
          <w:szCs w:val="20"/>
        </w:rPr>
        <w:t xml:space="preserve">«Основные направления развития молодёжной политики </w:t>
      </w:r>
    </w:p>
    <w:p w:rsidR="005E310D" w:rsidRPr="008A0204" w:rsidRDefault="005E310D" w:rsidP="005E31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8A0204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8A0204">
        <w:rPr>
          <w:rFonts w:ascii="Times New Roman" w:hAnsi="Times New Roman" w:cs="Times New Roman"/>
          <w:sz w:val="20"/>
          <w:szCs w:val="20"/>
        </w:rPr>
        <w:t>Косоржанском</w:t>
      </w:r>
      <w:proofErr w:type="spellEnd"/>
      <w:r w:rsidRPr="008A0204">
        <w:rPr>
          <w:rFonts w:ascii="Times New Roman" w:hAnsi="Times New Roman" w:cs="Times New Roman"/>
          <w:sz w:val="20"/>
          <w:szCs w:val="20"/>
        </w:rPr>
        <w:t xml:space="preserve"> сельсовете на 2024-2026 годы» </w:t>
      </w:r>
      <w:r w:rsidR="008A0204" w:rsidRPr="008A0204">
        <w:rPr>
          <w:rFonts w:ascii="Times New Roman" w:hAnsi="Times New Roman" w:cs="Times New Roman"/>
          <w:sz w:val="20"/>
          <w:szCs w:val="20"/>
        </w:rPr>
        <w:t>за 2025</w:t>
      </w:r>
      <w:r w:rsidRPr="008A0204">
        <w:rPr>
          <w:rFonts w:ascii="Times New Roman" w:hAnsi="Times New Roman" w:cs="Times New Roman"/>
          <w:sz w:val="20"/>
          <w:szCs w:val="20"/>
        </w:rPr>
        <w:t>год</w:t>
      </w:r>
    </w:p>
    <w:p w:rsidR="005643C1" w:rsidRPr="008A0204" w:rsidRDefault="005643C1" w:rsidP="001F39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0204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5643C1" w:rsidRPr="008A0204" w:rsidRDefault="005643C1" w:rsidP="001F39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A0204">
        <w:rPr>
          <w:rFonts w:ascii="Times New Roman" w:eastAsia="Calibri" w:hAnsi="Times New Roman" w:cs="Times New Roman"/>
          <w:sz w:val="28"/>
          <w:szCs w:val="28"/>
        </w:rPr>
        <w:t>о достижении значений показателей (индикаторов)</w:t>
      </w:r>
    </w:p>
    <w:tbl>
      <w:tblPr>
        <w:tblW w:w="15034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6156"/>
        <w:gridCol w:w="1275"/>
        <w:gridCol w:w="1560"/>
        <w:gridCol w:w="1134"/>
        <w:gridCol w:w="1275"/>
        <w:gridCol w:w="2895"/>
      </w:tblGrid>
      <w:tr w:rsidR="005643C1" w:rsidRPr="008A0204" w:rsidTr="00221FD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A02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A0204">
              <w:rPr>
                <w:rFonts w:ascii="Times New Roman" w:hAnsi="Times New Roman" w:cs="Times New Roman"/>
              </w:rPr>
              <w:t>/</w:t>
            </w:r>
            <w:proofErr w:type="spellStart"/>
            <w:r w:rsidRPr="008A02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Ед.</w:t>
            </w:r>
          </w:p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Значения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5643C1" w:rsidRPr="008A0204" w:rsidTr="00221FD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221F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202</w:t>
            </w:r>
            <w:r w:rsidR="00221FDE" w:rsidRPr="008A0204">
              <w:rPr>
                <w:rFonts w:ascii="Times New Roman" w:hAnsi="Times New Roman" w:cs="Times New Roman"/>
              </w:rPr>
              <w:t>3</w:t>
            </w:r>
            <w:r w:rsidRPr="008A020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8A02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202</w:t>
            </w:r>
            <w:r w:rsidR="008A0204" w:rsidRPr="008A0204">
              <w:rPr>
                <w:rFonts w:ascii="Times New Roman" w:hAnsi="Times New Roman" w:cs="Times New Roman"/>
              </w:rPr>
              <w:t>5</w:t>
            </w:r>
            <w:r w:rsidRPr="008A020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3C1" w:rsidRPr="008A0204" w:rsidTr="00221FD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3C1" w:rsidRPr="008A0204" w:rsidTr="00221FD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7</w:t>
            </w:r>
          </w:p>
        </w:tc>
      </w:tr>
      <w:tr w:rsidR="005643C1" w:rsidRPr="008A0204" w:rsidTr="00484082">
        <w:trPr>
          <w:tblCellSpacing w:w="5" w:type="nil"/>
          <w:jc w:val="center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 xml:space="preserve">Муниципальная программа «Основные направления развития молодёжной политики в </w:t>
            </w:r>
            <w:proofErr w:type="spellStart"/>
            <w:r w:rsidRPr="008A0204">
              <w:rPr>
                <w:rFonts w:ascii="Times New Roman" w:hAnsi="Times New Roman" w:cs="Times New Roman"/>
              </w:rPr>
              <w:t>Косоржанском</w:t>
            </w:r>
            <w:proofErr w:type="spellEnd"/>
            <w:r w:rsidRPr="008A0204">
              <w:rPr>
                <w:rFonts w:ascii="Times New Roman" w:hAnsi="Times New Roman" w:cs="Times New Roman"/>
              </w:rPr>
              <w:t xml:space="preserve"> сельсовете на 2024-2026 годы </w:t>
            </w:r>
          </w:p>
        </w:tc>
      </w:tr>
      <w:tr w:rsidR="00221FDE" w:rsidRPr="008A0204" w:rsidTr="00221FD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B0383B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A0204">
              <w:rPr>
                <w:rFonts w:ascii="Times New Roman" w:hAnsi="Times New Roman" w:cs="Times New Roman"/>
                <w:sz w:val="22"/>
                <w:szCs w:val="22"/>
              </w:rPr>
              <w:t>Целевой показатель - число молодых людей, участвующих в мероприятиях, направленных на гражданское и патриотическое воспитание, духовно-нравственное развитие детей и молодежи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отклонение от планового значения показателя нет</w:t>
            </w:r>
          </w:p>
        </w:tc>
      </w:tr>
      <w:tr w:rsidR="00221FDE" w:rsidRPr="008A0204" w:rsidTr="00221FD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B0383B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A0204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- число молодых людей, вовлеченных в избирательные кампании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отклонение от планового значения показателя нет</w:t>
            </w:r>
          </w:p>
        </w:tc>
      </w:tr>
      <w:tr w:rsidR="00221FDE" w:rsidRPr="008A0204" w:rsidTr="00221FD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56" w:type="dxa"/>
            <w:tcBorders>
              <w:left w:val="single" w:sz="4" w:space="0" w:color="auto"/>
              <w:right w:val="single" w:sz="4" w:space="0" w:color="auto"/>
            </w:tcBorders>
          </w:tcPr>
          <w:p w:rsidR="00221FDE" w:rsidRPr="008A0204" w:rsidRDefault="00221FDE" w:rsidP="00B0383B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A0204">
              <w:rPr>
                <w:rFonts w:ascii="Times New Roman" w:hAnsi="Times New Roman" w:cs="Times New Roman"/>
                <w:sz w:val="22"/>
                <w:szCs w:val="22"/>
              </w:rPr>
              <w:t>Целевой показатель - число молодых людей, участвующих в мероприятиях, направленных на повышение общественно-политической активности молодежи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отклонение от планового значения показателя нет</w:t>
            </w:r>
          </w:p>
        </w:tc>
      </w:tr>
      <w:tr w:rsidR="005643C1" w:rsidRPr="008A0204" w:rsidTr="00221FDE">
        <w:trPr>
          <w:trHeight w:val="152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221FDE" w:rsidP="00221FD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A0204">
              <w:rPr>
                <w:rFonts w:ascii="Times New Roman" w:hAnsi="Times New Roman" w:cs="Times New Roman"/>
                <w:sz w:val="22"/>
                <w:szCs w:val="22"/>
              </w:rPr>
              <w:t>Целевой показатель – количество молодежи, привлеченных и задействованных в  районных и поселенческих мероприятиях, посвященных знаменательным датам и событиям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C1" w:rsidRPr="008A0204" w:rsidRDefault="005643C1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отклонение от планового значения показателя нет</w:t>
            </w:r>
          </w:p>
        </w:tc>
      </w:tr>
      <w:tr w:rsidR="00221FDE" w:rsidRPr="008A0204" w:rsidTr="00221FDE">
        <w:trPr>
          <w:trHeight w:val="152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B0383B">
            <w:pPr>
              <w:ind w:firstLine="34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 xml:space="preserve">Целевой показатель  -  количество молодежи, </w:t>
            </w:r>
            <w:proofErr w:type="gramStart"/>
            <w:r w:rsidRPr="008A0204">
              <w:rPr>
                <w:rFonts w:ascii="Times New Roman" w:hAnsi="Times New Roman" w:cs="Times New Roman"/>
              </w:rPr>
              <w:t>посещающих</w:t>
            </w:r>
            <w:proofErr w:type="gramEnd"/>
            <w:r w:rsidRPr="008A0204">
              <w:rPr>
                <w:rFonts w:ascii="Times New Roman" w:hAnsi="Times New Roman" w:cs="Times New Roman"/>
              </w:rPr>
              <w:t xml:space="preserve"> площадки по месту жительства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>
            <w:pPr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количеств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1F39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8A02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</w:t>
            </w:r>
            <w:r w:rsidR="008A0204" w:rsidRPr="008A0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 w:rsidP="008A02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3</w:t>
            </w:r>
            <w:r w:rsidR="008A0204" w:rsidRPr="008A0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E" w:rsidRPr="008A0204" w:rsidRDefault="00221FDE">
            <w:pPr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отклонение от планового значения показателя нет</w:t>
            </w:r>
          </w:p>
        </w:tc>
      </w:tr>
      <w:tr w:rsidR="00223762" w:rsidRPr="00223762" w:rsidTr="00223762">
        <w:trPr>
          <w:trHeight w:val="870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2" w:rsidRPr="008A0204" w:rsidRDefault="00223762" w:rsidP="0044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2" w:rsidRPr="008A0204" w:rsidRDefault="00223762" w:rsidP="004447F0">
            <w:pPr>
              <w:ind w:firstLine="34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Целевой показатель - число молодых людей, участвующих в мероприятиях, направленных на формирование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2" w:rsidRPr="008A0204" w:rsidRDefault="00223762" w:rsidP="004447F0">
            <w:pPr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количеств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2" w:rsidRPr="008A0204" w:rsidRDefault="00223762" w:rsidP="0044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2" w:rsidRPr="008A0204" w:rsidRDefault="00223762" w:rsidP="0044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2" w:rsidRPr="008A0204" w:rsidRDefault="00223762" w:rsidP="0044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2" w:rsidRPr="00223762" w:rsidRDefault="00223762" w:rsidP="004447F0">
            <w:pPr>
              <w:rPr>
                <w:rFonts w:ascii="Times New Roman" w:hAnsi="Times New Roman" w:cs="Times New Roman"/>
              </w:rPr>
            </w:pPr>
            <w:r w:rsidRPr="008A0204">
              <w:rPr>
                <w:rFonts w:ascii="Times New Roman" w:hAnsi="Times New Roman" w:cs="Times New Roman"/>
              </w:rPr>
              <w:t>отклонение от планового значения показателя нет</w:t>
            </w:r>
          </w:p>
        </w:tc>
      </w:tr>
    </w:tbl>
    <w:p w:rsidR="00CB7DF2" w:rsidRPr="00223762" w:rsidRDefault="00CB7DF2" w:rsidP="00221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B7DF2" w:rsidRPr="00223762" w:rsidSect="00CB7DF2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082" w:rsidRDefault="00484082" w:rsidP="006260AC">
      <w:pPr>
        <w:spacing w:after="0" w:line="240" w:lineRule="auto"/>
      </w:pPr>
      <w:r>
        <w:separator/>
      </w:r>
    </w:p>
  </w:endnote>
  <w:endnote w:type="continuationSeparator" w:id="0">
    <w:p w:rsidR="00484082" w:rsidRDefault="00484082" w:rsidP="0062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82" w:rsidRDefault="00FB7AB9" w:rsidP="00484082">
    <w:pPr>
      <w:pStyle w:val="a6"/>
      <w:jc w:val="right"/>
    </w:pPr>
    <w:fldSimple w:instr=" PAGE   \* MERGEFORMAT ">
      <w:r w:rsidR="00AC54DB">
        <w:rPr>
          <w:noProof/>
        </w:rPr>
        <w:t>19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82" w:rsidRDefault="00FB7AB9" w:rsidP="0048408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40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4082">
      <w:rPr>
        <w:rStyle w:val="a5"/>
        <w:noProof/>
      </w:rPr>
      <w:t>3</w:t>
    </w:r>
    <w:r>
      <w:rPr>
        <w:rStyle w:val="a5"/>
      </w:rPr>
      <w:fldChar w:fldCharType="end"/>
    </w:r>
  </w:p>
  <w:p w:rsidR="00484082" w:rsidRDefault="00484082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82" w:rsidRDefault="0048408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082" w:rsidRDefault="00484082" w:rsidP="006260AC">
      <w:pPr>
        <w:spacing w:after="0" w:line="240" w:lineRule="auto"/>
      </w:pPr>
      <w:r>
        <w:separator/>
      </w:r>
    </w:p>
  </w:footnote>
  <w:footnote w:type="continuationSeparator" w:id="0">
    <w:p w:rsidR="00484082" w:rsidRDefault="00484082" w:rsidP="0062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82" w:rsidRDefault="00FB7A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40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4082">
      <w:rPr>
        <w:rStyle w:val="a5"/>
        <w:noProof/>
      </w:rPr>
      <w:t>3</w:t>
    </w:r>
    <w:r>
      <w:rPr>
        <w:rStyle w:val="a5"/>
      </w:rPr>
      <w:fldChar w:fldCharType="end"/>
    </w:r>
  </w:p>
  <w:p w:rsidR="00484082" w:rsidRDefault="0048408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82" w:rsidRDefault="00484082" w:rsidP="00221FD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65"/>
    <w:multiLevelType w:val="hybridMultilevel"/>
    <w:tmpl w:val="78A85B20"/>
    <w:lvl w:ilvl="0" w:tplc="34CCE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DF2"/>
    <w:rsid w:val="00002F9E"/>
    <w:rsid w:val="001B2C9D"/>
    <w:rsid w:val="001C2BC0"/>
    <w:rsid w:val="001F390D"/>
    <w:rsid w:val="00221FDE"/>
    <w:rsid w:val="00223762"/>
    <w:rsid w:val="00294FA3"/>
    <w:rsid w:val="00316302"/>
    <w:rsid w:val="0040615E"/>
    <w:rsid w:val="00417531"/>
    <w:rsid w:val="00484082"/>
    <w:rsid w:val="004E5E9A"/>
    <w:rsid w:val="005643C1"/>
    <w:rsid w:val="0057475F"/>
    <w:rsid w:val="005A694E"/>
    <w:rsid w:val="005A6E8B"/>
    <w:rsid w:val="005E310D"/>
    <w:rsid w:val="006260AC"/>
    <w:rsid w:val="007B43DD"/>
    <w:rsid w:val="00815741"/>
    <w:rsid w:val="008A0204"/>
    <w:rsid w:val="0091191D"/>
    <w:rsid w:val="0094625F"/>
    <w:rsid w:val="00AC54DB"/>
    <w:rsid w:val="00C77103"/>
    <w:rsid w:val="00C84612"/>
    <w:rsid w:val="00CB0625"/>
    <w:rsid w:val="00CB7DF2"/>
    <w:rsid w:val="00FA39CF"/>
    <w:rsid w:val="00FB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F2"/>
  </w:style>
  <w:style w:type="paragraph" w:styleId="1">
    <w:name w:val="heading 1"/>
    <w:basedOn w:val="a"/>
    <w:link w:val="10"/>
    <w:uiPriority w:val="9"/>
    <w:qFormat/>
    <w:rsid w:val="004E5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B7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B7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(веб)1"/>
    <w:basedOn w:val="a"/>
    <w:rsid w:val="00CB7DF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header"/>
    <w:basedOn w:val="a"/>
    <w:link w:val="a4"/>
    <w:rsid w:val="005643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643C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643C1"/>
  </w:style>
  <w:style w:type="paragraph" w:styleId="a6">
    <w:name w:val="footer"/>
    <w:basedOn w:val="a"/>
    <w:link w:val="a7"/>
    <w:uiPriority w:val="99"/>
    <w:rsid w:val="005643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643C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0"/>
    <w:rsid w:val="005643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643C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uiPriority w:val="99"/>
    <w:qFormat/>
    <w:rsid w:val="005643C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5643C1"/>
    <w:rPr>
      <w:rFonts w:cs="Times New Roman"/>
    </w:rPr>
  </w:style>
  <w:style w:type="paragraph" w:styleId="a9">
    <w:name w:val="Normal (Web)"/>
    <w:basedOn w:val="a"/>
    <w:uiPriority w:val="99"/>
    <w:rsid w:val="0056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43C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840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5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316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Цветовое выделение"/>
    <w:rsid w:val="00002F9E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9F7BD-4D27-4FAB-AF7E-7319AA5D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10</cp:revision>
  <cp:lastPrinted>2025-02-28T05:54:00Z</cp:lastPrinted>
  <dcterms:created xsi:type="dcterms:W3CDTF">2025-02-20T05:09:00Z</dcterms:created>
  <dcterms:modified xsi:type="dcterms:W3CDTF">2026-02-26T07:23:00Z</dcterms:modified>
</cp:coreProperties>
</file>