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62A" w:rsidRDefault="0023062A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3062A" w:rsidRDefault="0023062A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АДМИНИСТРАЦИЯ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7A4A14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ЩИГРОВСКОГО РАЙОНА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КУРСКОЙ ОБЛАСТИ</w:t>
      </w:r>
    </w:p>
    <w:p w:rsidR="007A4A14" w:rsidRDefault="007A4A14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ПОСТАНОВЛЕНИЕ</w:t>
      </w:r>
    </w:p>
    <w:p w:rsidR="005820E7" w:rsidRPr="007A4A14" w:rsidRDefault="007A4A14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23062A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</w:t>
      </w:r>
      <w:r w:rsidR="0023062A">
        <w:rPr>
          <w:rFonts w:ascii="Arial" w:hAnsi="Arial" w:cs="Arial"/>
          <w:sz w:val="32"/>
          <w:szCs w:val="32"/>
        </w:rPr>
        <w:t xml:space="preserve">                     2023</w:t>
      </w:r>
      <w:r>
        <w:rPr>
          <w:rFonts w:ascii="Arial" w:hAnsi="Arial" w:cs="Arial"/>
          <w:sz w:val="32"/>
          <w:szCs w:val="32"/>
        </w:rPr>
        <w:t>г.</w:t>
      </w:r>
      <w:r w:rsidR="005820E7" w:rsidRPr="007A4A14">
        <w:rPr>
          <w:rFonts w:ascii="Arial" w:hAnsi="Arial" w:cs="Arial"/>
          <w:sz w:val="32"/>
          <w:szCs w:val="32"/>
        </w:rPr>
        <w:t xml:space="preserve"> №</w:t>
      </w: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 xml:space="preserve">«Развитие и укрепление материально-технической </w:t>
      </w: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базы</w:t>
      </w:r>
      <w:r w:rsidR="007A4A14" w:rsidRPr="007A4A14"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E90CBD" w:rsidRPr="007A4A14" w:rsidRDefault="00776565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Косоржанский</w:t>
      </w:r>
      <w:proofErr w:type="spellEnd"/>
      <w:r w:rsidR="003360FF" w:rsidRPr="007A4A14">
        <w:rPr>
          <w:rFonts w:ascii="Arial" w:hAnsi="Arial" w:cs="Arial"/>
          <w:sz w:val="32"/>
          <w:szCs w:val="32"/>
        </w:rPr>
        <w:t xml:space="preserve"> сельсовет»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Щигровского</w:t>
      </w:r>
      <w:proofErr w:type="spellEnd"/>
      <w:r w:rsidR="003360FF" w:rsidRPr="007A4A14">
        <w:rPr>
          <w:rFonts w:ascii="Arial" w:hAnsi="Arial" w:cs="Arial"/>
          <w:sz w:val="32"/>
          <w:szCs w:val="32"/>
        </w:rPr>
        <w:t xml:space="preserve"> района Курской области </w:t>
      </w:r>
      <w:r w:rsidR="007A4A14">
        <w:rPr>
          <w:rFonts w:ascii="Arial" w:hAnsi="Arial" w:cs="Arial"/>
          <w:sz w:val="32"/>
          <w:szCs w:val="32"/>
        </w:rPr>
        <w:t xml:space="preserve">на </w:t>
      </w:r>
      <w:r w:rsidR="003360FF" w:rsidRPr="007A4A14">
        <w:rPr>
          <w:rFonts w:ascii="Arial" w:hAnsi="Arial" w:cs="Arial"/>
          <w:sz w:val="32"/>
          <w:szCs w:val="32"/>
        </w:rPr>
        <w:t>202</w:t>
      </w:r>
      <w:r w:rsidR="0023062A">
        <w:rPr>
          <w:rFonts w:ascii="Arial" w:hAnsi="Arial" w:cs="Arial"/>
          <w:sz w:val="32"/>
          <w:szCs w:val="32"/>
        </w:rPr>
        <w:t>4-2026</w:t>
      </w:r>
      <w:r w:rsidR="003360FF" w:rsidRPr="007A4A14">
        <w:rPr>
          <w:rFonts w:ascii="Arial" w:hAnsi="Arial" w:cs="Arial"/>
          <w:sz w:val="32"/>
          <w:szCs w:val="32"/>
        </w:rPr>
        <w:t xml:space="preserve"> годы»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A4A14">
        <w:rPr>
          <w:rFonts w:ascii="Arial" w:hAnsi="Arial" w:cs="Arial"/>
          <w:color w:val="000000"/>
          <w:sz w:val="24"/>
          <w:szCs w:val="24"/>
        </w:rPr>
        <w:t xml:space="preserve">  </w:t>
      </w:r>
      <w:r w:rsidR="007A4A14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90CBD" w:rsidRPr="007A4A14" w:rsidRDefault="003360FF" w:rsidP="007A4A14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>1. Утвердить прилагаемую муниципальную программу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района Курской о</w:t>
      </w:r>
      <w:r w:rsidR="0023062A">
        <w:rPr>
          <w:rFonts w:ascii="Arial" w:hAnsi="Arial" w:cs="Arial"/>
          <w:b w:val="0"/>
          <w:sz w:val="24"/>
          <w:szCs w:val="24"/>
        </w:rPr>
        <w:t>бласти на  2024-2026</w:t>
      </w:r>
      <w:r w:rsidRPr="007A4A14">
        <w:rPr>
          <w:rFonts w:ascii="Arial" w:hAnsi="Arial" w:cs="Arial"/>
          <w:b w:val="0"/>
          <w:sz w:val="24"/>
          <w:szCs w:val="24"/>
        </w:rPr>
        <w:t xml:space="preserve"> годы».</w:t>
      </w:r>
    </w:p>
    <w:p w:rsidR="00E90CBD" w:rsidRPr="007A4A14" w:rsidRDefault="003360FF" w:rsidP="007A4A14">
      <w:pPr>
        <w:pStyle w:val="aa"/>
        <w:spacing w:after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7A4A14">
        <w:rPr>
          <w:rFonts w:ascii="Arial" w:hAnsi="Arial" w:cs="Arial"/>
        </w:rPr>
        <w:t xml:space="preserve">2. Определить координатором Программы администрацию </w:t>
      </w:r>
      <w:proofErr w:type="spellStart"/>
      <w:r w:rsidRPr="007A4A14">
        <w:rPr>
          <w:rFonts w:ascii="Arial" w:hAnsi="Arial" w:cs="Arial"/>
        </w:rPr>
        <w:t>Косоржанского</w:t>
      </w:r>
      <w:proofErr w:type="spellEnd"/>
      <w:r w:rsidRPr="007A4A14">
        <w:rPr>
          <w:rFonts w:ascii="Arial" w:hAnsi="Arial" w:cs="Arial"/>
        </w:rPr>
        <w:t xml:space="preserve"> сельсовета </w:t>
      </w:r>
      <w:proofErr w:type="spellStart"/>
      <w:r w:rsidRPr="007A4A14">
        <w:rPr>
          <w:rFonts w:ascii="Arial" w:hAnsi="Arial" w:cs="Arial"/>
        </w:rPr>
        <w:t>Щигровского</w:t>
      </w:r>
      <w:proofErr w:type="spellEnd"/>
      <w:r w:rsidRPr="007A4A14">
        <w:rPr>
          <w:rFonts w:ascii="Arial" w:hAnsi="Arial" w:cs="Arial"/>
        </w:rPr>
        <w:t xml:space="preserve"> района Курской области</w:t>
      </w:r>
    </w:p>
    <w:p w:rsidR="00E90CBD" w:rsidRPr="007A4A14" w:rsidRDefault="003360FF" w:rsidP="007A4A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90CBD" w:rsidRPr="007A4A14" w:rsidRDefault="003360FF" w:rsidP="007A4A14">
      <w:pPr>
        <w:pStyle w:val="aa"/>
        <w:spacing w:after="0"/>
        <w:ind w:firstLine="540"/>
        <w:jc w:val="both"/>
        <w:rPr>
          <w:rFonts w:ascii="Arial" w:hAnsi="Arial" w:cs="Arial"/>
        </w:rPr>
      </w:pPr>
      <w:r w:rsidRPr="007A4A14">
        <w:rPr>
          <w:rFonts w:ascii="Arial" w:hAnsi="Arial" w:cs="Arial"/>
        </w:rPr>
        <w:t xml:space="preserve">4.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7A4A14">
        <w:rPr>
          <w:rFonts w:ascii="Arial" w:hAnsi="Arial" w:cs="Arial"/>
        </w:rPr>
        <w:t>К</w:t>
      </w:r>
      <w:r w:rsidR="0023062A">
        <w:rPr>
          <w:rFonts w:ascii="Arial" w:hAnsi="Arial" w:cs="Arial"/>
        </w:rPr>
        <w:t>осоржанского</w:t>
      </w:r>
      <w:proofErr w:type="spellEnd"/>
      <w:r w:rsidR="0023062A">
        <w:rPr>
          <w:rFonts w:ascii="Arial" w:hAnsi="Arial" w:cs="Arial"/>
        </w:rPr>
        <w:t xml:space="preserve"> сельсовета  на 2024 год и на плановый период 2025 и 2026</w:t>
      </w:r>
      <w:r w:rsidRPr="007A4A14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E90CBD" w:rsidRPr="007A4A14" w:rsidRDefault="00AF5DE1" w:rsidP="007A4A14">
      <w:pPr>
        <w:pStyle w:val="ConsPlusTitle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 Постановление  от 24.11.2020 года №93</w:t>
      </w:r>
      <w:r w:rsidR="003360FF" w:rsidRPr="007A4A14">
        <w:rPr>
          <w:rFonts w:ascii="Arial" w:hAnsi="Arial" w:cs="Arial"/>
          <w:b w:val="0"/>
          <w:sz w:val="24"/>
          <w:szCs w:val="24"/>
        </w:rPr>
        <w:t xml:space="preserve"> «Об утверждении муниципальной программы «Развитие и укрепление материальной – технической базы муниципального образования «</w:t>
      </w:r>
      <w:proofErr w:type="spellStart"/>
      <w:r w:rsidR="003360FF" w:rsidRPr="007A4A14">
        <w:rPr>
          <w:rFonts w:ascii="Arial" w:hAnsi="Arial" w:cs="Arial"/>
          <w:b w:val="0"/>
          <w:sz w:val="24"/>
          <w:szCs w:val="24"/>
        </w:rPr>
        <w:t>Ко</w:t>
      </w:r>
      <w:r w:rsidR="001E3283" w:rsidRPr="007A4A14">
        <w:rPr>
          <w:rFonts w:ascii="Arial" w:hAnsi="Arial" w:cs="Arial"/>
          <w:b w:val="0"/>
          <w:sz w:val="24"/>
          <w:szCs w:val="24"/>
        </w:rPr>
        <w:t>соржанского</w:t>
      </w:r>
      <w:proofErr w:type="spellEnd"/>
      <w:r w:rsidR="001E3283" w:rsidRPr="007A4A14">
        <w:rPr>
          <w:rFonts w:ascii="Arial" w:hAnsi="Arial" w:cs="Arial"/>
          <w:b w:val="0"/>
          <w:sz w:val="24"/>
          <w:szCs w:val="24"/>
        </w:rPr>
        <w:t xml:space="preserve"> сельсовета» </w:t>
      </w:r>
      <w:proofErr w:type="spellStart"/>
      <w:r w:rsidR="001E3283" w:rsidRPr="007A4A1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района Курской области на 2021-2023</w:t>
      </w:r>
      <w:r w:rsidR="003360FF" w:rsidRPr="007A4A14">
        <w:rPr>
          <w:rFonts w:ascii="Arial" w:hAnsi="Arial" w:cs="Arial"/>
          <w:b w:val="0"/>
          <w:sz w:val="24"/>
          <w:szCs w:val="24"/>
        </w:rPr>
        <w:t xml:space="preserve"> годы» счит</w:t>
      </w:r>
      <w:r w:rsidR="00AD62DB">
        <w:rPr>
          <w:rFonts w:ascii="Arial" w:hAnsi="Arial" w:cs="Arial"/>
          <w:b w:val="0"/>
          <w:sz w:val="24"/>
          <w:szCs w:val="24"/>
        </w:rPr>
        <w:t>ать утратившим силу с 01.01.2024</w:t>
      </w:r>
      <w:bookmarkStart w:id="0" w:name="_GoBack"/>
      <w:bookmarkEnd w:id="0"/>
      <w:r w:rsidR="003360FF" w:rsidRPr="007A4A14">
        <w:rPr>
          <w:rFonts w:ascii="Arial" w:hAnsi="Arial" w:cs="Arial"/>
          <w:b w:val="0"/>
          <w:sz w:val="24"/>
          <w:szCs w:val="24"/>
        </w:rPr>
        <w:t xml:space="preserve"> года.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6.  </w:t>
      </w:r>
      <w:proofErr w:type="gramStart"/>
      <w:r w:rsidRPr="007A4A1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4A1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0CBD" w:rsidRPr="007A4A14" w:rsidRDefault="003360FF" w:rsidP="007A4A14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7. Настоящее постановление вступает в силу со дня обнародования.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Глава </w:t>
      </w:r>
    </w:p>
    <w:p w:rsid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</w:t>
      </w:r>
    </w:p>
    <w:p w:rsidR="00E90CBD" w:rsidRPr="007A4A14" w:rsidRDefault="007A4A14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</w:t>
      </w:r>
      <w:r w:rsidR="003360FF" w:rsidRPr="007A4A1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F5DE1">
        <w:rPr>
          <w:rFonts w:ascii="Arial" w:hAnsi="Arial" w:cs="Arial"/>
          <w:sz w:val="24"/>
          <w:szCs w:val="24"/>
        </w:rPr>
        <w:t>Г.Д.Захаров</w:t>
      </w:r>
    </w:p>
    <w:p w:rsidR="00E90CBD" w:rsidRPr="007A4A14" w:rsidRDefault="00E90CBD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Default="00E90CBD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A14" w:rsidRPr="007A4A14" w:rsidRDefault="007A4A14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A14" w:rsidRDefault="007A4A14" w:rsidP="007C27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:rsid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</w:t>
      </w:r>
      <w:r w:rsidR="007A4A14" w:rsidRPr="007A4A14">
        <w:rPr>
          <w:rFonts w:ascii="Arial" w:hAnsi="Arial" w:cs="Arial"/>
          <w:sz w:val="24"/>
          <w:szCs w:val="24"/>
        </w:rPr>
        <w:t xml:space="preserve">урской </w:t>
      </w:r>
      <w:r w:rsidRPr="007A4A14">
        <w:rPr>
          <w:rFonts w:ascii="Arial" w:hAnsi="Arial" w:cs="Arial"/>
          <w:sz w:val="24"/>
          <w:szCs w:val="24"/>
        </w:rPr>
        <w:t>области</w:t>
      </w:r>
    </w:p>
    <w:p w:rsidR="00E90CBD" w:rsidRPr="007A4A14" w:rsidRDefault="00AF5DE1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   </w:t>
      </w:r>
      <w:r w:rsidR="007A4A1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                2023г.</w:t>
      </w:r>
      <w:r w:rsidR="001E3283" w:rsidRPr="007A4A1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«Об утверждении муниципальной программы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«Развитие и укрепление материально-технической </w:t>
      </w:r>
    </w:p>
    <w:p w:rsidR="007A4A14" w:rsidRP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базы муниципального образования</w:t>
      </w:r>
    </w:p>
    <w:p w:rsidR="007A4A14" w:rsidRDefault="007A4A14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«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7A4A14">
        <w:rPr>
          <w:rFonts w:ascii="Arial" w:hAnsi="Arial" w:cs="Arial"/>
          <w:sz w:val="24"/>
          <w:szCs w:val="24"/>
        </w:rPr>
        <w:t>»</w:t>
      </w:r>
      <w:proofErr w:type="spellStart"/>
      <w:r w:rsidRPr="007A4A14">
        <w:rPr>
          <w:rFonts w:ascii="Arial" w:hAnsi="Arial" w:cs="Arial"/>
          <w:sz w:val="24"/>
          <w:szCs w:val="24"/>
        </w:rPr>
        <w:t>Щ</w:t>
      </w:r>
      <w:proofErr w:type="gramEnd"/>
      <w:r w:rsidRPr="007A4A14">
        <w:rPr>
          <w:rFonts w:ascii="Arial" w:hAnsi="Arial" w:cs="Arial"/>
          <w:sz w:val="24"/>
          <w:szCs w:val="24"/>
        </w:rPr>
        <w:t>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</w:t>
      </w:r>
    </w:p>
    <w:p w:rsidR="007A4A14" w:rsidRPr="007A4A14" w:rsidRDefault="00AF5DE1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на  2024-2026</w:t>
      </w:r>
      <w:r w:rsidR="007A4A14" w:rsidRPr="007A4A14">
        <w:rPr>
          <w:rFonts w:ascii="Arial" w:hAnsi="Arial" w:cs="Arial"/>
          <w:sz w:val="24"/>
          <w:szCs w:val="24"/>
        </w:rPr>
        <w:t xml:space="preserve"> годы»»</w:t>
      </w:r>
    </w:p>
    <w:p w:rsidR="007A4A14" w:rsidRPr="007A4A14" w:rsidRDefault="007A4A14" w:rsidP="007A4A14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A4A14">
        <w:rPr>
          <w:rFonts w:ascii="Arial" w:hAnsi="Arial" w:cs="Arial"/>
          <w:sz w:val="32"/>
          <w:szCs w:val="32"/>
        </w:rPr>
        <w:t>М</w:t>
      </w:r>
      <w:r w:rsidR="007A4A14" w:rsidRPr="007A4A14">
        <w:rPr>
          <w:rFonts w:ascii="Arial" w:hAnsi="Arial" w:cs="Arial"/>
          <w:sz w:val="32"/>
          <w:szCs w:val="32"/>
        </w:rPr>
        <w:t>униципальная программа</w:t>
      </w:r>
    </w:p>
    <w:p w:rsidR="00E90CBD" w:rsidRPr="007A4A14" w:rsidRDefault="007A4A14" w:rsidP="007A4A14">
      <w:pPr>
        <w:pStyle w:val="ConsPlusTitle"/>
        <w:widowControl/>
        <w:jc w:val="center"/>
        <w:rPr>
          <w:rFonts w:ascii="Arial" w:hAnsi="Arial" w:cs="Arial"/>
          <w:sz w:val="32"/>
          <w:szCs w:val="32"/>
          <w:lang w:eastAsia="ru-RU"/>
        </w:rPr>
      </w:pPr>
      <w:r w:rsidRPr="007A4A14">
        <w:rPr>
          <w:rFonts w:ascii="Arial" w:hAnsi="Arial" w:cs="Arial"/>
          <w:sz w:val="32"/>
          <w:szCs w:val="32"/>
        </w:rPr>
        <w:t xml:space="preserve">"развитие и укрепление материально-технической базы муниципального образования </w:t>
      </w:r>
      <w:r w:rsidR="003360FF" w:rsidRPr="007A4A14">
        <w:rPr>
          <w:rFonts w:ascii="Arial" w:hAnsi="Arial" w:cs="Arial"/>
          <w:sz w:val="32"/>
          <w:szCs w:val="32"/>
        </w:rPr>
        <w:t>«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К</w:t>
      </w:r>
      <w:r w:rsidRPr="007A4A14">
        <w:rPr>
          <w:rFonts w:ascii="Arial" w:hAnsi="Arial" w:cs="Arial"/>
          <w:sz w:val="32"/>
          <w:szCs w:val="32"/>
        </w:rPr>
        <w:t>осоржанский</w:t>
      </w:r>
      <w:proofErr w:type="spellEnd"/>
      <w:r w:rsidRPr="007A4A14">
        <w:rPr>
          <w:rFonts w:ascii="Arial" w:hAnsi="Arial" w:cs="Arial"/>
          <w:sz w:val="32"/>
          <w:szCs w:val="32"/>
        </w:rPr>
        <w:t xml:space="preserve"> сельсовет</w:t>
      </w:r>
      <w:r w:rsidR="003360FF" w:rsidRPr="007A4A14">
        <w:rPr>
          <w:rFonts w:ascii="Arial" w:hAnsi="Arial" w:cs="Arial"/>
          <w:sz w:val="32"/>
          <w:szCs w:val="32"/>
        </w:rPr>
        <w:t xml:space="preserve">» </w:t>
      </w:r>
      <w:proofErr w:type="spellStart"/>
      <w:r w:rsidR="003360FF" w:rsidRPr="007A4A14">
        <w:rPr>
          <w:rFonts w:ascii="Arial" w:hAnsi="Arial" w:cs="Arial"/>
          <w:sz w:val="32"/>
          <w:szCs w:val="32"/>
        </w:rPr>
        <w:t>Щ</w:t>
      </w:r>
      <w:r w:rsidRPr="007A4A14">
        <w:rPr>
          <w:rFonts w:ascii="Arial" w:hAnsi="Arial" w:cs="Arial"/>
          <w:sz w:val="32"/>
          <w:szCs w:val="32"/>
        </w:rPr>
        <w:t>игровского</w:t>
      </w:r>
      <w:proofErr w:type="spellEnd"/>
      <w:r w:rsidRPr="007A4A14">
        <w:rPr>
          <w:rFonts w:ascii="Arial" w:hAnsi="Arial" w:cs="Arial"/>
          <w:sz w:val="32"/>
          <w:szCs w:val="32"/>
        </w:rPr>
        <w:t xml:space="preserve"> района </w:t>
      </w:r>
      <w:r w:rsidR="003360FF" w:rsidRPr="007A4A14">
        <w:rPr>
          <w:rFonts w:ascii="Arial" w:hAnsi="Arial" w:cs="Arial"/>
          <w:sz w:val="32"/>
          <w:szCs w:val="32"/>
        </w:rPr>
        <w:t>К</w:t>
      </w:r>
      <w:r w:rsidR="00AF5DE1">
        <w:rPr>
          <w:rFonts w:ascii="Arial" w:hAnsi="Arial" w:cs="Arial"/>
          <w:sz w:val="32"/>
          <w:szCs w:val="32"/>
        </w:rPr>
        <w:t>урской области на 2024-2026</w:t>
      </w:r>
      <w:r w:rsidRPr="007A4A14">
        <w:rPr>
          <w:rFonts w:ascii="Arial" w:hAnsi="Arial" w:cs="Arial"/>
          <w:sz w:val="32"/>
          <w:szCs w:val="32"/>
        </w:rPr>
        <w:t xml:space="preserve"> годы"</w:t>
      </w:r>
    </w:p>
    <w:p w:rsidR="00E90CBD" w:rsidRPr="007A4A14" w:rsidRDefault="00E90CBD" w:rsidP="007A4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3360FF" w:rsidP="007A4A14">
      <w:pPr>
        <w:widowControl w:val="0"/>
        <w:autoSpaceDE w:val="0"/>
        <w:spacing w:after="0" w:line="240" w:lineRule="auto"/>
        <w:ind w:right="40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r w:rsidR="007A4A14"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аспорт</w:t>
      </w:r>
    </w:p>
    <w:p w:rsidR="007A4A14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муниципальной программы "Развитие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/>
          <w:sz w:val="30"/>
          <w:szCs w:val="30"/>
        </w:rPr>
        <w:t>Косоржанский</w:t>
      </w:r>
      <w:proofErr w:type="spellEnd"/>
      <w:r w:rsidRPr="007A4A14">
        <w:rPr>
          <w:rFonts w:ascii="Arial" w:hAnsi="Arial" w:cs="Arial"/>
          <w:b/>
          <w:sz w:val="30"/>
          <w:szCs w:val="30"/>
        </w:rPr>
        <w:t xml:space="preserve"> сельсовет» </w:t>
      </w:r>
      <w:proofErr w:type="spellStart"/>
      <w:r w:rsidRPr="007A4A14">
        <w:rPr>
          <w:rFonts w:ascii="Arial" w:hAnsi="Arial" w:cs="Arial"/>
          <w:b/>
          <w:sz w:val="30"/>
          <w:szCs w:val="30"/>
        </w:rPr>
        <w:t>Щигровского</w:t>
      </w:r>
      <w:proofErr w:type="spellEnd"/>
      <w:r w:rsidRPr="007A4A14">
        <w:rPr>
          <w:rFonts w:ascii="Arial" w:hAnsi="Arial" w:cs="Arial"/>
          <w:b/>
          <w:sz w:val="30"/>
          <w:szCs w:val="30"/>
        </w:rPr>
        <w:t xml:space="preserve"> района Курской области  на  202</w:t>
      </w:r>
      <w:r w:rsidR="00AF5DE1">
        <w:rPr>
          <w:rFonts w:ascii="Arial" w:hAnsi="Arial" w:cs="Arial"/>
          <w:b/>
          <w:sz w:val="30"/>
          <w:szCs w:val="30"/>
        </w:rPr>
        <w:t>4 - 2026</w:t>
      </w:r>
      <w:r w:rsidRPr="007A4A14">
        <w:rPr>
          <w:rFonts w:ascii="Arial" w:hAnsi="Arial" w:cs="Arial"/>
          <w:b/>
          <w:sz w:val="30"/>
          <w:szCs w:val="30"/>
        </w:rPr>
        <w:t xml:space="preserve"> годах"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(далее – Программа)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5690"/>
      </w:tblGrid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E90CBD" w:rsidRPr="007A4A14" w:rsidRDefault="00E90CBD" w:rsidP="007A4A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E90CBD" w:rsidRPr="007A4A14" w:rsidRDefault="003360FF" w:rsidP="007A4A1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управления.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AF5DE1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2024 - 2026</w:t>
            </w:r>
            <w:r w:rsidR="003360FF" w:rsidRPr="007A4A1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</w:t>
            </w: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ассигнований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 xml:space="preserve">- общий объем средств бюджета </w:t>
            </w: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AF5DE1">
              <w:rPr>
                <w:rFonts w:ascii="Arial" w:hAnsi="Arial" w:cs="Arial"/>
                <w:sz w:val="24"/>
                <w:szCs w:val="24"/>
              </w:rPr>
              <w:t>для реализации Программы на 2024 - 2026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годы составляет  </w:t>
            </w:r>
            <w:r w:rsidR="00AF5DE1">
              <w:rPr>
                <w:rFonts w:ascii="Arial" w:hAnsi="Arial" w:cs="Arial"/>
                <w:sz w:val="24"/>
                <w:szCs w:val="24"/>
              </w:rPr>
              <w:t>300</w:t>
            </w:r>
            <w:r w:rsidRPr="007A4A1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E90CBD" w:rsidRPr="007A4A14" w:rsidRDefault="003360FF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F5DE1">
              <w:rPr>
                <w:rFonts w:ascii="Arial" w:hAnsi="Arial" w:cs="Arial"/>
                <w:sz w:val="24"/>
                <w:szCs w:val="24"/>
              </w:rPr>
              <w:t xml:space="preserve">      2024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AF5DE1">
              <w:rPr>
                <w:rFonts w:ascii="Arial" w:hAnsi="Arial" w:cs="Arial"/>
                <w:sz w:val="24"/>
                <w:szCs w:val="24"/>
              </w:rPr>
              <w:t>298</w:t>
            </w:r>
            <w:r w:rsidRPr="007A4A14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E90CBD" w:rsidRPr="007A4A14" w:rsidRDefault="00AF5DE1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2025</w:t>
            </w:r>
            <w:r w:rsidR="003360FF" w:rsidRPr="007A4A14">
              <w:rPr>
                <w:rFonts w:ascii="Arial" w:hAnsi="Arial" w:cs="Arial"/>
                <w:sz w:val="24"/>
                <w:szCs w:val="24"/>
              </w:rPr>
              <w:t>год -  1 тыс. рублей</w:t>
            </w:r>
          </w:p>
          <w:p w:rsidR="00E90CBD" w:rsidRPr="007A4A14" w:rsidRDefault="00AF5DE1" w:rsidP="007A4A1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2026</w:t>
            </w:r>
            <w:r w:rsidR="003360FF" w:rsidRPr="007A4A14">
              <w:rPr>
                <w:rFonts w:ascii="Arial" w:hAnsi="Arial" w:cs="Arial"/>
                <w:sz w:val="24"/>
                <w:szCs w:val="24"/>
              </w:rPr>
              <w:t xml:space="preserve">год – 1 тыс. </w:t>
            </w:r>
            <w:proofErr w:type="spellStart"/>
            <w:r w:rsidR="003360FF" w:rsidRPr="007A4A1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90CBD" w:rsidRPr="007A4A1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E90CBD" w:rsidRPr="007A4A14" w:rsidRDefault="003360FF" w:rsidP="007A4A1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-формирование имиджа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A4A14" w:rsidRDefault="007A4A14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1. Характеристика проблемы, на решение которой направлена муниципальная программа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</w:t>
      </w:r>
      <w:r w:rsidRPr="007A4A14">
        <w:rPr>
          <w:rFonts w:ascii="Arial" w:hAnsi="Arial" w:cs="Arial"/>
          <w:sz w:val="24"/>
          <w:szCs w:val="24"/>
        </w:rPr>
        <w:t xml:space="preserve">Для поддержания и развития традиций сельского поселения 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</w:t>
      </w:r>
      <w:r w:rsidRPr="007A4A14">
        <w:rPr>
          <w:rFonts w:ascii="Arial" w:hAnsi="Arial" w:cs="Arial"/>
          <w:sz w:val="24"/>
          <w:szCs w:val="24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7A4A14" w:rsidRDefault="007A4A14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2. Основные цели и задачи программы, сроки и этапы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Ее реализации, целевые индикаторы и показатели,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Характеризующие эффективность реализации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Программа б</w:t>
      </w:r>
      <w:r w:rsidR="00AF5DE1">
        <w:rPr>
          <w:rFonts w:ascii="Arial" w:hAnsi="Arial" w:cs="Arial"/>
          <w:sz w:val="24"/>
          <w:szCs w:val="24"/>
        </w:rPr>
        <w:t>удет выполняться в период с 2024 по 2026</w:t>
      </w:r>
      <w:r w:rsidRPr="007A4A14">
        <w:rPr>
          <w:rFonts w:ascii="Arial" w:hAnsi="Arial" w:cs="Arial"/>
          <w:sz w:val="24"/>
          <w:szCs w:val="24"/>
        </w:rPr>
        <w:t xml:space="preserve"> годы включительно.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 Курской  области.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E90CBD" w:rsidRPr="007A4A14" w:rsidRDefault="003360FF" w:rsidP="007A4A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Courier New" w:hAnsi="Arial" w:cs="Arial"/>
          <w:sz w:val="24"/>
          <w:szCs w:val="24"/>
        </w:rPr>
        <w:t xml:space="preserve">    </w:t>
      </w:r>
      <w:r w:rsidRPr="007A4A14">
        <w:rPr>
          <w:rFonts w:ascii="Arial" w:hAnsi="Arial" w:cs="Arial"/>
          <w:sz w:val="24"/>
          <w:szCs w:val="24"/>
        </w:rPr>
        <w:t>повышение эффективности системы муниципального управления;</w:t>
      </w:r>
    </w:p>
    <w:p w:rsidR="00E90CBD" w:rsidRPr="007A4A14" w:rsidRDefault="003360FF" w:rsidP="007A4A1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90CBD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формирование имиджа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A4A14" w:rsidRPr="007A4A14" w:rsidRDefault="007A4A14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lastRenderedPageBreak/>
        <w:t>3. Перечень программных мероприятий, сроки их реализации и объемы финансирования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1.1.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приведены в приложении.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</w:t>
      </w:r>
      <w:r w:rsidRPr="007A4A14">
        <w:rPr>
          <w:rFonts w:ascii="Arial" w:hAnsi="Arial" w:cs="Arial"/>
          <w:sz w:val="24"/>
          <w:szCs w:val="24"/>
        </w:rPr>
        <w:t>В этой связи предусматривается проведение следующих основных программных мероприятий: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7A4A14">
        <w:rPr>
          <w:rFonts w:ascii="Arial" w:hAnsi="Arial" w:cs="Arial"/>
          <w:sz w:val="24"/>
          <w:szCs w:val="24"/>
        </w:rPr>
        <w:t>-приобретение программного обеспечения;</w:t>
      </w:r>
    </w:p>
    <w:p w:rsidR="00E90CBD" w:rsidRPr="007A4A14" w:rsidRDefault="003360FF" w:rsidP="007A4A14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-приобретение компьютерной техники;</w:t>
      </w:r>
    </w:p>
    <w:p w:rsidR="00E90CBD" w:rsidRPr="007A4A14" w:rsidRDefault="003360FF" w:rsidP="007A4A14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-текущий ремонт и содержание административного здания;</w:t>
      </w:r>
    </w:p>
    <w:p w:rsidR="00E90CBD" w:rsidRPr="007A4A14" w:rsidRDefault="003360FF" w:rsidP="007A4A14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</w:t>
      </w:r>
      <w:r w:rsidRPr="007A4A14">
        <w:rPr>
          <w:rFonts w:ascii="Arial" w:hAnsi="Arial" w:cs="Arial"/>
          <w:b w:val="0"/>
          <w:sz w:val="24"/>
          <w:szCs w:val="24"/>
        </w:rPr>
        <w:tab/>
        <w:t>-услуги связи, интернет</w:t>
      </w:r>
    </w:p>
    <w:p w:rsidR="00E90CBD" w:rsidRPr="007A4A14" w:rsidRDefault="003360FF" w:rsidP="007A4A14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            -коммунальные услуги</w:t>
      </w:r>
    </w:p>
    <w:p w:rsidR="00E90CBD" w:rsidRDefault="003360FF" w:rsidP="007A4A14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7A4A14">
        <w:rPr>
          <w:rFonts w:ascii="Arial" w:hAnsi="Arial" w:cs="Arial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b w:val="0"/>
          <w:sz w:val="24"/>
          <w:szCs w:val="24"/>
        </w:rPr>
        <w:t>Щигровског</w:t>
      </w:r>
      <w:r w:rsidR="00AF5DE1">
        <w:rPr>
          <w:rFonts w:ascii="Arial" w:hAnsi="Arial" w:cs="Arial"/>
          <w:b w:val="0"/>
          <w:sz w:val="24"/>
          <w:szCs w:val="24"/>
        </w:rPr>
        <w:t>о</w:t>
      </w:r>
      <w:proofErr w:type="spellEnd"/>
      <w:r w:rsidR="00AF5DE1">
        <w:rPr>
          <w:rFonts w:ascii="Arial" w:hAnsi="Arial" w:cs="Arial"/>
          <w:b w:val="0"/>
          <w:sz w:val="24"/>
          <w:szCs w:val="24"/>
        </w:rPr>
        <w:t xml:space="preserve"> района Курской области на 2024-2026</w:t>
      </w:r>
      <w:r w:rsidRPr="007A4A14">
        <w:rPr>
          <w:rFonts w:ascii="Arial" w:hAnsi="Arial" w:cs="Arial"/>
          <w:b w:val="0"/>
          <w:sz w:val="24"/>
          <w:szCs w:val="24"/>
        </w:rPr>
        <w:t xml:space="preserve"> годы» прилагается.</w:t>
      </w:r>
    </w:p>
    <w:p w:rsidR="007A4A14" w:rsidRPr="007A4A14" w:rsidRDefault="007A4A14" w:rsidP="007A4A14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4. Ресурсное обеспечение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90CBD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</w:t>
      </w:r>
      <w:r w:rsidRPr="007A4A14">
        <w:rPr>
          <w:rFonts w:ascii="Arial" w:hAnsi="Arial" w:cs="Arial"/>
          <w:sz w:val="24"/>
          <w:szCs w:val="24"/>
        </w:rPr>
        <w:t>Общий объем средств  бюджета муниципального образования 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 д</w:t>
      </w:r>
      <w:r w:rsidR="00AF5DE1">
        <w:rPr>
          <w:rFonts w:ascii="Arial" w:hAnsi="Arial" w:cs="Arial"/>
          <w:sz w:val="24"/>
          <w:szCs w:val="24"/>
        </w:rPr>
        <w:t>ля реализации  Программы  в 2024 - 2026</w:t>
      </w:r>
      <w:r w:rsidRPr="007A4A14">
        <w:rPr>
          <w:rFonts w:ascii="Arial" w:hAnsi="Arial" w:cs="Arial"/>
          <w:sz w:val="24"/>
          <w:szCs w:val="24"/>
        </w:rPr>
        <w:t xml:space="preserve"> годах составляет </w:t>
      </w:r>
      <w:r w:rsidR="00AF5DE1">
        <w:rPr>
          <w:rFonts w:ascii="Arial" w:hAnsi="Arial" w:cs="Arial"/>
          <w:sz w:val="24"/>
          <w:szCs w:val="24"/>
        </w:rPr>
        <w:t>300,00 тыс. рублей, в том числе: 2024</w:t>
      </w:r>
      <w:r w:rsidRPr="007A4A14">
        <w:rPr>
          <w:rFonts w:ascii="Arial" w:hAnsi="Arial" w:cs="Arial"/>
          <w:sz w:val="24"/>
          <w:szCs w:val="24"/>
        </w:rPr>
        <w:t xml:space="preserve"> год –  </w:t>
      </w:r>
      <w:r w:rsidR="00AF5DE1">
        <w:rPr>
          <w:rFonts w:ascii="Arial" w:hAnsi="Arial" w:cs="Arial"/>
          <w:sz w:val="24"/>
          <w:szCs w:val="24"/>
        </w:rPr>
        <w:t>298,00 тыс. рублей,  2025 год – 1 тыс. рублей, 2026</w:t>
      </w:r>
      <w:r w:rsidRPr="007A4A14">
        <w:rPr>
          <w:rFonts w:ascii="Arial" w:hAnsi="Arial" w:cs="Arial"/>
          <w:sz w:val="24"/>
          <w:szCs w:val="24"/>
        </w:rPr>
        <w:t xml:space="preserve"> год – 1 тыс. рублей.</w:t>
      </w:r>
    </w:p>
    <w:p w:rsidR="007A4A14" w:rsidRPr="007A4A14" w:rsidRDefault="007A4A14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E90CBD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7A4A14" w:rsidRPr="007A4A14" w:rsidRDefault="007A4A14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7A4A14">
        <w:rPr>
          <w:rFonts w:ascii="Arial" w:hAnsi="Arial" w:cs="Arial"/>
          <w:b/>
          <w:sz w:val="30"/>
          <w:szCs w:val="30"/>
        </w:rPr>
        <w:t>6. Оценка социально-экономической и экологической эффективности реализации программы</w:t>
      </w:r>
    </w:p>
    <w:p w:rsidR="00E90CBD" w:rsidRPr="007A4A14" w:rsidRDefault="003360FF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7A4A1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 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7A4A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4A14">
        <w:rPr>
          <w:rFonts w:ascii="Arial" w:hAnsi="Arial" w:cs="Arial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</w:t>
      </w:r>
      <w:r w:rsidRPr="007A4A14">
        <w:rPr>
          <w:rFonts w:ascii="Arial" w:hAnsi="Arial" w:cs="Arial"/>
          <w:sz w:val="24"/>
          <w:szCs w:val="24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7A4A14" w:rsidRDefault="007A4A14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 xml:space="preserve">7. Обобщенная характеристика мер государственного </w:t>
      </w:r>
    </w:p>
    <w:p w:rsidR="00E90CBD" w:rsidRPr="007A4A14" w:rsidRDefault="003360FF" w:rsidP="007A4A14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регулирования в сфере реализации муниципальной 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программы</w:t>
      </w:r>
    </w:p>
    <w:p w:rsidR="00E90CBD" w:rsidRPr="007A4A14" w:rsidRDefault="003360FF" w:rsidP="007A4A1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A4A14" w:rsidRDefault="007A4A14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E90CBD" w:rsidRPr="007A4A14" w:rsidRDefault="003360FF" w:rsidP="007A4A14">
      <w:pPr>
        <w:widowControl w:val="0"/>
        <w:autoSpaceDE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E90CBD" w:rsidRPr="007A4A14" w:rsidRDefault="003360FF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E90CBD" w:rsidRDefault="003360FF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A4A14" w:rsidRPr="007A4A14" w:rsidRDefault="007A4A14" w:rsidP="007A4A14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0CBD" w:rsidRPr="007A4A14" w:rsidRDefault="003360FF" w:rsidP="007A4A1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E90CBD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7A4A14" w:rsidRPr="007A4A14" w:rsidRDefault="007A4A14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90CBD" w:rsidRPr="007A4A14" w:rsidRDefault="003360FF" w:rsidP="007A4A14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7A4A14" w:rsidRPr="007A4A14" w:rsidRDefault="007A4A14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E90CBD" w:rsidRPr="007A4A14" w:rsidRDefault="003360FF" w:rsidP="007A4A14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7A4A14" w:rsidRDefault="007A4A14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12. Методика оценки эффективности муниципальной </w:t>
      </w:r>
    </w:p>
    <w:p w:rsidR="00E90CBD" w:rsidRPr="007A4A14" w:rsidRDefault="003360FF" w:rsidP="007A4A1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7A4A14">
        <w:rPr>
          <w:rFonts w:ascii="Arial" w:eastAsia="Times New Roman" w:hAnsi="Arial" w:cs="Arial"/>
          <w:b/>
          <w:sz w:val="30"/>
          <w:szCs w:val="30"/>
          <w:lang w:eastAsia="ru-RU"/>
        </w:rPr>
        <w:t>программы</w:t>
      </w:r>
    </w:p>
    <w:p w:rsidR="00E90CBD" w:rsidRPr="007A4A14" w:rsidRDefault="003360FF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Косоржанский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E90CBD" w:rsidRPr="007A4A14" w:rsidRDefault="00A42CF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CF3">
        <w:rPr>
          <w:rFonts w:ascii="Arial" w:hAnsi="Arial" w:cs="Arial"/>
          <w:sz w:val="24"/>
          <w:szCs w:val="24"/>
        </w:rPr>
      </w:r>
      <w:r w:rsidRPr="00A42CF3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78.65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76.5pt;height:28.5pt" o:ole="" filled="t">
                        <v:fill color2="black"/>
                        <v:imagedata r:id="rId5" o:title=""/>
                      </v:shape>
                      <o:OLEObject Type="Embed" ProgID="Equation.3" ShapeID="_x0000_i1029" DrawAspect="Content" ObjectID="_1760183807" r:id="rId6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 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Ei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Tfi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показателя;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>TNi</w:t>
      </w:r>
      <w:proofErr w:type="spell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E90CBD" w:rsidRPr="007A4A14" w:rsidRDefault="00A42CF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CF3">
        <w:rPr>
          <w:rFonts w:ascii="Arial" w:hAnsi="Arial" w:cs="Arial"/>
          <w:sz w:val="24"/>
          <w:szCs w:val="24"/>
        </w:rPr>
      </w:r>
      <w:r w:rsidRPr="00A42CF3">
        <w:rPr>
          <w:rFonts w:ascii="Arial" w:hAnsi="Arial" w:cs="Arial"/>
          <w:sz w:val="24"/>
          <w:szCs w:val="24"/>
        </w:rPr>
        <w:pict>
          <v:shape id="_x0000_s1030" type="#_x0000_t202" style="width:84.65pt;height:48.6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 id="_x0000_i1030" type="#_x0000_t75" style="width:82.5pt;height:48.75pt" o:ole="" filled="t">
                        <v:fill color2="black"/>
                        <v:imagedata r:id="rId7" o:title=""/>
                      </v:shape>
                      <o:OLEObject Type="Embed" ProgID="Equation.3" ShapeID="_x0000_i1030" DrawAspect="Content" ObjectID="_1760183808" r:id="rId8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n - количество показателей муниципальной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7A4A14">
        <w:rPr>
          <w:rFonts w:ascii="Arial" w:eastAsia="Times New Roman" w:hAnsi="Arial" w:cs="Arial"/>
          <w:sz w:val="24"/>
          <w:szCs w:val="24"/>
          <w:lang w:eastAsia="ru-RU"/>
        </w:rPr>
        <w:t>следующей формуле:</w:t>
      </w:r>
    </w:p>
    <w:bookmarkEnd w:id="1"/>
    <w:bookmarkEnd w:id="2"/>
    <w:p w:rsidR="00E90CBD" w:rsidRPr="007A4A14" w:rsidRDefault="00A42CF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CF3">
        <w:rPr>
          <w:rFonts w:ascii="Arial" w:hAnsi="Arial" w:cs="Arial"/>
          <w:sz w:val="24"/>
          <w:szCs w:val="24"/>
        </w:rPr>
      </w:r>
      <w:r w:rsidRPr="00A42CF3">
        <w:rPr>
          <w:rFonts w:ascii="Arial" w:hAnsi="Arial" w:cs="Arial"/>
          <w:sz w:val="24"/>
          <w:szCs w:val="24"/>
        </w:rPr>
        <w:pict>
          <v:shape id="_x0000_s1028" type="#_x0000_t202" style="width:76.4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 w:rsidRPr="00E90CBD">
                    <w:rPr>
                      <w:position w:val="-17"/>
                    </w:rPr>
                    <w:object w:dxaOrig="4320" w:dyaOrig="4320">
                      <v:shape id="_x0000_i1031" type="#_x0000_t75" style="width:72.75pt;height:28.5pt" o:ole="" filled="t">
                        <v:fill color2="black"/>
                        <v:imagedata r:id="rId9" o:title=""/>
                      </v:shape>
                      <o:OLEObject Type="Embed" ProgID="Equation.3" ShapeID="_x0000_i1031" DrawAspect="Content" ObjectID="_1760183809" r:id="rId10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</w:t>
      </w:r>
      <w:r w:rsidRPr="007A4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реализацию муниципальной программы запланированному уровню оценивается как удовлетворительная;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90CBD" w:rsidRPr="007A4A14" w:rsidRDefault="00A42CF3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2CF3">
        <w:rPr>
          <w:rFonts w:ascii="Arial" w:hAnsi="Arial" w:cs="Arial"/>
          <w:sz w:val="24"/>
          <w:szCs w:val="24"/>
        </w:rPr>
      </w:r>
      <w:r w:rsidRPr="00A42CF3">
        <w:rPr>
          <w:rFonts w:ascii="Arial" w:hAnsi="Arial" w:cs="Arial"/>
          <w:sz w:val="24"/>
          <w:szCs w:val="24"/>
        </w:rPr>
        <w:pict>
          <v:shape id="_x0000_s1026" type="#_x0000_t202" style="width:38.15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 id="_x0000_i1032" type="#_x0000_t75" style="width:37.5pt;height:28.5pt" o:ole="" filled="t">
                        <v:fill color2="black"/>
                        <v:imagedata r:id="rId11" o:title=""/>
                      </v:shape>
                      <o:OLEObject Type="Embed" ProgID="Equation.3" ShapeID="_x0000_i1032" DrawAspect="Content" ObjectID="_1760183810" r:id="rId12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7A4A14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E90CBD" w:rsidRPr="007A4A14" w:rsidRDefault="003360FF" w:rsidP="007A4A1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A14">
        <w:rPr>
          <w:rFonts w:ascii="Arial" w:eastAsia="Times New Roman" w:hAnsi="Arial" w:cs="Arial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proofErr w:type="gramEnd"/>
      <w:r w:rsidRPr="007A4A14">
        <w:rPr>
          <w:rFonts w:ascii="Arial" w:eastAsia="Times New Roman" w:hAnsi="Arial" w:cs="Arial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E90CBD" w:rsidRPr="007A4A14" w:rsidRDefault="00E90CBD" w:rsidP="007A4A14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E90CBD" w:rsidP="007A4A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20E7" w:rsidRPr="007A4A14" w:rsidRDefault="005820E7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A14" w:rsidRPr="007A4A14" w:rsidRDefault="007A4A14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Pr="007A4A14">
        <w:rPr>
          <w:rFonts w:ascii="Arial" w:hAnsi="Arial" w:cs="Arial"/>
          <w:sz w:val="24"/>
          <w:szCs w:val="24"/>
        </w:rPr>
        <w:t>Приложение №1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</w:t>
      </w:r>
      <w:r w:rsidRPr="007A4A14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     </w:t>
      </w:r>
      <w:r w:rsidRPr="007A4A14">
        <w:rPr>
          <w:rFonts w:ascii="Arial" w:hAnsi="Arial" w:cs="Arial"/>
          <w:sz w:val="24"/>
          <w:szCs w:val="24"/>
        </w:rPr>
        <w:t xml:space="preserve">и укрепление  </w:t>
      </w:r>
      <w:proofErr w:type="gramStart"/>
      <w:r w:rsidRPr="007A4A14">
        <w:rPr>
          <w:rFonts w:ascii="Arial" w:hAnsi="Arial" w:cs="Arial"/>
          <w:sz w:val="24"/>
          <w:szCs w:val="24"/>
        </w:rPr>
        <w:t>материально-технической</w:t>
      </w:r>
      <w:proofErr w:type="gramEnd"/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7A4A14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7A4A14">
        <w:rPr>
          <w:rFonts w:ascii="Arial" w:eastAsia="Times New Roman" w:hAnsi="Arial" w:cs="Arial"/>
          <w:sz w:val="24"/>
          <w:szCs w:val="24"/>
        </w:rPr>
        <w:t xml:space="preserve">   </w:t>
      </w:r>
      <w:r w:rsidRPr="007A4A14">
        <w:rPr>
          <w:rFonts w:ascii="Arial" w:hAnsi="Arial" w:cs="Arial"/>
          <w:sz w:val="24"/>
          <w:szCs w:val="24"/>
        </w:rPr>
        <w:t xml:space="preserve">базы муниципального образования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7A4A14">
        <w:rPr>
          <w:rFonts w:ascii="Arial" w:hAnsi="Arial" w:cs="Arial"/>
          <w:sz w:val="24"/>
          <w:szCs w:val="24"/>
        </w:rPr>
        <w:t>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D550B0">
        <w:rPr>
          <w:rFonts w:ascii="Arial" w:hAnsi="Arial" w:cs="Arial"/>
          <w:sz w:val="24"/>
          <w:szCs w:val="24"/>
        </w:rPr>
        <w:t>на 2024-2026</w:t>
      </w:r>
      <w:r w:rsidRPr="007A4A14">
        <w:rPr>
          <w:rFonts w:ascii="Arial" w:hAnsi="Arial" w:cs="Arial"/>
          <w:sz w:val="24"/>
          <w:szCs w:val="24"/>
        </w:rPr>
        <w:t xml:space="preserve"> годы»</w:t>
      </w:r>
    </w:p>
    <w:p w:rsidR="00E90CBD" w:rsidRPr="007A4A14" w:rsidRDefault="00E90CBD" w:rsidP="007A4A1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A14" w:rsidRPr="007A4A14" w:rsidRDefault="007A4A14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Перечень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7A4A14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Pr="007A4A1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A4A14">
        <w:rPr>
          <w:rFonts w:ascii="Arial" w:hAnsi="Arial" w:cs="Arial"/>
          <w:b/>
          <w:sz w:val="32"/>
          <w:szCs w:val="32"/>
        </w:rPr>
        <w:t>Щигровског</w:t>
      </w:r>
      <w:r w:rsidR="00D550B0">
        <w:rPr>
          <w:rFonts w:ascii="Arial" w:hAnsi="Arial" w:cs="Arial"/>
          <w:b/>
          <w:sz w:val="32"/>
          <w:szCs w:val="32"/>
        </w:rPr>
        <w:t>о</w:t>
      </w:r>
      <w:proofErr w:type="spellEnd"/>
      <w:r w:rsidR="00D550B0">
        <w:rPr>
          <w:rFonts w:ascii="Arial" w:hAnsi="Arial" w:cs="Arial"/>
          <w:b/>
          <w:sz w:val="32"/>
          <w:szCs w:val="32"/>
        </w:rPr>
        <w:t xml:space="preserve"> района Курской области на 2024-2026</w:t>
      </w:r>
      <w:r w:rsidRPr="007A4A14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100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1"/>
        <w:gridCol w:w="958"/>
        <w:gridCol w:w="2127"/>
        <w:gridCol w:w="10"/>
        <w:gridCol w:w="1124"/>
        <w:gridCol w:w="1134"/>
        <w:gridCol w:w="1134"/>
        <w:gridCol w:w="1002"/>
        <w:gridCol w:w="10"/>
      </w:tblGrid>
      <w:tr w:rsidR="001E3283" w:rsidRPr="007A4A14" w:rsidTr="001E3283">
        <w:trPr>
          <w:gridAfter w:val="1"/>
          <w:wAfter w:w="10" w:type="dxa"/>
          <w:trHeight w:val="46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выпол</w:t>
            </w:r>
            <w:proofErr w:type="spellEnd"/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3283" w:rsidRPr="007A4A14" w:rsidRDefault="001E3283" w:rsidP="007A4A1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Объемы финансирования, тыс.руб.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E3283" w:rsidRPr="007A4A1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1E3283" w:rsidRPr="007A4A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E3283" w:rsidRPr="007A4A1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="001E3283"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3283"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5820E7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5820E7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и казенных учреждений  </w:t>
            </w: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2024-2026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E3283" w:rsidRPr="007A4A14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Услуги связи, интернет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  <w:r w:rsidRPr="007A4A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Косоржанский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7A4A14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7A4A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D550B0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7A4A14" w:rsidRDefault="001E3283" w:rsidP="007A4A14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90CBD" w:rsidRPr="007A4A14" w:rsidRDefault="00E90CBD" w:rsidP="007A4A14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0CBD" w:rsidRPr="007A4A14" w:rsidRDefault="00E90CBD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1E3283" w:rsidRPr="007A4A14" w:rsidRDefault="001E3283" w:rsidP="007A4A14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90CBD" w:rsidRPr="007A4A14" w:rsidRDefault="00E90CBD" w:rsidP="007A4A14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90CBD" w:rsidRPr="007A4A14" w:rsidRDefault="003360FF" w:rsidP="007A4A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</w:t>
      </w:r>
      <w:r w:rsidRPr="007A4A14">
        <w:rPr>
          <w:rFonts w:ascii="Arial" w:hAnsi="Arial" w:cs="Arial"/>
          <w:sz w:val="24"/>
          <w:szCs w:val="24"/>
        </w:rPr>
        <w:t xml:space="preserve">Приложение №2 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</w:t>
      </w:r>
      <w:r w:rsidR="007A4A14">
        <w:rPr>
          <w:rFonts w:ascii="Arial" w:hAnsi="Arial" w:cs="Arial"/>
          <w:sz w:val="24"/>
          <w:szCs w:val="24"/>
        </w:rPr>
        <w:t>«Развитие и укрепление</w:t>
      </w:r>
    </w:p>
    <w:p w:rsidR="007A4A14" w:rsidRDefault="003360FF" w:rsidP="007A4A14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</w:t>
      </w:r>
      <w:r w:rsidRPr="007A4A14">
        <w:rPr>
          <w:rFonts w:ascii="Arial" w:hAnsi="Arial" w:cs="Arial"/>
          <w:sz w:val="24"/>
          <w:szCs w:val="24"/>
        </w:rPr>
        <w:t>материально-технической базы</w:t>
      </w:r>
    </w:p>
    <w:p w:rsidR="007A4A14" w:rsidRDefault="003360FF" w:rsidP="007A4A14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90CBD" w:rsidRPr="007A4A14" w:rsidRDefault="003360FF" w:rsidP="007A4A14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>«</w:t>
      </w:r>
      <w:proofErr w:type="spellStart"/>
      <w:r w:rsidRPr="007A4A14">
        <w:rPr>
          <w:rFonts w:ascii="Arial" w:hAnsi="Arial" w:cs="Arial"/>
          <w:sz w:val="24"/>
          <w:szCs w:val="24"/>
        </w:rPr>
        <w:t>Косоржанский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сельсовет»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7A4A1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A4A1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90CBD" w:rsidRPr="007A4A14" w:rsidRDefault="003360FF" w:rsidP="007A4A14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7A4A1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7A4A14">
        <w:rPr>
          <w:rFonts w:ascii="Arial" w:hAnsi="Arial" w:cs="Arial"/>
          <w:sz w:val="24"/>
          <w:szCs w:val="24"/>
        </w:rPr>
        <w:t>на 202</w:t>
      </w:r>
      <w:r w:rsidR="00D550B0">
        <w:rPr>
          <w:rFonts w:ascii="Arial" w:hAnsi="Arial" w:cs="Arial"/>
          <w:sz w:val="24"/>
          <w:szCs w:val="24"/>
        </w:rPr>
        <w:t>4-2026</w:t>
      </w:r>
      <w:r w:rsidRPr="007A4A14">
        <w:rPr>
          <w:rFonts w:ascii="Arial" w:hAnsi="Arial" w:cs="Arial"/>
          <w:sz w:val="24"/>
          <w:szCs w:val="24"/>
        </w:rPr>
        <w:t>годы»</w:t>
      </w:r>
    </w:p>
    <w:p w:rsidR="00E90CBD" w:rsidRPr="007A4A14" w:rsidRDefault="00E90CBD" w:rsidP="007A4A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CBD" w:rsidRPr="007A4A14" w:rsidRDefault="003360FF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A4A14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</w:t>
      </w:r>
    </w:p>
    <w:p w:rsidR="00E90CBD" w:rsidRPr="007A4A14" w:rsidRDefault="007A4A14" w:rsidP="007A4A14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«Развитие и укрепление материально-технической базы </w:t>
      </w:r>
      <w:r w:rsidR="003360FF" w:rsidRPr="007A4A1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3360FF" w:rsidRPr="007A4A14">
        <w:rPr>
          <w:rFonts w:ascii="Arial" w:hAnsi="Arial" w:cs="Arial"/>
          <w:b/>
          <w:sz w:val="32"/>
          <w:szCs w:val="32"/>
        </w:rPr>
        <w:t>Косоржанский</w:t>
      </w:r>
      <w:proofErr w:type="spellEnd"/>
      <w:r w:rsidR="003360FF" w:rsidRPr="007A4A1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3360FF" w:rsidRPr="007A4A1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360FF" w:rsidRPr="007A4A14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 w:rsidR="00D550B0">
        <w:rPr>
          <w:rFonts w:ascii="Arial" w:hAnsi="Arial" w:cs="Arial"/>
          <w:b/>
          <w:sz w:val="32"/>
          <w:szCs w:val="32"/>
        </w:rPr>
        <w:t>4-2026</w:t>
      </w:r>
      <w:r w:rsidR="003360FF" w:rsidRPr="007A4A14">
        <w:rPr>
          <w:rFonts w:ascii="Arial" w:hAnsi="Arial" w:cs="Arial"/>
          <w:b/>
          <w:sz w:val="32"/>
          <w:szCs w:val="32"/>
        </w:rPr>
        <w:t xml:space="preserve"> годы»</w:t>
      </w:r>
    </w:p>
    <w:p w:rsidR="00E90CBD" w:rsidRPr="007A4A14" w:rsidRDefault="00E90CBD" w:rsidP="007A4A14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485"/>
        <w:gridCol w:w="15"/>
        <w:gridCol w:w="1335"/>
        <w:gridCol w:w="1418"/>
        <w:gridCol w:w="1296"/>
        <w:gridCol w:w="15"/>
      </w:tblGrid>
      <w:tr w:rsidR="00E90CBD" w:rsidRPr="007A4A14" w:rsidTr="001E3283">
        <w:trPr>
          <w:gridAfter w:val="1"/>
          <w:wAfter w:w="15" w:type="dxa"/>
          <w:cantSplit/>
          <w:trHeight w:val="568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Источники финансирования,  </w:t>
            </w:r>
            <w:r w:rsidRPr="007A4A14">
              <w:rPr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  <w:lang w:eastAsia="ru-RU"/>
              </w:rPr>
            </w:pPr>
            <w:r w:rsidRPr="007A4A14">
              <w:rPr>
                <w:sz w:val="24"/>
                <w:szCs w:val="24"/>
              </w:rPr>
              <w:t xml:space="preserve">Всего за </w:t>
            </w:r>
            <w:r w:rsidRPr="007A4A14">
              <w:rPr>
                <w:sz w:val="24"/>
                <w:szCs w:val="24"/>
              </w:rPr>
              <w:br/>
              <w:t xml:space="preserve">период  </w:t>
            </w:r>
            <w:r w:rsidRPr="007A4A14">
              <w:rPr>
                <w:sz w:val="24"/>
                <w:szCs w:val="24"/>
              </w:rPr>
              <w:br/>
              <w:t>реализации</w:t>
            </w:r>
            <w:r w:rsidRPr="007A4A14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90CBD" w:rsidRPr="007A4A14" w:rsidRDefault="001E3283" w:rsidP="007A4A1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тыс.руб.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360FF" w:rsidRPr="007A4A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2022 год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2023 год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Всего   </w:t>
            </w:r>
          </w:p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E90CBD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  <w:r w:rsidR="003360FF"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1E3283" w:rsidP="007A4A14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-</w:t>
            </w:r>
          </w:p>
        </w:tc>
      </w:tr>
      <w:tr w:rsidR="00E90CBD" w:rsidRPr="007A4A1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D" w:rsidRPr="007A4A14" w:rsidRDefault="003360FF" w:rsidP="007A4A1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D550B0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7A4A14" w:rsidRDefault="003360FF" w:rsidP="007A4A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A4A14">
              <w:rPr>
                <w:sz w:val="24"/>
                <w:szCs w:val="24"/>
              </w:rPr>
              <w:t>1</w:t>
            </w:r>
          </w:p>
        </w:tc>
      </w:tr>
    </w:tbl>
    <w:p w:rsidR="00E90CBD" w:rsidRPr="007A4A14" w:rsidRDefault="003360FF" w:rsidP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A4A14">
        <w:rPr>
          <w:rFonts w:ascii="Arial" w:hAnsi="Arial" w:cs="Arial"/>
          <w:sz w:val="24"/>
          <w:szCs w:val="24"/>
        </w:rPr>
        <w:tab/>
      </w:r>
    </w:p>
    <w:p w:rsidR="003360FF" w:rsidRPr="007A4A14" w:rsidRDefault="003360FF" w:rsidP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4A14" w:rsidRPr="007A4A14" w:rsidRDefault="007A4A14">
      <w:pPr>
        <w:tabs>
          <w:tab w:val="left" w:pos="15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A4A14" w:rsidRPr="007A4A14" w:rsidSect="00E90CB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3283"/>
    <w:rsid w:val="00015403"/>
    <w:rsid w:val="001E3283"/>
    <w:rsid w:val="0023062A"/>
    <w:rsid w:val="003360FF"/>
    <w:rsid w:val="005820E7"/>
    <w:rsid w:val="00776565"/>
    <w:rsid w:val="007A4A14"/>
    <w:rsid w:val="007C27B6"/>
    <w:rsid w:val="007C7F6F"/>
    <w:rsid w:val="00A42CF3"/>
    <w:rsid w:val="00AD62DB"/>
    <w:rsid w:val="00AF5DE1"/>
    <w:rsid w:val="00D550B0"/>
    <w:rsid w:val="00E228A1"/>
    <w:rsid w:val="00E90CBD"/>
    <w:rsid w:val="00F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90CBD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CBD"/>
    <w:rPr>
      <w:rFonts w:cs="Calibri"/>
      <w:color w:val="000000"/>
    </w:rPr>
  </w:style>
  <w:style w:type="character" w:customStyle="1" w:styleId="WW8Num1z1">
    <w:name w:val="WW8Num1z1"/>
    <w:rsid w:val="00E90CBD"/>
  </w:style>
  <w:style w:type="character" w:customStyle="1" w:styleId="WW8Num1z2">
    <w:name w:val="WW8Num1z2"/>
    <w:rsid w:val="00E90CBD"/>
  </w:style>
  <w:style w:type="character" w:customStyle="1" w:styleId="WW8Num1z3">
    <w:name w:val="WW8Num1z3"/>
    <w:rsid w:val="00E90CBD"/>
  </w:style>
  <w:style w:type="character" w:customStyle="1" w:styleId="WW8Num1z4">
    <w:name w:val="WW8Num1z4"/>
    <w:rsid w:val="00E90CBD"/>
  </w:style>
  <w:style w:type="character" w:customStyle="1" w:styleId="WW8Num1z5">
    <w:name w:val="WW8Num1z5"/>
    <w:rsid w:val="00E90CBD"/>
  </w:style>
  <w:style w:type="character" w:customStyle="1" w:styleId="WW8Num1z6">
    <w:name w:val="WW8Num1z6"/>
    <w:rsid w:val="00E90CBD"/>
  </w:style>
  <w:style w:type="character" w:customStyle="1" w:styleId="WW8Num1z7">
    <w:name w:val="WW8Num1z7"/>
    <w:rsid w:val="00E90CBD"/>
  </w:style>
  <w:style w:type="character" w:customStyle="1" w:styleId="WW8Num1z8">
    <w:name w:val="WW8Num1z8"/>
    <w:rsid w:val="00E90CBD"/>
  </w:style>
  <w:style w:type="character" w:customStyle="1" w:styleId="WW8Num2z0">
    <w:name w:val="WW8Num2z0"/>
    <w:rsid w:val="00E90CBD"/>
  </w:style>
  <w:style w:type="character" w:customStyle="1" w:styleId="WW8Num2z1">
    <w:name w:val="WW8Num2z1"/>
    <w:rsid w:val="00E90CBD"/>
  </w:style>
  <w:style w:type="character" w:customStyle="1" w:styleId="WW8Num2z2">
    <w:name w:val="WW8Num2z2"/>
    <w:rsid w:val="00E90CBD"/>
  </w:style>
  <w:style w:type="character" w:customStyle="1" w:styleId="WW8Num2z3">
    <w:name w:val="WW8Num2z3"/>
    <w:rsid w:val="00E90CBD"/>
  </w:style>
  <w:style w:type="character" w:customStyle="1" w:styleId="WW8Num2z4">
    <w:name w:val="WW8Num2z4"/>
    <w:rsid w:val="00E90CBD"/>
  </w:style>
  <w:style w:type="character" w:customStyle="1" w:styleId="WW8Num2z5">
    <w:name w:val="WW8Num2z5"/>
    <w:rsid w:val="00E90CBD"/>
  </w:style>
  <w:style w:type="character" w:customStyle="1" w:styleId="WW8Num2z6">
    <w:name w:val="WW8Num2z6"/>
    <w:rsid w:val="00E90CBD"/>
  </w:style>
  <w:style w:type="character" w:customStyle="1" w:styleId="WW8Num2z7">
    <w:name w:val="WW8Num2z7"/>
    <w:rsid w:val="00E90CBD"/>
  </w:style>
  <w:style w:type="character" w:customStyle="1" w:styleId="WW8Num2z8">
    <w:name w:val="WW8Num2z8"/>
    <w:rsid w:val="00E90CBD"/>
  </w:style>
  <w:style w:type="character" w:customStyle="1" w:styleId="WW8Num3z0">
    <w:name w:val="WW8Num3z0"/>
    <w:rsid w:val="00E90CBD"/>
    <w:rPr>
      <w:rFonts w:cs="Calibri"/>
      <w:color w:val="000000"/>
    </w:rPr>
  </w:style>
  <w:style w:type="character" w:customStyle="1" w:styleId="WW8Num3z1">
    <w:name w:val="WW8Num3z1"/>
    <w:rsid w:val="00E90CBD"/>
  </w:style>
  <w:style w:type="character" w:customStyle="1" w:styleId="WW8Num3z2">
    <w:name w:val="WW8Num3z2"/>
    <w:rsid w:val="00E90CBD"/>
  </w:style>
  <w:style w:type="character" w:customStyle="1" w:styleId="WW8Num3z3">
    <w:name w:val="WW8Num3z3"/>
    <w:rsid w:val="00E90CBD"/>
  </w:style>
  <w:style w:type="character" w:customStyle="1" w:styleId="WW8Num3z4">
    <w:name w:val="WW8Num3z4"/>
    <w:rsid w:val="00E90CBD"/>
  </w:style>
  <w:style w:type="character" w:customStyle="1" w:styleId="WW8Num3z5">
    <w:name w:val="WW8Num3z5"/>
    <w:rsid w:val="00E90CBD"/>
  </w:style>
  <w:style w:type="character" w:customStyle="1" w:styleId="WW8Num3z6">
    <w:name w:val="WW8Num3z6"/>
    <w:rsid w:val="00E90CBD"/>
  </w:style>
  <w:style w:type="character" w:customStyle="1" w:styleId="WW8Num3z7">
    <w:name w:val="WW8Num3z7"/>
    <w:rsid w:val="00E90CBD"/>
  </w:style>
  <w:style w:type="character" w:customStyle="1" w:styleId="WW8Num3z8">
    <w:name w:val="WW8Num3z8"/>
    <w:rsid w:val="00E90CBD"/>
  </w:style>
  <w:style w:type="character" w:customStyle="1" w:styleId="WW8Num4z0">
    <w:name w:val="WW8Num4z0"/>
    <w:rsid w:val="00E90CBD"/>
  </w:style>
  <w:style w:type="character" w:customStyle="1" w:styleId="WW8Num4z1">
    <w:name w:val="WW8Num4z1"/>
    <w:rsid w:val="00E90CBD"/>
  </w:style>
  <w:style w:type="character" w:customStyle="1" w:styleId="WW8Num4z2">
    <w:name w:val="WW8Num4z2"/>
    <w:rsid w:val="00E90CBD"/>
  </w:style>
  <w:style w:type="character" w:customStyle="1" w:styleId="WW8Num4z3">
    <w:name w:val="WW8Num4z3"/>
    <w:rsid w:val="00E90CBD"/>
  </w:style>
  <w:style w:type="character" w:customStyle="1" w:styleId="WW8Num4z4">
    <w:name w:val="WW8Num4z4"/>
    <w:rsid w:val="00E90CBD"/>
  </w:style>
  <w:style w:type="character" w:customStyle="1" w:styleId="WW8Num4z5">
    <w:name w:val="WW8Num4z5"/>
    <w:rsid w:val="00E90CBD"/>
  </w:style>
  <w:style w:type="character" w:customStyle="1" w:styleId="WW8Num4z6">
    <w:name w:val="WW8Num4z6"/>
    <w:rsid w:val="00E90CBD"/>
  </w:style>
  <w:style w:type="character" w:customStyle="1" w:styleId="WW8Num4z7">
    <w:name w:val="WW8Num4z7"/>
    <w:rsid w:val="00E90CBD"/>
  </w:style>
  <w:style w:type="character" w:customStyle="1" w:styleId="WW8Num4z8">
    <w:name w:val="WW8Num4z8"/>
    <w:rsid w:val="00E90CBD"/>
  </w:style>
  <w:style w:type="character" w:customStyle="1" w:styleId="WW8Num5z0">
    <w:name w:val="WW8Num5z0"/>
    <w:rsid w:val="00E90CBD"/>
    <w:rPr>
      <w:rFonts w:cs="Calibri"/>
      <w:color w:val="000000"/>
    </w:rPr>
  </w:style>
  <w:style w:type="character" w:customStyle="1" w:styleId="WW8Num5z1">
    <w:name w:val="WW8Num5z1"/>
    <w:rsid w:val="00E90CBD"/>
  </w:style>
  <w:style w:type="character" w:customStyle="1" w:styleId="WW8Num5z2">
    <w:name w:val="WW8Num5z2"/>
    <w:rsid w:val="00E90CBD"/>
  </w:style>
  <w:style w:type="character" w:customStyle="1" w:styleId="WW8Num5z3">
    <w:name w:val="WW8Num5z3"/>
    <w:rsid w:val="00E90CBD"/>
  </w:style>
  <w:style w:type="character" w:customStyle="1" w:styleId="WW8Num5z4">
    <w:name w:val="WW8Num5z4"/>
    <w:rsid w:val="00E90CBD"/>
  </w:style>
  <w:style w:type="character" w:customStyle="1" w:styleId="WW8Num5z5">
    <w:name w:val="WW8Num5z5"/>
    <w:rsid w:val="00E90CBD"/>
  </w:style>
  <w:style w:type="character" w:customStyle="1" w:styleId="WW8Num5z6">
    <w:name w:val="WW8Num5z6"/>
    <w:rsid w:val="00E90CBD"/>
  </w:style>
  <w:style w:type="character" w:customStyle="1" w:styleId="WW8Num5z7">
    <w:name w:val="WW8Num5z7"/>
    <w:rsid w:val="00E90CBD"/>
  </w:style>
  <w:style w:type="character" w:customStyle="1" w:styleId="WW8Num5z8">
    <w:name w:val="WW8Num5z8"/>
    <w:rsid w:val="00E90CBD"/>
  </w:style>
  <w:style w:type="character" w:customStyle="1" w:styleId="WW8Num6z0">
    <w:name w:val="WW8Num6z0"/>
    <w:rsid w:val="00E90CBD"/>
  </w:style>
  <w:style w:type="character" w:customStyle="1" w:styleId="WW8Num6z1">
    <w:name w:val="WW8Num6z1"/>
    <w:rsid w:val="00E90CBD"/>
  </w:style>
  <w:style w:type="character" w:customStyle="1" w:styleId="WW8Num6z2">
    <w:name w:val="WW8Num6z2"/>
    <w:rsid w:val="00E90CBD"/>
  </w:style>
  <w:style w:type="character" w:customStyle="1" w:styleId="WW8Num6z3">
    <w:name w:val="WW8Num6z3"/>
    <w:rsid w:val="00E90CBD"/>
  </w:style>
  <w:style w:type="character" w:customStyle="1" w:styleId="WW8Num6z4">
    <w:name w:val="WW8Num6z4"/>
    <w:rsid w:val="00E90CBD"/>
  </w:style>
  <w:style w:type="character" w:customStyle="1" w:styleId="WW8Num6z5">
    <w:name w:val="WW8Num6z5"/>
    <w:rsid w:val="00E90CBD"/>
  </w:style>
  <w:style w:type="character" w:customStyle="1" w:styleId="WW8Num6z6">
    <w:name w:val="WW8Num6z6"/>
    <w:rsid w:val="00E90CBD"/>
  </w:style>
  <w:style w:type="character" w:customStyle="1" w:styleId="WW8Num6z7">
    <w:name w:val="WW8Num6z7"/>
    <w:rsid w:val="00E90CBD"/>
  </w:style>
  <w:style w:type="character" w:customStyle="1" w:styleId="WW8Num6z8">
    <w:name w:val="WW8Num6z8"/>
    <w:rsid w:val="00E90CBD"/>
  </w:style>
  <w:style w:type="character" w:customStyle="1" w:styleId="10">
    <w:name w:val="Основной шрифт абзаца1"/>
    <w:rsid w:val="00E90CBD"/>
  </w:style>
  <w:style w:type="character" w:customStyle="1" w:styleId="a3">
    <w:name w:val="Текст выноски Знак"/>
    <w:rsid w:val="00E90CBD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E90CBD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sid w:val="00E90CB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E90CBD"/>
    <w:rPr>
      <w:b w:val="0"/>
      <w:bCs w:val="0"/>
      <w:color w:val="106BBE"/>
      <w:sz w:val="26"/>
      <w:szCs w:val="26"/>
    </w:rPr>
  </w:style>
  <w:style w:type="character" w:customStyle="1" w:styleId="a6">
    <w:name w:val="Основной текст с отступом Знак"/>
    <w:rsid w:val="00E90CBD"/>
    <w:rPr>
      <w:sz w:val="28"/>
    </w:rPr>
  </w:style>
  <w:style w:type="character" w:customStyle="1" w:styleId="a7">
    <w:name w:val="Основной текст Знак"/>
    <w:rsid w:val="00E90CBD"/>
    <w:rPr>
      <w:sz w:val="24"/>
      <w:szCs w:val="24"/>
    </w:rPr>
  </w:style>
  <w:style w:type="character" w:customStyle="1" w:styleId="100">
    <w:name w:val="Основной текст + 10"/>
    <w:rsid w:val="00E90CBD"/>
    <w:rPr>
      <w:rFonts w:ascii="Times New Roman" w:hAnsi="Times New Roman" w:cs="Times New Roman"/>
      <w:i/>
      <w:iCs/>
      <w:spacing w:val="-10"/>
      <w:sz w:val="21"/>
      <w:szCs w:val="21"/>
      <w:lang w:val="en-US" w:bidi="ar-SA"/>
    </w:rPr>
  </w:style>
  <w:style w:type="character" w:customStyle="1" w:styleId="a8">
    <w:name w:val="Верхний колонтитул Знак"/>
    <w:rsid w:val="00E90CBD"/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rsid w:val="00E90CBD"/>
    <w:rPr>
      <w:rFonts w:ascii="Calibri" w:eastAsia="Calibri" w:hAnsi="Calibri" w:cs="Calibri"/>
      <w:sz w:val="22"/>
      <w:szCs w:val="22"/>
    </w:rPr>
  </w:style>
  <w:style w:type="paragraph" w:customStyle="1" w:styleId="12">
    <w:name w:val="Заголовок1"/>
    <w:basedOn w:val="a"/>
    <w:next w:val="aa"/>
    <w:rsid w:val="00E90C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E90C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a"/>
    <w:rsid w:val="00E90CBD"/>
    <w:rPr>
      <w:rFonts w:cs="Mangal"/>
    </w:rPr>
  </w:style>
  <w:style w:type="paragraph" w:styleId="ac">
    <w:name w:val="caption"/>
    <w:basedOn w:val="a"/>
    <w:qFormat/>
    <w:rsid w:val="00E90C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90CBD"/>
    <w:pPr>
      <w:suppressLineNumbers/>
    </w:pPr>
    <w:rPr>
      <w:rFonts w:cs="Mangal"/>
    </w:rPr>
  </w:style>
  <w:style w:type="paragraph" w:customStyle="1" w:styleId="ConsPlusNonformat">
    <w:name w:val="ConsPlusNonformat"/>
    <w:rsid w:val="00E90CB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90CB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d">
    <w:name w:val="Balloon Text"/>
    <w:basedOn w:val="a"/>
    <w:rsid w:val="00E90C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rsid w:val="00E90CBD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ody Text Indent"/>
    <w:basedOn w:val="a"/>
    <w:rsid w:val="00E90C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E90CBD"/>
    <w:pPr>
      <w:suppressAutoHyphens/>
      <w:ind w:firstLine="720"/>
    </w:pPr>
    <w:rPr>
      <w:rFonts w:ascii="Consultant" w:hAnsi="Consultant" w:cs="Consultant"/>
      <w:lang w:eastAsia="zh-CN"/>
    </w:rPr>
  </w:style>
  <w:style w:type="paragraph" w:styleId="af0">
    <w:name w:val="No Spacing"/>
    <w:qFormat/>
    <w:rsid w:val="00E90CBD"/>
    <w:pPr>
      <w:suppressAutoHyphens/>
    </w:pPr>
    <w:rPr>
      <w:sz w:val="24"/>
      <w:szCs w:val="22"/>
      <w:lang w:eastAsia="zh-CN"/>
    </w:rPr>
  </w:style>
  <w:style w:type="paragraph" w:customStyle="1" w:styleId="ConsPlusNormal">
    <w:name w:val="ConsPlusNormal"/>
    <w:rsid w:val="00E90CB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Таблицы (моноширинный)"/>
    <w:basedOn w:val="a"/>
    <w:next w:val="a"/>
    <w:rsid w:val="00E90CBD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2">
    <w:name w:val="header"/>
    <w:basedOn w:val="a"/>
    <w:rsid w:val="00E90CBD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90CBD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E90CBD"/>
    <w:pPr>
      <w:suppressLineNumbers/>
    </w:pPr>
  </w:style>
  <w:style w:type="paragraph" w:customStyle="1" w:styleId="af5">
    <w:name w:val="Заголовок таблицы"/>
    <w:basedOn w:val="af4"/>
    <w:rsid w:val="00E90CBD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E9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creator>1</dc:creator>
  <cp:lastModifiedBy>Kosorja</cp:lastModifiedBy>
  <cp:revision>6</cp:revision>
  <cp:lastPrinted>2020-11-24T12:19:00Z</cp:lastPrinted>
  <dcterms:created xsi:type="dcterms:W3CDTF">2020-11-25T13:29:00Z</dcterms:created>
  <dcterms:modified xsi:type="dcterms:W3CDTF">2023-10-30T12:10:00Z</dcterms:modified>
</cp:coreProperties>
</file>