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1743BB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КОСОРЖАНСКОГО</w:t>
      </w:r>
      <w:r w:rsidR="0047209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7209C" w:rsidRPr="00040563" w:rsidRDefault="0047209C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 20___г.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____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ПРОЕКТ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743BB"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1743BB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1743BB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района Курск</w:t>
      </w:r>
      <w:r w:rsidR="001743BB">
        <w:rPr>
          <w:rFonts w:ascii="Times New Roman" w:hAnsi="Times New Roman" w:cs="Times New Roman"/>
          <w:sz w:val="28"/>
          <w:szCs w:val="28"/>
        </w:rPr>
        <w:t>ой области от 25.03.2022 г. № 45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</w:t>
      </w:r>
      <w:r w:rsidR="001743B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1743BB"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 w:rsidR="001743BB">
        <w:rPr>
          <w:rFonts w:ascii="Times New Roman" w:hAnsi="Times New Roman" w:cs="Times New Roman"/>
          <w:sz w:val="28"/>
          <w:szCs w:val="28"/>
        </w:rPr>
        <w:t xml:space="preserve">  о единой К</w:t>
      </w:r>
      <w:r w:rsidRPr="0047209C">
        <w:rPr>
          <w:rFonts w:ascii="Times New Roman" w:hAnsi="Times New Roman" w:cs="Times New Roman"/>
          <w:sz w:val="28"/>
          <w:szCs w:val="28"/>
        </w:rPr>
        <w:t>омиссии по осуществлению закупок для обеспечения ну</w:t>
      </w:r>
      <w:r w:rsidR="001743BB">
        <w:rPr>
          <w:rFonts w:ascii="Times New Roman" w:hAnsi="Times New Roman" w:cs="Times New Roman"/>
          <w:sz w:val="28"/>
          <w:szCs w:val="28"/>
        </w:rPr>
        <w:t xml:space="preserve">жд 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743BB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="00E943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321">
        <w:rPr>
          <w:rFonts w:ascii="Times New Roman" w:hAnsi="Times New Roman" w:cs="Times New Roman"/>
          <w:sz w:val="28"/>
          <w:szCs w:val="28"/>
        </w:rPr>
        <w:tab/>
      </w:r>
      <w:r w:rsidR="001743BB">
        <w:rPr>
          <w:rFonts w:ascii="Times New Roman" w:hAnsi="Times New Roman" w:cs="Times New Roman"/>
          <w:sz w:val="28"/>
          <w:szCs w:val="28"/>
        </w:rPr>
        <w:t>Г.Д</w:t>
      </w:r>
      <w:r w:rsidR="00E94321">
        <w:rPr>
          <w:rFonts w:ascii="Times New Roman" w:hAnsi="Times New Roman" w:cs="Times New Roman"/>
          <w:sz w:val="28"/>
          <w:szCs w:val="28"/>
        </w:rPr>
        <w:t xml:space="preserve">. </w:t>
      </w:r>
      <w:r w:rsidR="001743BB">
        <w:rPr>
          <w:rFonts w:ascii="Times New Roman" w:hAnsi="Times New Roman" w:cs="Times New Roman"/>
          <w:sz w:val="28"/>
          <w:szCs w:val="28"/>
        </w:rPr>
        <w:t>Захаров</w:t>
      </w:r>
      <w:bookmarkStart w:id="0" w:name="_GoBack"/>
      <w:bookmarkEnd w:id="0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от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1743BB"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43B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преимуществ для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4.1  </w:t>
      </w:r>
      <w:r w:rsidRPr="00931C80">
        <w:rPr>
          <w:rFonts w:ascii="Times New Roman" w:hAnsi="Times New Roman"/>
          <w:sz w:val="24"/>
          <w:szCs w:val="24"/>
        </w:rPr>
        <w:t>При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 Положения. В 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765541" w:rsidRDefault="00157F5F" w:rsidP="00E573DE">
      <w:pPr>
        <w:pStyle w:val="Default"/>
        <w:jc w:val="both"/>
        <w:rPr>
          <w:color w:val="FF0000"/>
        </w:rPr>
      </w:pPr>
      <w:r w:rsidRPr="00765541">
        <w:rPr>
          <w:color w:val="FF0000"/>
        </w:rPr>
        <w:t>5</w:t>
      </w:r>
      <w:r w:rsidR="00E214C3" w:rsidRPr="00765541">
        <w:rPr>
          <w:color w:val="FF0000"/>
        </w:rPr>
        <w:t>.7. Комиссия правомочна осуществлять свои функции, если в</w:t>
      </w:r>
      <w:r w:rsidR="00D0693D" w:rsidRPr="00765541">
        <w:rPr>
          <w:color w:val="FF0000"/>
        </w:rPr>
        <w:t xml:space="preserve"> </w:t>
      </w:r>
      <w:r w:rsidR="00E214C3" w:rsidRPr="00765541">
        <w:rPr>
          <w:color w:val="FF0000"/>
        </w:rPr>
        <w:t>заседании комиссии участвует не менее чем пятьдесят процентов общего</w:t>
      </w:r>
      <w:r w:rsidR="00D83233" w:rsidRPr="00765541">
        <w:rPr>
          <w:color w:val="FF0000"/>
        </w:rPr>
        <w:t xml:space="preserve"> </w:t>
      </w:r>
      <w:r w:rsidR="00E214C3" w:rsidRPr="00765541">
        <w:rPr>
          <w:color w:val="FF0000"/>
        </w:rPr>
        <w:t xml:space="preserve">числа ее членов. </w:t>
      </w:r>
    </w:p>
    <w:p w:rsidR="008D229C" w:rsidRPr="0000497F" w:rsidRDefault="008D229C" w:rsidP="00E573DE">
      <w:pPr>
        <w:pStyle w:val="Default"/>
        <w:jc w:val="both"/>
        <w:rPr>
          <w:color w:val="FF0000"/>
          <w:sz w:val="28"/>
          <w:szCs w:val="28"/>
        </w:rPr>
      </w:pPr>
      <w:r w:rsidRPr="0000497F">
        <w:rPr>
          <w:color w:val="FF0000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00497F">
        <w:rPr>
          <w:color w:val="FF0000"/>
          <w:sz w:val="28"/>
          <w:szCs w:val="28"/>
        </w:rPr>
        <w:t xml:space="preserve"> </w:t>
      </w:r>
    </w:p>
    <w:p w:rsidR="00E214C3" w:rsidRPr="00E573DE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3DE">
        <w:rPr>
          <w:rFonts w:ascii="Times New Roman" w:hAnsi="Times New Roman" w:cs="Times New Roman"/>
          <w:color w:val="FF0000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E573DE">
        <w:rPr>
          <w:color w:val="FF0000"/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1.1 (при наличии такого требования) статьи 31 Закона о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 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3"/>
    <w:rsid w:val="0000497F"/>
    <w:rsid w:val="00075DDF"/>
    <w:rsid w:val="000914FA"/>
    <w:rsid w:val="00157F5F"/>
    <w:rsid w:val="001743BB"/>
    <w:rsid w:val="00237237"/>
    <w:rsid w:val="00240454"/>
    <w:rsid w:val="00257ECB"/>
    <w:rsid w:val="002A225E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94321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7E36"/>
  <w15:docId w15:val="{9C6B25E8-FC26-406F-83BC-F69F19C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2024-12-11T09:18:00Z</dcterms:created>
  <dcterms:modified xsi:type="dcterms:W3CDTF">2024-12-11T09:18:00Z</dcterms:modified>
</cp:coreProperties>
</file>