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635" w:rsidRDefault="001B3635" w:rsidP="001B3635">
      <w:pPr>
        <w:shd w:val="clear" w:color="auto" w:fill="EEEEEE"/>
        <w:jc w:val="center"/>
        <w:rPr>
          <w:rFonts w:ascii="Tahoma" w:hAnsi="Tahoma" w:cs="Tahoma"/>
          <w:b/>
          <w:bCs/>
          <w:color w:val="000000"/>
          <w:sz w:val="21"/>
          <w:szCs w:val="21"/>
        </w:rPr>
      </w:pPr>
      <w:r>
        <w:rPr>
          <w:rFonts w:ascii="Tahoma" w:hAnsi="Tahoma" w:cs="Tahoma"/>
          <w:b/>
          <w:bCs/>
          <w:color w:val="000000"/>
          <w:sz w:val="21"/>
          <w:szCs w:val="21"/>
        </w:rPr>
        <w:t>ПРОЕКТ "Об утверждении административного регламента по предоставлению муниципальной услуги «Предоставление сведений из реестра муниципального имущества"</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w:t>
      </w:r>
    </w:p>
    <w:p w:rsidR="001B3635" w:rsidRDefault="001B3635" w:rsidP="001B3635">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КОСОРЖАНСКОГО СЕЛЬСОВЕТА</w:t>
      </w:r>
    </w:p>
    <w:p w:rsidR="001B3635" w:rsidRDefault="001B3635" w:rsidP="001B3635">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1B3635" w:rsidRDefault="001B3635" w:rsidP="001B3635">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ПОСТАНОВЛЕНИЕ</w:t>
      </w:r>
    </w:p>
    <w:p w:rsidR="001B3635" w:rsidRDefault="001B3635" w:rsidP="001B3635">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ПРОЕКТ</w:t>
      </w:r>
    </w:p>
    <w:p w:rsidR="001B3635" w:rsidRDefault="001B3635" w:rsidP="001B3635">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Об утверждении  административного</w:t>
      </w:r>
    </w:p>
    <w:p w:rsidR="001B3635" w:rsidRDefault="001B3635" w:rsidP="001B3635">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регламента по предоставлению  муниципальной услуги</w:t>
      </w:r>
    </w:p>
    <w:p w:rsidR="001B3635" w:rsidRDefault="001B3635" w:rsidP="001B3635">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«Предоставление сведений из реестра муниципального имущества</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Федеральным законом от 01.12.2014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Устава муниципального образования «Косоржанский сельсовет» Щигровского района Курской области, Администрация Косоржанского сельсовета Щигровского района</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постановляет:</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1.Утвердить новую редакцию административного регламента по предоставлению муниципальной услуги  «Предоставление сведений из реестра муниципального имущества».</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2.Постановление Администрации Косоржанского сельсовета Щигровского района Курской области от «22» июля 2015 г.№34 «Об утверждении административного  регламента по предоставлению муниципальной услуги  «Предоставление сведений из реестра муниципального имущества» считать утратившим силу.</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Контроль за выполнением настоящего постановления возложить на заместителя Главы администрации Косоржанского сельсовета Браткова Н.В.</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Постановление  вступает  в силу  со  дня  его обнародования.</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Косоржанского сельсовета</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А.П.Иголкина.</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УТВЕРЖДЁН</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Постановлением  Администрации</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Косоржанского сельсовета Щигровского района</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Курской области</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«______»_____ г.  №_____</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АДМИНИСТРАТИВНЫЙ РЕГЛАМЕНТ</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предоставления</w:t>
      </w:r>
      <w:r>
        <w:rPr>
          <w:rStyle w:val="a7"/>
          <w:rFonts w:ascii="Tahoma" w:hAnsi="Tahoma" w:cs="Tahoma"/>
          <w:color w:val="000000"/>
          <w:sz w:val="18"/>
          <w:szCs w:val="18"/>
        </w:rPr>
        <w:t> Администрацией Косоржанского сельсовета Щигровского района</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Курской области  муниципальной услуги</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«Предоставление сведений из реестра муниципального имущества»</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I. Общие положения</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1.1. Предмет регулирования административного регламента</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Административный регламент предоставления  Администрацией Косоржанского сельсовета Щигровского района Курской области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w:t>
      </w:r>
      <w:r>
        <w:rPr>
          <w:rFonts w:ascii="Tahoma" w:hAnsi="Tahoma" w:cs="Tahoma"/>
          <w:color w:val="000000"/>
          <w:sz w:val="18"/>
          <w:szCs w:val="18"/>
        </w:rPr>
        <w:lastRenderedPageBreak/>
        <w:t>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1.2. Круг заявителей</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Заявителями являются физические  и юридические лица либо их уполномоченные представители (далее – заявители).</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1.3. Требования к порядку информирования о предоставлении</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муниципальной услуги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устное информирование осуществляется специалистами Администрации Косоржанского сельсовета Щигровского района</w:t>
      </w:r>
      <w:r>
        <w:rPr>
          <w:rStyle w:val="a7"/>
          <w:rFonts w:ascii="Tahoma" w:hAnsi="Tahoma" w:cs="Tahoma"/>
          <w:color w:val="000000"/>
          <w:sz w:val="18"/>
          <w:szCs w:val="18"/>
        </w:rPr>
        <w:t> </w:t>
      </w:r>
      <w:r>
        <w:rPr>
          <w:rFonts w:ascii="Tahoma" w:hAnsi="Tahoma" w:cs="Tahoma"/>
          <w:color w:val="000000"/>
          <w:sz w:val="18"/>
          <w:szCs w:val="18"/>
        </w:rPr>
        <w:t>(далее - Администрация)  Курской области при обращении заявителей за информацией лично (в том числе по телефону).</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индивидуального устного информирования заявителя  (в том числе по телефону) не может превышать 10 минут.</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соблюдают  правила служебной этики.</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Письменное, индивидуальное информирование осуществляется в письменной форме за подписью Главы.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w:t>
      </w:r>
      <w:r>
        <w:rPr>
          <w:rFonts w:ascii="Tahoma" w:hAnsi="Tahoma" w:cs="Tahoma"/>
          <w:color w:val="000000"/>
          <w:sz w:val="18"/>
          <w:szCs w:val="18"/>
        </w:rPr>
        <w:lastRenderedPageBreak/>
        <w:t>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На Едином  портале можно получить информацию о (об):</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круге заявителей;</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сроке предоставления муниципальной услуги;</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результате предоставления муниципальной услуги, порядке выдачи результата муниципальной услуги;</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размере государственной пошлины, взимаемой за предоставление  муниципальной услуги;</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формы заявлений (уведомлений, сообщений), используемые при предоставлении муниципальной услуги.</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об услуге предоставляется бесплатно.</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перечни документов, необходимых для предоставления муниципальной услуги, и требования, предъявляемые  к этим документам;</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обжалования решения, действий или бездействия должностных лиц, предоставляющих муниципальную услугу;</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отказа в предоставлении  муниципальной услуги;</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приостановления предоставления муниципальной услуги;</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информирования о ходе предоставления муниципальной услуги;</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получения консультаций;</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образцы оформления документов, необходимых для предоставления муниципальной услуги, и требования к ним.</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Справочная информация  размещена на  официальном сайте Администрации http://kosorzh.rkursk.ru/ , на Едином портале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справочной информации относится следующая информация:</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официального сайта, а также электронной почты и (или) формы обратной связи  Администрации в сети «Интернет».</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II. Стандарт предоставления муниципальной услуги</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 Наименование муниципальной услуги</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сведений из реестра муниципального имущества</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2.2. Наименование  органа местного самоуправления, предоставляющего муниципальную услугу</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 Муниципальная услуга предоставляется Администрацией Косоржанского сельсовета Щигровского района Курской области  (далее - Администрация).</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w:t>
      </w:r>
      <w:r>
        <w:rPr>
          <w:rFonts w:ascii="Tahoma" w:hAnsi="Tahoma" w:cs="Tahoma"/>
          <w:color w:val="000000"/>
          <w:sz w:val="18"/>
          <w:szCs w:val="18"/>
        </w:rPr>
        <w:lastRenderedPageBreak/>
        <w:t>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2.3. Описание результата предоставления муниципальной  услуги</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предоставления  муниципальной услуги является выдача (направление) заявителю:</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выписка из реестра муниципального имущества (далее - выписка из реестра);</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hyperlink r:id="rId6" w:history="1">
        <w:r>
          <w:rPr>
            <w:rStyle w:val="a8"/>
            <w:color w:val="33A6E3"/>
            <w:sz w:val="18"/>
            <w:szCs w:val="18"/>
          </w:rPr>
          <w:t>уведомлени</w:t>
        </w:r>
      </w:hyperlink>
      <w:r>
        <w:rPr>
          <w:rFonts w:ascii="Tahoma" w:hAnsi="Tahoma" w:cs="Tahoma"/>
          <w:color w:val="000000"/>
          <w:sz w:val="18"/>
          <w:szCs w:val="18"/>
          <w:u w:val="single"/>
        </w:rPr>
        <w:t>е</w:t>
      </w:r>
      <w:r>
        <w:rPr>
          <w:rFonts w:ascii="Tahoma" w:hAnsi="Tahoma" w:cs="Tahoma"/>
          <w:color w:val="000000"/>
          <w:sz w:val="18"/>
          <w:szCs w:val="18"/>
        </w:rPr>
        <w:t> об отсутствии сведений в реестре муниципального имущества;</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2.4. Срок предоставления муниципальной услуги</w:t>
      </w:r>
      <w:r>
        <w:rPr>
          <w:rFonts w:ascii="Tahoma" w:hAnsi="Tahoma" w:cs="Tahoma"/>
          <w:color w:val="000000"/>
          <w:sz w:val="18"/>
          <w:szCs w:val="18"/>
        </w:rPr>
        <w:t>,</w:t>
      </w:r>
      <w:r>
        <w:rPr>
          <w:rStyle w:val="a7"/>
          <w:rFonts w:ascii="Tahoma" w:hAnsi="Tahoma" w:cs="Tahoma"/>
          <w:color w:val="000000"/>
          <w:sz w:val="18"/>
          <w:szCs w:val="18"/>
        </w:rPr>
        <w:t> </w:t>
      </w:r>
      <w:r>
        <w:rPr>
          <w:rFonts w:ascii="Tahoma" w:hAnsi="Tahoma" w:cs="Tahoma"/>
          <w:color w:val="000000"/>
          <w:sz w:val="18"/>
          <w:szCs w:val="18"/>
        </w:rPr>
        <w:t> </w:t>
      </w:r>
      <w:r>
        <w:rPr>
          <w:rStyle w:val="a7"/>
          <w:rFonts w:ascii="Tahoma" w:hAnsi="Tahoma" w:cs="Tahoma"/>
          <w:color w:val="000000"/>
          <w:sz w:val="18"/>
          <w:szCs w:val="18"/>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предоставления муниципальной услуги составляет  10 дней со дня поступления запроса.</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выдачи (направления) документов, являющихся результатом предоставления  муниципальной услуги – не более 3 рабочих дней со дня подписания одного из документов, предусмотренных подразделом 2.3. настоящего административного регламента.</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2.5. Нормативные правовые акты, регулирующие предоставление</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муниципальной  услуги</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http://kosorzh.rkursk.ru/ в сети «Интернет», а также в Региональном реестре.</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в  свободной форме.</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Заявление должно содержать:</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фамилию, имя, отчество (для физических лиц и индивидуальных предпринимателей) или наименование организации (для юридических лиц);</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адрес (почтовый, электронный, номер факса), по которому должны быть направлены выписка (уведомление), номер телефона для контактов;</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способ выдачи (направления) документа, являющегося результатом предоставления муниципальной услуги.</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2.6.2. К заявлению прилагаются следующие документы:</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копия паспорта или иного документа, удостоверяющего личность заявителя либо представителя заявителя;</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документ, подтверждающий  полномочия представителя заявителя, оформленный в соответствии с требованиями действующего законодательства,  если с заявлением обращается представитель заявителя.</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2.6.4. При подаче заявления при личном приеме заявитель предоставляет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2.6.4. Заявитель в праве предоставить заявление и документы следующим способом:</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Администрацию:</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бумажном носителе  посредством почтового отправления или  при личном обращении заявителя либо его уполномоченного представителя;</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путем направления электронного документа на официальную электронную почту.</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w:t>
      </w:r>
      <w:r>
        <w:rPr>
          <w:rStyle w:val="a7"/>
          <w:rFonts w:ascii="Tahoma" w:hAnsi="Tahoma" w:cs="Tahoma"/>
          <w:color w:val="000000"/>
          <w:sz w:val="18"/>
          <w:szCs w:val="18"/>
        </w:rPr>
        <w:lastRenderedPageBreak/>
        <w:t>способы их получения заявителями, в том числе в электронной форме, порядок их представления</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2.8. Указание на запрет требовать от заявителя</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 требовать от заявителя:</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2.9. Исчерпывающий перечень оснований для отказа в приеме документов, необходимых для предоставления муниципальной услуги</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2.10.1. Оснований для приостановления предоставления муниципальной услуги законодательством Российской Федерации не предусмотрено.</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2.10.2.</w:t>
      </w:r>
      <w:r>
        <w:rPr>
          <w:rStyle w:val="a7"/>
          <w:rFonts w:ascii="Tahoma" w:hAnsi="Tahoma" w:cs="Tahoma"/>
          <w:color w:val="000000"/>
          <w:sz w:val="18"/>
          <w:szCs w:val="18"/>
        </w:rPr>
        <w:t> </w:t>
      </w:r>
      <w:r>
        <w:rPr>
          <w:rFonts w:ascii="Tahoma" w:hAnsi="Tahoma" w:cs="Tahoma"/>
          <w:color w:val="000000"/>
          <w:sz w:val="18"/>
          <w:szCs w:val="18"/>
        </w:rPr>
        <w:t>Оснований для отказа в предоставлении муниципальной услуги законодательством Российской Федерации  не  предусмотрено.</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2.12. Порядок, размер и основания взимания государственной пошлины или иной платы, взимаемой за предоставление муниципальной  услуги</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предоставляется без взимания государственной пошлины или иной платы.</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Оказание услуг, которые являются необходимыми и обязательными для предоставления муниципальной услуги, законодательством не предусмотрено</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lastRenderedPageBreak/>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2.15. Срок и порядок регистрации запроса заявителя о предоставлении муниципальной услуги, в том числе в электронной форме</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2.15.1. При непосредственном обращении заявителя лично, максимальный срок регистрации заявления – 15 минут.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регистрирует заявление с документами в соответствии с правилами делопроизводства;</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сообщает заявителю о дате выдачи результата  предоставления муниципальной услуги.</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сообщает заявителю о дате выдачи результата  предоставления муниципальной услуги.</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ожидания заявителей оборудуются стульями и (или) кресельными секциями, и (или) скамьями.</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2.16.3. Обеспечение доступности для инвалидов.</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беспрепятственного входа в помещение  и выхода из него;</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и оказание им помощи;</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содействие со стороны должностных лиц, при необходимости, инвалиду при входе в объект и выходе из него;</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оборудование на прилегающих к зданию территориях мест для парковки автотранспортных средств инвалидов;</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сурдопереводчика и тифлосурдопереводчика;</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предоставление, при необходимости, услуги по месту жительства инвалида или в дистанционном режиме;</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Показатели доступности муниципальной услуги:</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транспортная или пешая доступность к местам предоставления муниципальной услуги;</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доступность обращения за предоставлением муниципальной услуги, в том числе для лиц с ограниченными возможностями здоровья;</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муниципальной услуги в многофункциональном центре предоставления государственных и муниципальных услуг;</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Показатели качества муниципальной услуги:</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полнота и актуальность информации о порядке предоставления муниципальной услуги;</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фактов  взаимодействия заявителя с должностными лицами при предоставлении муниципальной услуги;</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очередей при приеме и выдаче документов заявителям;</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обоснованных жалоб на действия (бездействие) специалистов и уполномоченных должностных лиц;</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жалоб на некорректное, невнимательное отношение специалистов и уполномоченных должностных лиц к заявителям</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2.18. Иные требования, в том числе учитывающие особенности предоставления муниципальной услуги в электронной форме</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настоящее время муниципальная услуга в электронной форме  не предоставляется.</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3.1. Исчерпывающий перечень административных процедур:</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прием и регистрация заявления и документов, необходимых для предоставления муниципальной услуги.</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подготовка выписки из реестра муниципального имущества либо информации об отсутствии сведений в реестре муниципального имущества;</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выдача (направление) заявителю  результата    предоставления муниципальной услуги.</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порядок исправления допущенных опечаток и ошибок в выданных в результате предоставления муниципальной услуги  документах.</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3.2.  Прием и регистрация заявления и документов, необходимых для предоставления муниципальной услуги.</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3.2.2. При получении заявления ответственный   исполнитель  Администрации:</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проверяет правильность оформления заявления;</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  если с заявлением обращается представитель заявителя.</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заполняет расписку о приеме (регистрации) заявления заявителя;</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вносит запись о приеме заявления в Журнал регистрации заявлений.</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3.2.3. Срок выполнения  административной процедуры составляет 1 рабочий день.</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3.2.4.  Критерием принятия решения является обращение  заявителя за получением муниципальной услуги.</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3.2.5. Результатом исполнения данной административной процедуры является прием заявления.</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3.2.6.  Способом фиксации  результата является регистрация заявления в Журнале регистрации заявлений.</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3.3. Подготовка выписки из реестра  муниципального имущества либо информации об отсутствии сведений в реестре муниципального имущества</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 Основанием для начала административной процедуры является поступление заявления и документов,  указанных в  подраздела 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Ответственный исполнитель рассматривает заявление, проводит его проверку на соответствие требованиям подраздела  2.6. настоящего Административного регламента.</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3.3.5. В случае отсутствия об отсутствии сведений  об объекте в реестре муниципального имущества ответственный исполнитель готовит   </w:t>
      </w:r>
      <w:hyperlink r:id="rId7" w:history="1">
        <w:r>
          <w:rPr>
            <w:rStyle w:val="a8"/>
            <w:color w:val="33A6E3"/>
            <w:sz w:val="18"/>
            <w:szCs w:val="18"/>
          </w:rPr>
          <w:t>уведомлени</w:t>
        </w:r>
      </w:hyperlink>
      <w:r>
        <w:rPr>
          <w:rFonts w:ascii="Tahoma" w:hAnsi="Tahoma" w:cs="Tahoma"/>
          <w:color w:val="000000"/>
          <w:sz w:val="18"/>
          <w:szCs w:val="18"/>
        </w:rPr>
        <w:t>е об отсутствии сведений в реестре муниципального имущества;</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Косоржанского сельсовета Щигровского района либо уполномоченному должностному лицу.</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3.3.7. Срок выполнения  административной процедуры составляет не более 2 рабочих дней со дня поступления заявления и  документов к ответственному исполнителю.</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3.3.8. Критерий принятия решения - наличие  (отсутствие) запрашиваемых сведений  в  реестре муниципального имущества.</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3.3.9.  Результатом административной процедуры  является подписанная</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выписка из реестра муниципального имущества либо  уведомление об отсутствии сведений в реестре муниципального имущества.</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регистрации исходящей документации.</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3.4. Выдача (направление) заявителю  результата    предоставления муниципальной услуги.</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 Результат предоставления муниципальной услуги выдается (направляется)  заявителю способом, указанным в заявлении.</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3.4.4. Ответственный исполнитель Администрации  не позднее дня, следующего за днем поступления документов, </w:t>
      </w:r>
      <w:r>
        <w:rPr>
          <w:rStyle w:val="a7"/>
          <w:rFonts w:ascii="Tahoma" w:hAnsi="Tahoma" w:cs="Tahoma"/>
          <w:color w:val="000000"/>
          <w:sz w:val="18"/>
          <w:szCs w:val="18"/>
        </w:rPr>
        <w:t> </w:t>
      </w:r>
      <w:r>
        <w:rPr>
          <w:rFonts w:ascii="Tahoma" w:hAnsi="Tahoma" w:cs="Tahoma"/>
          <w:color w:val="000000"/>
          <w:sz w:val="18"/>
          <w:szCs w:val="18"/>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3.4.5. Срок выполнения  административной процедуры составляет не более 3 рабочих дней со дня регистрации  выписки из реестра муниципального имущества.</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5"/>
          <w:rFonts w:ascii="Tahoma" w:hAnsi="Tahoma" w:cs="Tahoma"/>
          <w:color w:val="000000"/>
          <w:sz w:val="18"/>
          <w:szCs w:val="18"/>
        </w:rPr>
        <w:t> </w:t>
      </w:r>
      <w:r>
        <w:rPr>
          <w:rFonts w:ascii="Tahoma" w:hAnsi="Tahoma" w:cs="Tahoma"/>
          <w:color w:val="000000"/>
          <w:sz w:val="18"/>
          <w:szCs w:val="18"/>
        </w:rPr>
        <w:t>3.4.7.  Результатом административной процедуры является получение заявителем выписки  из реестра муниципального имущества либо  уведомления об отсутствии сведений в реестре муниципального имущества.</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3.4.8. Способом фиксации результата выполнения административной процедуры является   отметка заявителя в журнале исходящей документации  о получении экземпляра документа.</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lastRenderedPageBreak/>
        <w:t>3.5.  Порядок исправления допущенных опечаток и ошибок в выданных в результате предоставления  муниципальной услуги документах.</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 Срок передачи  запроса заявителя из МФЦ в Администрацию установлен соглашением о взаимодействии.</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 Способ фиксации результата выполнения административной процедуры  – регистрация в Журнале регистрации исходящей документации.</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IV. Формы  контроля за  исполнением  административного регламента</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Косоржанского сельсовета Щигровского района;</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заместитель главы Администрации Косоржанского сельсовета Щигровского района.</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Периодичность осуществления текущего контроля устанавливается распоряжением Администрации.</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Контроль</w:t>
      </w:r>
      <w:r>
        <w:rPr>
          <w:rStyle w:val="a7"/>
          <w:rFonts w:ascii="Tahoma" w:hAnsi="Tahoma" w:cs="Tahoma"/>
          <w:color w:val="000000"/>
          <w:sz w:val="18"/>
          <w:szCs w:val="18"/>
        </w:rPr>
        <w:t> </w:t>
      </w:r>
      <w:r>
        <w:rPr>
          <w:rFonts w:ascii="Tahoma" w:hAnsi="Tahoma" w:cs="Tahoma"/>
          <w:color w:val="000000"/>
          <w:sz w:val="18"/>
          <w:szCs w:val="1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8" w:history="1">
        <w:r>
          <w:rPr>
            <w:rStyle w:val="a8"/>
            <w:color w:val="33A6E3"/>
            <w:sz w:val="18"/>
            <w:szCs w:val="18"/>
          </w:rPr>
          <w:t>http://gosuslugi.ru</w:t>
        </w:r>
      </w:hyperlink>
      <w:r>
        <w:rPr>
          <w:rFonts w:ascii="Tahoma" w:hAnsi="Tahoma" w:cs="Tahoma"/>
          <w:color w:val="000000"/>
          <w:sz w:val="18"/>
          <w:szCs w:val="18"/>
        </w:rPr>
        <w:t>.</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а также привлекаемые организации  и уполномоченные на рассмотрение жалобы должностные лица, которым может быть направлена жалоба</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может быть направлена в:</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Администрацию Косоржанского сельсовета Щигровского района;</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рассматривают:</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Администрации Косоржанского сельсовета Щигровского района -  уполномоченное на рассмотрение жалоб должностное лицо;</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многофункционального центра;</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учредителя многофункционального центра.</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5.4. Способы информирования заявителей о порядке подачи и рассмотрения жалобы, в том числе с использованием Единого портала</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5.3.</w:t>
      </w:r>
      <w:r>
        <w:rPr>
          <w:rFonts w:ascii="Tahoma" w:hAnsi="Tahoma" w:cs="Tahoma"/>
          <w:color w:val="000000"/>
          <w:sz w:val="18"/>
          <w:szCs w:val="18"/>
        </w:rPr>
        <w:t> </w:t>
      </w:r>
      <w:r>
        <w:rPr>
          <w:rStyle w:val="a7"/>
          <w:rFonts w:ascii="Tahoma" w:hAnsi="Tahoma" w:cs="Tahoma"/>
          <w:color w:val="000000"/>
          <w:sz w:val="18"/>
          <w:szCs w:val="1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Федеральным законом  от 27.07.2010 № 210-ФЗ  «Об организации предоставления государственных и муниципальных услуг»;</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 Косоржанского сельсовета Щигровского района Курской области от 28.11.2013г. № 94 «Об утверждении Положения об особенностях подачи и рассмотрения жалоб на решения и действия (бездействие) Администрации Косоржанского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Косоржанского сельсовета Щигровского района Курской области».</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VI. Особенности выполнения административных процедур (действий) в многофункциональных центрах предоставления</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государственных и муниципальных услуг</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6.2.Взаимодействие МФЦ с Администрацией осуществляется в соответствии соглашением о взаимодействии  между ОБУ «МФЦ» и Администрацией.</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6.5. При получении заявления  работник МФЦ: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6.7.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6.8.  При получении результата муниципальной услуги в МФЦ заявитель предъявляет:</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документ, удостоверяющий личность;</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обращении уполномоченного представителя заявителя - документ, подтверждающий полномочия представителя заявителя.</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6.9. Критерием принятия решения является обращение заявителя за получением  муниципальной услуги в МФЦ.</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6.11. Способ фиксации результата выполнения административной процедуры:</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выдачи документов о получении экземпляра документа.</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получения результата в Администрации – отметка о передаче документов  в передаточной ведомости.</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  к административному регламенту</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предоставления муниципальной услуги «Предоставление сведений из реестра муниципального имущества»</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Главе </w:t>
      </w:r>
      <w:r>
        <w:rPr>
          <w:rFonts w:ascii="Tahoma" w:hAnsi="Tahoma" w:cs="Tahoma"/>
          <w:color w:val="000000"/>
          <w:sz w:val="18"/>
          <w:szCs w:val="18"/>
        </w:rPr>
        <w:t>Косоржанского сельсовета</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(фамилия, имя, отчество - для физического</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лица; фамилия, имя, отчество, ОГРНИП,</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ИНН - для индивидуальных предпринимателей;</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полное наименование юридического лица,</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ОГРН, ИНН, КПП - для юридического лица)</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Если от заявителя действует уполномоченный</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представитель, то указываются: фамилия,</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имя, отчество представителя, наименование</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 реквизиты документа, подтверждающего</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полномочия представителя</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___________________________________</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телефон: _________________________________</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электронной  почты:                    ____________________________________________</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Прошу  предоставить сведения из реестра муниципального имущества,  находящегося  в  собственности __________________муниципального района</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 в отношении следующих объектов:</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________________________________________________________________________</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местонахождение, иные характеристики объекта,</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позволяющие его однозначно определить (реестровый, кадастровый,</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условный или учетный номер)</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Информацию (сведения) прошу предоставить в _______ экземплярах:</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почтовым           отправлением           по         адресу:</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________________________________________________________________________________________________________________________________________________________</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почтовый адрес с указанием индекса</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при личном обращении в Администрацию</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по       адресу       электронной       почты: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при    личном    обращении    в     МФЦ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    (поставить отметку напротив выбранного варианта)</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  готовности  результатов  муниципальной  услуги  прошу  сообщить   по</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телефону ___________________________.</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                             _________________________</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дата                                               подпись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B3635" w:rsidRDefault="001B3635" w:rsidP="001B363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9A7808" w:rsidRPr="001B3635" w:rsidRDefault="009A7808" w:rsidP="001B3635">
      <w:pPr>
        <w:rPr>
          <w:szCs w:val="28"/>
        </w:rPr>
      </w:pPr>
    </w:p>
    <w:sectPr w:rsidR="009A7808" w:rsidRPr="001B3635" w:rsidSect="00AD20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1510"/>
    <w:multiLevelType w:val="multilevel"/>
    <w:tmpl w:val="9A38F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B13885"/>
    <w:multiLevelType w:val="multilevel"/>
    <w:tmpl w:val="F2A8D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F71CCF"/>
    <w:multiLevelType w:val="multilevel"/>
    <w:tmpl w:val="AE928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116A56"/>
    <w:multiLevelType w:val="multilevel"/>
    <w:tmpl w:val="7C7E4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AA590B"/>
    <w:multiLevelType w:val="multilevel"/>
    <w:tmpl w:val="67824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BA3DC8"/>
    <w:multiLevelType w:val="multilevel"/>
    <w:tmpl w:val="D2746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F672A9"/>
    <w:multiLevelType w:val="multilevel"/>
    <w:tmpl w:val="3AB4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6E654A"/>
    <w:multiLevelType w:val="multilevel"/>
    <w:tmpl w:val="1C78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1D6F21"/>
    <w:multiLevelType w:val="multilevel"/>
    <w:tmpl w:val="4B9AC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5B76C2"/>
    <w:multiLevelType w:val="multilevel"/>
    <w:tmpl w:val="9F122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8B1079"/>
    <w:multiLevelType w:val="multilevel"/>
    <w:tmpl w:val="4C420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DD29E0"/>
    <w:multiLevelType w:val="multilevel"/>
    <w:tmpl w:val="4664C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10358FB"/>
    <w:multiLevelType w:val="hybridMultilevel"/>
    <w:tmpl w:val="A992E726"/>
    <w:lvl w:ilvl="0" w:tplc="D67E5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1243F78"/>
    <w:multiLevelType w:val="multilevel"/>
    <w:tmpl w:val="4D16D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B913E1C"/>
    <w:multiLevelType w:val="multilevel"/>
    <w:tmpl w:val="DC741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2572463"/>
    <w:multiLevelType w:val="multilevel"/>
    <w:tmpl w:val="5D8AF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43422D5"/>
    <w:multiLevelType w:val="multilevel"/>
    <w:tmpl w:val="0076F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C14A6E"/>
    <w:multiLevelType w:val="multilevel"/>
    <w:tmpl w:val="33887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EB644D8"/>
    <w:multiLevelType w:val="multilevel"/>
    <w:tmpl w:val="8C122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EF52465"/>
    <w:multiLevelType w:val="hybridMultilevel"/>
    <w:tmpl w:val="45CE6D8C"/>
    <w:lvl w:ilvl="0" w:tplc="B0E600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4F90256"/>
    <w:multiLevelType w:val="multilevel"/>
    <w:tmpl w:val="905A5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58742DB"/>
    <w:multiLevelType w:val="multilevel"/>
    <w:tmpl w:val="04801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9F77F79"/>
    <w:multiLevelType w:val="multilevel"/>
    <w:tmpl w:val="35F8F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0053650"/>
    <w:multiLevelType w:val="multilevel"/>
    <w:tmpl w:val="969C5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3083DCD"/>
    <w:multiLevelType w:val="multilevel"/>
    <w:tmpl w:val="540CB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F8A1879"/>
    <w:multiLevelType w:val="multilevel"/>
    <w:tmpl w:val="2F005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9"/>
  </w:num>
  <w:num w:numId="3">
    <w:abstractNumId w:val="4"/>
  </w:num>
  <w:num w:numId="4">
    <w:abstractNumId w:val="20"/>
  </w:num>
  <w:num w:numId="5">
    <w:abstractNumId w:val="17"/>
  </w:num>
  <w:num w:numId="6">
    <w:abstractNumId w:val="8"/>
  </w:num>
  <w:num w:numId="7">
    <w:abstractNumId w:val="5"/>
  </w:num>
  <w:num w:numId="8">
    <w:abstractNumId w:val="1"/>
  </w:num>
  <w:num w:numId="9">
    <w:abstractNumId w:val="10"/>
  </w:num>
  <w:num w:numId="10">
    <w:abstractNumId w:val="22"/>
  </w:num>
  <w:num w:numId="11">
    <w:abstractNumId w:val="14"/>
  </w:num>
  <w:num w:numId="12">
    <w:abstractNumId w:val="13"/>
  </w:num>
  <w:num w:numId="13">
    <w:abstractNumId w:val="25"/>
  </w:num>
  <w:num w:numId="14">
    <w:abstractNumId w:val="11"/>
  </w:num>
  <w:num w:numId="15">
    <w:abstractNumId w:val="18"/>
  </w:num>
  <w:num w:numId="16">
    <w:abstractNumId w:val="3"/>
  </w:num>
  <w:num w:numId="17">
    <w:abstractNumId w:val="9"/>
  </w:num>
  <w:num w:numId="18">
    <w:abstractNumId w:val="23"/>
  </w:num>
  <w:num w:numId="19">
    <w:abstractNumId w:val="15"/>
  </w:num>
  <w:num w:numId="20">
    <w:abstractNumId w:val="0"/>
  </w:num>
  <w:num w:numId="21">
    <w:abstractNumId w:val="6"/>
  </w:num>
  <w:num w:numId="22">
    <w:abstractNumId w:val="21"/>
  </w:num>
  <w:num w:numId="23">
    <w:abstractNumId w:val="7"/>
  </w:num>
  <w:num w:numId="24">
    <w:abstractNumId w:val="24"/>
  </w:num>
  <w:num w:numId="25">
    <w:abstractNumId w:val="16"/>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E70B8"/>
    <w:rsid w:val="00027C4A"/>
    <w:rsid w:val="00055E08"/>
    <w:rsid w:val="0006584D"/>
    <w:rsid w:val="00076CE0"/>
    <w:rsid w:val="00080031"/>
    <w:rsid w:val="000A70E0"/>
    <w:rsid w:val="000B5634"/>
    <w:rsid w:val="000D703D"/>
    <w:rsid w:val="000F2715"/>
    <w:rsid w:val="000F319C"/>
    <w:rsid w:val="00137A09"/>
    <w:rsid w:val="00174ADB"/>
    <w:rsid w:val="0019788D"/>
    <w:rsid w:val="001A32C9"/>
    <w:rsid w:val="001B3635"/>
    <w:rsid w:val="001F325E"/>
    <w:rsid w:val="002062E8"/>
    <w:rsid w:val="0020649E"/>
    <w:rsid w:val="00217681"/>
    <w:rsid w:val="0023146D"/>
    <w:rsid w:val="00240F7D"/>
    <w:rsid w:val="002464AC"/>
    <w:rsid w:val="002E091F"/>
    <w:rsid w:val="00340F7E"/>
    <w:rsid w:val="00350045"/>
    <w:rsid w:val="003B1A0D"/>
    <w:rsid w:val="003B6296"/>
    <w:rsid w:val="003B6D2B"/>
    <w:rsid w:val="003C2E84"/>
    <w:rsid w:val="003E70B8"/>
    <w:rsid w:val="003F7FC8"/>
    <w:rsid w:val="004211CA"/>
    <w:rsid w:val="0042198F"/>
    <w:rsid w:val="00445769"/>
    <w:rsid w:val="00445910"/>
    <w:rsid w:val="00470995"/>
    <w:rsid w:val="004863BC"/>
    <w:rsid w:val="004931D1"/>
    <w:rsid w:val="004D67C8"/>
    <w:rsid w:val="004E7D79"/>
    <w:rsid w:val="004F40BD"/>
    <w:rsid w:val="004F4B19"/>
    <w:rsid w:val="005129DB"/>
    <w:rsid w:val="00515609"/>
    <w:rsid w:val="00517306"/>
    <w:rsid w:val="00520301"/>
    <w:rsid w:val="005318CD"/>
    <w:rsid w:val="00544015"/>
    <w:rsid w:val="005445B9"/>
    <w:rsid w:val="00551D1F"/>
    <w:rsid w:val="00571A83"/>
    <w:rsid w:val="005733CF"/>
    <w:rsid w:val="00576B79"/>
    <w:rsid w:val="00585ADC"/>
    <w:rsid w:val="00596D20"/>
    <w:rsid w:val="005E3B6E"/>
    <w:rsid w:val="005E56B3"/>
    <w:rsid w:val="005F2B7D"/>
    <w:rsid w:val="0062076E"/>
    <w:rsid w:val="006874D6"/>
    <w:rsid w:val="0069204B"/>
    <w:rsid w:val="006A0A1E"/>
    <w:rsid w:val="006A36C3"/>
    <w:rsid w:val="006C5E71"/>
    <w:rsid w:val="006D07C3"/>
    <w:rsid w:val="0070088A"/>
    <w:rsid w:val="00705586"/>
    <w:rsid w:val="0071668C"/>
    <w:rsid w:val="00727BFF"/>
    <w:rsid w:val="007329C4"/>
    <w:rsid w:val="007463F7"/>
    <w:rsid w:val="00753B70"/>
    <w:rsid w:val="0078112F"/>
    <w:rsid w:val="007D0762"/>
    <w:rsid w:val="007D124D"/>
    <w:rsid w:val="007D40BD"/>
    <w:rsid w:val="007E78F3"/>
    <w:rsid w:val="007F30DC"/>
    <w:rsid w:val="008016D5"/>
    <w:rsid w:val="00803237"/>
    <w:rsid w:val="0080513F"/>
    <w:rsid w:val="0085174C"/>
    <w:rsid w:val="008527E1"/>
    <w:rsid w:val="0086301E"/>
    <w:rsid w:val="00865E03"/>
    <w:rsid w:val="008C7220"/>
    <w:rsid w:val="008D6D07"/>
    <w:rsid w:val="008D701C"/>
    <w:rsid w:val="008F74EE"/>
    <w:rsid w:val="009003F6"/>
    <w:rsid w:val="009014A7"/>
    <w:rsid w:val="00926322"/>
    <w:rsid w:val="00942D3B"/>
    <w:rsid w:val="00957083"/>
    <w:rsid w:val="009713FD"/>
    <w:rsid w:val="009816E8"/>
    <w:rsid w:val="009910AA"/>
    <w:rsid w:val="009A2242"/>
    <w:rsid w:val="009A7808"/>
    <w:rsid w:val="009C399A"/>
    <w:rsid w:val="009E3A5C"/>
    <w:rsid w:val="009F05AD"/>
    <w:rsid w:val="00A517E1"/>
    <w:rsid w:val="00A67B86"/>
    <w:rsid w:val="00A741F1"/>
    <w:rsid w:val="00A85B29"/>
    <w:rsid w:val="00AA2157"/>
    <w:rsid w:val="00AD20E9"/>
    <w:rsid w:val="00AD211D"/>
    <w:rsid w:val="00AF3274"/>
    <w:rsid w:val="00B15ABE"/>
    <w:rsid w:val="00B163CC"/>
    <w:rsid w:val="00B30D8B"/>
    <w:rsid w:val="00B410B3"/>
    <w:rsid w:val="00B43DC7"/>
    <w:rsid w:val="00B844B8"/>
    <w:rsid w:val="00B84D82"/>
    <w:rsid w:val="00BA2E57"/>
    <w:rsid w:val="00BA2F8D"/>
    <w:rsid w:val="00BA5C4A"/>
    <w:rsid w:val="00BC2023"/>
    <w:rsid w:val="00C03A11"/>
    <w:rsid w:val="00C21227"/>
    <w:rsid w:val="00C434CF"/>
    <w:rsid w:val="00C61B22"/>
    <w:rsid w:val="00C710D1"/>
    <w:rsid w:val="00C874A7"/>
    <w:rsid w:val="00CC10CA"/>
    <w:rsid w:val="00CD10D6"/>
    <w:rsid w:val="00CD3508"/>
    <w:rsid w:val="00D005F7"/>
    <w:rsid w:val="00D01D56"/>
    <w:rsid w:val="00D2787C"/>
    <w:rsid w:val="00D4550A"/>
    <w:rsid w:val="00D90528"/>
    <w:rsid w:val="00DA791B"/>
    <w:rsid w:val="00DC4B37"/>
    <w:rsid w:val="00DD33FD"/>
    <w:rsid w:val="00E0191C"/>
    <w:rsid w:val="00E13F70"/>
    <w:rsid w:val="00E37BA2"/>
    <w:rsid w:val="00E50271"/>
    <w:rsid w:val="00E506DF"/>
    <w:rsid w:val="00E633D5"/>
    <w:rsid w:val="00E76FCF"/>
    <w:rsid w:val="00E86D0A"/>
    <w:rsid w:val="00E872AB"/>
    <w:rsid w:val="00EA44E0"/>
    <w:rsid w:val="00EB332F"/>
    <w:rsid w:val="00ED0E49"/>
    <w:rsid w:val="00EF49E4"/>
    <w:rsid w:val="00F0648A"/>
    <w:rsid w:val="00F15B69"/>
    <w:rsid w:val="00F16EA9"/>
    <w:rsid w:val="00F3355E"/>
    <w:rsid w:val="00F469C3"/>
    <w:rsid w:val="00F6065C"/>
    <w:rsid w:val="00F61BB3"/>
    <w:rsid w:val="00F72E78"/>
    <w:rsid w:val="00F83DC0"/>
    <w:rsid w:val="00F95B26"/>
    <w:rsid w:val="00FA563D"/>
    <w:rsid w:val="00FB2DD4"/>
    <w:rsid w:val="00FB5C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19C"/>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semiHidden/>
    <w:unhideWhenUsed/>
    <w:qFormat/>
    <w:rsid w:val="003B6D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E86D0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076C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6CE0"/>
    <w:rPr>
      <w:rFonts w:ascii="Tahoma" w:hAnsi="Tahoma" w:cs="Tahoma"/>
      <w:sz w:val="16"/>
      <w:szCs w:val="16"/>
    </w:rPr>
  </w:style>
  <w:style w:type="character" w:styleId="a5">
    <w:name w:val="Emphasis"/>
    <w:basedOn w:val="a0"/>
    <w:uiPriority w:val="20"/>
    <w:qFormat/>
    <w:rsid w:val="00803237"/>
    <w:rPr>
      <w:i/>
      <w:iCs/>
    </w:rPr>
  </w:style>
  <w:style w:type="paragraph" w:styleId="a6">
    <w:name w:val="Normal (Web)"/>
    <w:basedOn w:val="a"/>
    <w:uiPriority w:val="99"/>
    <w:unhideWhenUsed/>
    <w:rsid w:val="008032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803237"/>
    <w:rPr>
      <w:b/>
      <w:bCs/>
    </w:rPr>
  </w:style>
  <w:style w:type="character" w:styleId="a8">
    <w:name w:val="Hyperlink"/>
    <w:basedOn w:val="a0"/>
    <w:uiPriority w:val="99"/>
    <w:unhideWhenUsed/>
    <w:rsid w:val="00D4550A"/>
    <w:rPr>
      <w:color w:val="0000FF"/>
      <w:u w:val="single"/>
    </w:rPr>
  </w:style>
  <w:style w:type="paragraph" w:styleId="a9">
    <w:name w:val="List Paragraph"/>
    <w:basedOn w:val="a"/>
    <w:uiPriority w:val="34"/>
    <w:qFormat/>
    <w:rsid w:val="00470995"/>
    <w:pPr>
      <w:ind w:left="720"/>
      <w:contextualSpacing/>
    </w:pPr>
  </w:style>
  <w:style w:type="character" w:customStyle="1" w:styleId="20">
    <w:name w:val="Заголовок 2 Знак"/>
    <w:basedOn w:val="a0"/>
    <w:link w:val="2"/>
    <w:uiPriority w:val="9"/>
    <w:semiHidden/>
    <w:rsid w:val="003B6D2B"/>
    <w:rPr>
      <w:rFonts w:asciiTheme="majorHAnsi" w:eastAsiaTheme="majorEastAsia" w:hAnsiTheme="majorHAnsi" w:cstheme="majorBidi"/>
      <w:b/>
      <w:bCs/>
      <w:color w:val="4F81BD" w:themeColor="accent1"/>
      <w:sz w:val="26"/>
      <w:szCs w:val="26"/>
    </w:rPr>
  </w:style>
  <w:style w:type="character" w:styleId="aa">
    <w:name w:val="FollowedHyperlink"/>
    <w:basedOn w:val="a0"/>
    <w:uiPriority w:val="99"/>
    <w:semiHidden/>
    <w:unhideWhenUsed/>
    <w:rsid w:val="007D40BD"/>
    <w:rPr>
      <w:color w:val="800080"/>
      <w:u w:val="single"/>
    </w:rPr>
  </w:style>
  <w:style w:type="character" w:customStyle="1" w:styleId="40">
    <w:name w:val="Заголовок 4 Знак"/>
    <w:basedOn w:val="a0"/>
    <w:link w:val="4"/>
    <w:uiPriority w:val="9"/>
    <w:semiHidden/>
    <w:rsid w:val="00E86D0A"/>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43603183">
      <w:bodyDiv w:val="1"/>
      <w:marLeft w:val="0"/>
      <w:marRight w:val="0"/>
      <w:marTop w:val="0"/>
      <w:marBottom w:val="0"/>
      <w:divBdr>
        <w:top w:val="none" w:sz="0" w:space="0" w:color="auto"/>
        <w:left w:val="none" w:sz="0" w:space="0" w:color="auto"/>
        <w:bottom w:val="none" w:sz="0" w:space="0" w:color="auto"/>
        <w:right w:val="none" w:sz="0" w:space="0" w:color="auto"/>
      </w:divBdr>
      <w:divsChild>
        <w:div w:id="1395274419">
          <w:marLeft w:val="0"/>
          <w:marRight w:val="0"/>
          <w:marTop w:val="0"/>
          <w:marBottom w:val="225"/>
          <w:divBdr>
            <w:top w:val="none" w:sz="0" w:space="0" w:color="auto"/>
            <w:left w:val="none" w:sz="0" w:space="0" w:color="auto"/>
            <w:bottom w:val="none" w:sz="0" w:space="0" w:color="auto"/>
            <w:right w:val="none" w:sz="0" w:space="0" w:color="auto"/>
          </w:divBdr>
        </w:div>
      </w:divsChild>
    </w:div>
    <w:div w:id="72287443">
      <w:bodyDiv w:val="1"/>
      <w:marLeft w:val="0"/>
      <w:marRight w:val="0"/>
      <w:marTop w:val="0"/>
      <w:marBottom w:val="0"/>
      <w:divBdr>
        <w:top w:val="none" w:sz="0" w:space="0" w:color="auto"/>
        <w:left w:val="none" w:sz="0" w:space="0" w:color="auto"/>
        <w:bottom w:val="none" w:sz="0" w:space="0" w:color="auto"/>
        <w:right w:val="none" w:sz="0" w:space="0" w:color="auto"/>
      </w:divBdr>
      <w:divsChild>
        <w:div w:id="1172065018">
          <w:marLeft w:val="0"/>
          <w:marRight w:val="0"/>
          <w:marTop w:val="0"/>
          <w:marBottom w:val="225"/>
          <w:divBdr>
            <w:top w:val="none" w:sz="0" w:space="0" w:color="auto"/>
            <w:left w:val="none" w:sz="0" w:space="0" w:color="auto"/>
            <w:bottom w:val="none" w:sz="0" w:space="0" w:color="auto"/>
            <w:right w:val="none" w:sz="0" w:space="0" w:color="auto"/>
          </w:divBdr>
        </w:div>
      </w:divsChild>
    </w:div>
    <w:div w:id="91824106">
      <w:bodyDiv w:val="1"/>
      <w:marLeft w:val="0"/>
      <w:marRight w:val="0"/>
      <w:marTop w:val="0"/>
      <w:marBottom w:val="0"/>
      <w:divBdr>
        <w:top w:val="none" w:sz="0" w:space="0" w:color="auto"/>
        <w:left w:val="none" w:sz="0" w:space="0" w:color="auto"/>
        <w:bottom w:val="none" w:sz="0" w:space="0" w:color="auto"/>
        <w:right w:val="none" w:sz="0" w:space="0" w:color="auto"/>
      </w:divBdr>
      <w:divsChild>
        <w:div w:id="1383364279">
          <w:marLeft w:val="0"/>
          <w:marRight w:val="0"/>
          <w:marTop w:val="0"/>
          <w:marBottom w:val="225"/>
          <w:divBdr>
            <w:top w:val="none" w:sz="0" w:space="0" w:color="auto"/>
            <w:left w:val="none" w:sz="0" w:space="0" w:color="auto"/>
            <w:bottom w:val="none" w:sz="0" w:space="0" w:color="auto"/>
            <w:right w:val="none" w:sz="0" w:space="0" w:color="auto"/>
          </w:divBdr>
        </w:div>
      </w:divsChild>
    </w:div>
    <w:div w:id="95298756">
      <w:bodyDiv w:val="1"/>
      <w:marLeft w:val="0"/>
      <w:marRight w:val="0"/>
      <w:marTop w:val="0"/>
      <w:marBottom w:val="0"/>
      <w:divBdr>
        <w:top w:val="none" w:sz="0" w:space="0" w:color="auto"/>
        <w:left w:val="none" w:sz="0" w:space="0" w:color="auto"/>
        <w:bottom w:val="none" w:sz="0" w:space="0" w:color="auto"/>
        <w:right w:val="none" w:sz="0" w:space="0" w:color="auto"/>
      </w:divBdr>
      <w:divsChild>
        <w:div w:id="2091810490">
          <w:marLeft w:val="0"/>
          <w:marRight w:val="0"/>
          <w:marTop w:val="0"/>
          <w:marBottom w:val="225"/>
          <w:divBdr>
            <w:top w:val="none" w:sz="0" w:space="0" w:color="auto"/>
            <w:left w:val="none" w:sz="0" w:space="0" w:color="auto"/>
            <w:bottom w:val="none" w:sz="0" w:space="0" w:color="auto"/>
            <w:right w:val="none" w:sz="0" w:space="0" w:color="auto"/>
          </w:divBdr>
        </w:div>
      </w:divsChild>
    </w:div>
    <w:div w:id="191655335">
      <w:bodyDiv w:val="1"/>
      <w:marLeft w:val="0"/>
      <w:marRight w:val="0"/>
      <w:marTop w:val="0"/>
      <w:marBottom w:val="0"/>
      <w:divBdr>
        <w:top w:val="none" w:sz="0" w:space="0" w:color="auto"/>
        <w:left w:val="none" w:sz="0" w:space="0" w:color="auto"/>
        <w:bottom w:val="none" w:sz="0" w:space="0" w:color="auto"/>
        <w:right w:val="none" w:sz="0" w:space="0" w:color="auto"/>
      </w:divBdr>
      <w:divsChild>
        <w:div w:id="951595291">
          <w:marLeft w:val="0"/>
          <w:marRight w:val="0"/>
          <w:marTop w:val="0"/>
          <w:marBottom w:val="225"/>
          <w:divBdr>
            <w:top w:val="none" w:sz="0" w:space="0" w:color="auto"/>
            <w:left w:val="none" w:sz="0" w:space="0" w:color="auto"/>
            <w:bottom w:val="none" w:sz="0" w:space="0" w:color="auto"/>
            <w:right w:val="none" w:sz="0" w:space="0" w:color="auto"/>
          </w:divBdr>
        </w:div>
      </w:divsChild>
    </w:div>
    <w:div w:id="202443207">
      <w:bodyDiv w:val="1"/>
      <w:marLeft w:val="0"/>
      <w:marRight w:val="0"/>
      <w:marTop w:val="0"/>
      <w:marBottom w:val="0"/>
      <w:divBdr>
        <w:top w:val="none" w:sz="0" w:space="0" w:color="auto"/>
        <w:left w:val="none" w:sz="0" w:space="0" w:color="auto"/>
        <w:bottom w:val="none" w:sz="0" w:space="0" w:color="auto"/>
        <w:right w:val="none" w:sz="0" w:space="0" w:color="auto"/>
      </w:divBdr>
      <w:divsChild>
        <w:div w:id="1205022169">
          <w:marLeft w:val="0"/>
          <w:marRight w:val="0"/>
          <w:marTop w:val="0"/>
          <w:marBottom w:val="225"/>
          <w:divBdr>
            <w:top w:val="none" w:sz="0" w:space="0" w:color="auto"/>
            <w:left w:val="none" w:sz="0" w:space="0" w:color="auto"/>
            <w:bottom w:val="none" w:sz="0" w:space="0" w:color="auto"/>
            <w:right w:val="none" w:sz="0" w:space="0" w:color="auto"/>
          </w:divBdr>
        </w:div>
      </w:divsChild>
    </w:div>
    <w:div w:id="233199441">
      <w:bodyDiv w:val="1"/>
      <w:marLeft w:val="0"/>
      <w:marRight w:val="0"/>
      <w:marTop w:val="0"/>
      <w:marBottom w:val="0"/>
      <w:divBdr>
        <w:top w:val="none" w:sz="0" w:space="0" w:color="auto"/>
        <w:left w:val="none" w:sz="0" w:space="0" w:color="auto"/>
        <w:bottom w:val="none" w:sz="0" w:space="0" w:color="auto"/>
        <w:right w:val="none" w:sz="0" w:space="0" w:color="auto"/>
      </w:divBdr>
      <w:divsChild>
        <w:div w:id="207106328">
          <w:marLeft w:val="0"/>
          <w:marRight w:val="0"/>
          <w:marTop w:val="0"/>
          <w:marBottom w:val="225"/>
          <w:divBdr>
            <w:top w:val="none" w:sz="0" w:space="0" w:color="auto"/>
            <w:left w:val="none" w:sz="0" w:space="0" w:color="auto"/>
            <w:bottom w:val="none" w:sz="0" w:space="0" w:color="auto"/>
            <w:right w:val="none" w:sz="0" w:space="0" w:color="auto"/>
          </w:divBdr>
        </w:div>
      </w:divsChild>
    </w:div>
    <w:div w:id="261382416">
      <w:bodyDiv w:val="1"/>
      <w:marLeft w:val="0"/>
      <w:marRight w:val="0"/>
      <w:marTop w:val="0"/>
      <w:marBottom w:val="0"/>
      <w:divBdr>
        <w:top w:val="none" w:sz="0" w:space="0" w:color="auto"/>
        <w:left w:val="none" w:sz="0" w:space="0" w:color="auto"/>
        <w:bottom w:val="none" w:sz="0" w:space="0" w:color="auto"/>
        <w:right w:val="none" w:sz="0" w:space="0" w:color="auto"/>
      </w:divBdr>
      <w:divsChild>
        <w:div w:id="380132002">
          <w:marLeft w:val="0"/>
          <w:marRight w:val="0"/>
          <w:marTop w:val="0"/>
          <w:marBottom w:val="225"/>
          <w:divBdr>
            <w:top w:val="none" w:sz="0" w:space="0" w:color="auto"/>
            <w:left w:val="none" w:sz="0" w:space="0" w:color="auto"/>
            <w:bottom w:val="none" w:sz="0" w:space="0" w:color="auto"/>
            <w:right w:val="none" w:sz="0" w:space="0" w:color="auto"/>
          </w:divBdr>
        </w:div>
      </w:divsChild>
    </w:div>
    <w:div w:id="274026635">
      <w:bodyDiv w:val="1"/>
      <w:marLeft w:val="0"/>
      <w:marRight w:val="0"/>
      <w:marTop w:val="0"/>
      <w:marBottom w:val="0"/>
      <w:divBdr>
        <w:top w:val="none" w:sz="0" w:space="0" w:color="auto"/>
        <w:left w:val="none" w:sz="0" w:space="0" w:color="auto"/>
        <w:bottom w:val="none" w:sz="0" w:space="0" w:color="auto"/>
        <w:right w:val="none" w:sz="0" w:space="0" w:color="auto"/>
      </w:divBdr>
      <w:divsChild>
        <w:div w:id="2084795337">
          <w:marLeft w:val="0"/>
          <w:marRight w:val="0"/>
          <w:marTop w:val="0"/>
          <w:marBottom w:val="225"/>
          <w:divBdr>
            <w:top w:val="none" w:sz="0" w:space="0" w:color="auto"/>
            <w:left w:val="none" w:sz="0" w:space="0" w:color="auto"/>
            <w:bottom w:val="none" w:sz="0" w:space="0" w:color="auto"/>
            <w:right w:val="none" w:sz="0" w:space="0" w:color="auto"/>
          </w:divBdr>
        </w:div>
      </w:divsChild>
    </w:div>
    <w:div w:id="354237943">
      <w:bodyDiv w:val="1"/>
      <w:marLeft w:val="0"/>
      <w:marRight w:val="0"/>
      <w:marTop w:val="0"/>
      <w:marBottom w:val="0"/>
      <w:divBdr>
        <w:top w:val="none" w:sz="0" w:space="0" w:color="auto"/>
        <w:left w:val="none" w:sz="0" w:space="0" w:color="auto"/>
        <w:bottom w:val="none" w:sz="0" w:space="0" w:color="auto"/>
        <w:right w:val="none" w:sz="0" w:space="0" w:color="auto"/>
      </w:divBdr>
      <w:divsChild>
        <w:div w:id="1476875510">
          <w:marLeft w:val="0"/>
          <w:marRight w:val="0"/>
          <w:marTop w:val="0"/>
          <w:marBottom w:val="225"/>
          <w:divBdr>
            <w:top w:val="none" w:sz="0" w:space="0" w:color="auto"/>
            <w:left w:val="none" w:sz="0" w:space="0" w:color="auto"/>
            <w:bottom w:val="none" w:sz="0" w:space="0" w:color="auto"/>
            <w:right w:val="none" w:sz="0" w:space="0" w:color="auto"/>
          </w:divBdr>
        </w:div>
      </w:divsChild>
    </w:div>
    <w:div w:id="373433996">
      <w:bodyDiv w:val="1"/>
      <w:marLeft w:val="0"/>
      <w:marRight w:val="0"/>
      <w:marTop w:val="0"/>
      <w:marBottom w:val="0"/>
      <w:divBdr>
        <w:top w:val="none" w:sz="0" w:space="0" w:color="auto"/>
        <w:left w:val="none" w:sz="0" w:space="0" w:color="auto"/>
        <w:bottom w:val="none" w:sz="0" w:space="0" w:color="auto"/>
        <w:right w:val="none" w:sz="0" w:space="0" w:color="auto"/>
      </w:divBdr>
      <w:divsChild>
        <w:div w:id="1063455202">
          <w:marLeft w:val="0"/>
          <w:marRight w:val="0"/>
          <w:marTop w:val="0"/>
          <w:marBottom w:val="225"/>
          <w:divBdr>
            <w:top w:val="none" w:sz="0" w:space="0" w:color="auto"/>
            <w:left w:val="none" w:sz="0" w:space="0" w:color="auto"/>
            <w:bottom w:val="none" w:sz="0" w:space="0" w:color="auto"/>
            <w:right w:val="none" w:sz="0" w:space="0" w:color="auto"/>
          </w:divBdr>
        </w:div>
      </w:divsChild>
    </w:div>
    <w:div w:id="403379933">
      <w:bodyDiv w:val="1"/>
      <w:marLeft w:val="0"/>
      <w:marRight w:val="0"/>
      <w:marTop w:val="0"/>
      <w:marBottom w:val="0"/>
      <w:divBdr>
        <w:top w:val="none" w:sz="0" w:space="0" w:color="auto"/>
        <w:left w:val="none" w:sz="0" w:space="0" w:color="auto"/>
        <w:bottom w:val="none" w:sz="0" w:space="0" w:color="auto"/>
        <w:right w:val="none" w:sz="0" w:space="0" w:color="auto"/>
      </w:divBdr>
      <w:divsChild>
        <w:div w:id="1718436339">
          <w:marLeft w:val="0"/>
          <w:marRight w:val="0"/>
          <w:marTop w:val="0"/>
          <w:marBottom w:val="225"/>
          <w:divBdr>
            <w:top w:val="none" w:sz="0" w:space="0" w:color="auto"/>
            <w:left w:val="none" w:sz="0" w:space="0" w:color="auto"/>
            <w:bottom w:val="none" w:sz="0" w:space="0" w:color="auto"/>
            <w:right w:val="none" w:sz="0" w:space="0" w:color="auto"/>
          </w:divBdr>
        </w:div>
      </w:divsChild>
    </w:div>
    <w:div w:id="548150585">
      <w:bodyDiv w:val="1"/>
      <w:marLeft w:val="0"/>
      <w:marRight w:val="0"/>
      <w:marTop w:val="0"/>
      <w:marBottom w:val="0"/>
      <w:divBdr>
        <w:top w:val="none" w:sz="0" w:space="0" w:color="auto"/>
        <w:left w:val="none" w:sz="0" w:space="0" w:color="auto"/>
        <w:bottom w:val="none" w:sz="0" w:space="0" w:color="auto"/>
        <w:right w:val="none" w:sz="0" w:space="0" w:color="auto"/>
      </w:divBdr>
      <w:divsChild>
        <w:div w:id="1764833431">
          <w:marLeft w:val="0"/>
          <w:marRight w:val="0"/>
          <w:marTop w:val="0"/>
          <w:marBottom w:val="225"/>
          <w:divBdr>
            <w:top w:val="none" w:sz="0" w:space="0" w:color="auto"/>
            <w:left w:val="none" w:sz="0" w:space="0" w:color="auto"/>
            <w:bottom w:val="none" w:sz="0" w:space="0" w:color="auto"/>
            <w:right w:val="none" w:sz="0" w:space="0" w:color="auto"/>
          </w:divBdr>
        </w:div>
      </w:divsChild>
    </w:div>
    <w:div w:id="645167889">
      <w:bodyDiv w:val="1"/>
      <w:marLeft w:val="0"/>
      <w:marRight w:val="0"/>
      <w:marTop w:val="0"/>
      <w:marBottom w:val="0"/>
      <w:divBdr>
        <w:top w:val="none" w:sz="0" w:space="0" w:color="auto"/>
        <w:left w:val="none" w:sz="0" w:space="0" w:color="auto"/>
        <w:bottom w:val="none" w:sz="0" w:space="0" w:color="auto"/>
        <w:right w:val="none" w:sz="0" w:space="0" w:color="auto"/>
      </w:divBdr>
      <w:divsChild>
        <w:div w:id="1403140831">
          <w:marLeft w:val="0"/>
          <w:marRight w:val="0"/>
          <w:marTop w:val="0"/>
          <w:marBottom w:val="225"/>
          <w:divBdr>
            <w:top w:val="none" w:sz="0" w:space="0" w:color="auto"/>
            <w:left w:val="none" w:sz="0" w:space="0" w:color="auto"/>
            <w:bottom w:val="none" w:sz="0" w:space="0" w:color="auto"/>
            <w:right w:val="none" w:sz="0" w:space="0" w:color="auto"/>
          </w:divBdr>
        </w:div>
      </w:divsChild>
    </w:div>
    <w:div w:id="660432440">
      <w:bodyDiv w:val="1"/>
      <w:marLeft w:val="0"/>
      <w:marRight w:val="0"/>
      <w:marTop w:val="0"/>
      <w:marBottom w:val="0"/>
      <w:divBdr>
        <w:top w:val="none" w:sz="0" w:space="0" w:color="auto"/>
        <w:left w:val="none" w:sz="0" w:space="0" w:color="auto"/>
        <w:bottom w:val="none" w:sz="0" w:space="0" w:color="auto"/>
        <w:right w:val="none" w:sz="0" w:space="0" w:color="auto"/>
      </w:divBdr>
      <w:divsChild>
        <w:div w:id="1935287873">
          <w:marLeft w:val="0"/>
          <w:marRight w:val="0"/>
          <w:marTop w:val="0"/>
          <w:marBottom w:val="225"/>
          <w:divBdr>
            <w:top w:val="none" w:sz="0" w:space="0" w:color="auto"/>
            <w:left w:val="none" w:sz="0" w:space="0" w:color="auto"/>
            <w:bottom w:val="none" w:sz="0" w:space="0" w:color="auto"/>
            <w:right w:val="none" w:sz="0" w:space="0" w:color="auto"/>
          </w:divBdr>
        </w:div>
      </w:divsChild>
    </w:div>
    <w:div w:id="676274379">
      <w:bodyDiv w:val="1"/>
      <w:marLeft w:val="0"/>
      <w:marRight w:val="0"/>
      <w:marTop w:val="0"/>
      <w:marBottom w:val="0"/>
      <w:divBdr>
        <w:top w:val="none" w:sz="0" w:space="0" w:color="auto"/>
        <w:left w:val="none" w:sz="0" w:space="0" w:color="auto"/>
        <w:bottom w:val="none" w:sz="0" w:space="0" w:color="auto"/>
        <w:right w:val="none" w:sz="0" w:space="0" w:color="auto"/>
      </w:divBdr>
      <w:divsChild>
        <w:div w:id="1400833159">
          <w:marLeft w:val="0"/>
          <w:marRight w:val="0"/>
          <w:marTop w:val="0"/>
          <w:marBottom w:val="225"/>
          <w:divBdr>
            <w:top w:val="none" w:sz="0" w:space="0" w:color="auto"/>
            <w:left w:val="none" w:sz="0" w:space="0" w:color="auto"/>
            <w:bottom w:val="none" w:sz="0" w:space="0" w:color="auto"/>
            <w:right w:val="none" w:sz="0" w:space="0" w:color="auto"/>
          </w:divBdr>
        </w:div>
      </w:divsChild>
    </w:div>
    <w:div w:id="729964748">
      <w:bodyDiv w:val="1"/>
      <w:marLeft w:val="0"/>
      <w:marRight w:val="0"/>
      <w:marTop w:val="0"/>
      <w:marBottom w:val="0"/>
      <w:divBdr>
        <w:top w:val="none" w:sz="0" w:space="0" w:color="auto"/>
        <w:left w:val="none" w:sz="0" w:space="0" w:color="auto"/>
        <w:bottom w:val="none" w:sz="0" w:space="0" w:color="auto"/>
        <w:right w:val="none" w:sz="0" w:space="0" w:color="auto"/>
      </w:divBdr>
      <w:divsChild>
        <w:div w:id="301663237">
          <w:marLeft w:val="0"/>
          <w:marRight w:val="0"/>
          <w:marTop w:val="0"/>
          <w:marBottom w:val="225"/>
          <w:divBdr>
            <w:top w:val="none" w:sz="0" w:space="0" w:color="auto"/>
            <w:left w:val="none" w:sz="0" w:space="0" w:color="auto"/>
            <w:bottom w:val="none" w:sz="0" w:space="0" w:color="auto"/>
            <w:right w:val="none" w:sz="0" w:space="0" w:color="auto"/>
          </w:divBdr>
        </w:div>
      </w:divsChild>
    </w:div>
    <w:div w:id="881333848">
      <w:bodyDiv w:val="1"/>
      <w:marLeft w:val="0"/>
      <w:marRight w:val="0"/>
      <w:marTop w:val="0"/>
      <w:marBottom w:val="0"/>
      <w:divBdr>
        <w:top w:val="none" w:sz="0" w:space="0" w:color="auto"/>
        <w:left w:val="none" w:sz="0" w:space="0" w:color="auto"/>
        <w:bottom w:val="none" w:sz="0" w:space="0" w:color="auto"/>
        <w:right w:val="none" w:sz="0" w:space="0" w:color="auto"/>
      </w:divBdr>
      <w:divsChild>
        <w:div w:id="15279020">
          <w:marLeft w:val="0"/>
          <w:marRight w:val="0"/>
          <w:marTop w:val="0"/>
          <w:marBottom w:val="225"/>
          <w:divBdr>
            <w:top w:val="none" w:sz="0" w:space="0" w:color="auto"/>
            <w:left w:val="none" w:sz="0" w:space="0" w:color="auto"/>
            <w:bottom w:val="none" w:sz="0" w:space="0" w:color="auto"/>
            <w:right w:val="none" w:sz="0" w:space="0" w:color="auto"/>
          </w:divBdr>
        </w:div>
      </w:divsChild>
    </w:div>
    <w:div w:id="901797124">
      <w:bodyDiv w:val="1"/>
      <w:marLeft w:val="0"/>
      <w:marRight w:val="0"/>
      <w:marTop w:val="0"/>
      <w:marBottom w:val="0"/>
      <w:divBdr>
        <w:top w:val="none" w:sz="0" w:space="0" w:color="auto"/>
        <w:left w:val="none" w:sz="0" w:space="0" w:color="auto"/>
        <w:bottom w:val="none" w:sz="0" w:space="0" w:color="auto"/>
        <w:right w:val="none" w:sz="0" w:space="0" w:color="auto"/>
      </w:divBdr>
      <w:divsChild>
        <w:div w:id="888612828">
          <w:marLeft w:val="0"/>
          <w:marRight w:val="0"/>
          <w:marTop w:val="0"/>
          <w:marBottom w:val="225"/>
          <w:divBdr>
            <w:top w:val="none" w:sz="0" w:space="0" w:color="auto"/>
            <w:left w:val="none" w:sz="0" w:space="0" w:color="auto"/>
            <w:bottom w:val="none" w:sz="0" w:space="0" w:color="auto"/>
            <w:right w:val="none" w:sz="0" w:space="0" w:color="auto"/>
          </w:divBdr>
        </w:div>
      </w:divsChild>
    </w:div>
    <w:div w:id="930116138">
      <w:bodyDiv w:val="1"/>
      <w:marLeft w:val="0"/>
      <w:marRight w:val="0"/>
      <w:marTop w:val="0"/>
      <w:marBottom w:val="0"/>
      <w:divBdr>
        <w:top w:val="none" w:sz="0" w:space="0" w:color="auto"/>
        <w:left w:val="none" w:sz="0" w:space="0" w:color="auto"/>
        <w:bottom w:val="none" w:sz="0" w:space="0" w:color="auto"/>
        <w:right w:val="none" w:sz="0" w:space="0" w:color="auto"/>
      </w:divBdr>
      <w:divsChild>
        <w:div w:id="1729189035">
          <w:marLeft w:val="0"/>
          <w:marRight w:val="0"/>
          <w:marTop w:val="0"/>
          <w:marBottom w:val="225"/>
          <w:divBdr>
            <w:top w:val="none" w:sz="0" w:space="0" w:color="auto"/>
            <w:left w:val="none" w:sz="0" w:space="0" w:color="auto"/>
            <w:bottom w:val="none" w:sz="0" w:space="0" w:color="auto"/>
            <w:right w:val="none" w:sz="0" w:space="0" w:color="auto"/>
          </w:divBdr>
        </w:div>
      </w:divsChild>
    </w:div>
    <w:div w:id="934747101">
      <w:bodyDiv w:val="1"/>
      <w:marLeft w:val="0"/>
      <w:marRight w:val="0"/>
      <w:marTop w:val="0"/>
      <w:marBottom w:val="0"/>
      <w:divBdr>
        <w:top w:val="none" w:sz="0" w:space="0" w:color="auto"/>
        <w:left w:val="none" w:sz="0" w:space="0" w:color="auto"/>
        <w:bottom w:val="none" w:sz="0" w:space="0" w:color="auto"/>
        <w:right w:val="none" w:sz="0" w:space="0" w:color="auto"/>
      </w:divBdr>
      <w:divsChild>
        <w:div w:id="553856014">
          <w:marLeft w:val="0"/>
          <w:marRight w:val="0"/>
          <w:marTop w:val="0"/>
          <w:marBottom w:val="225"/>
          <w:divBdr>
            <w:top w:val="none" w:sz="0" w:space="0" w:color="auto"/>
            <w:left w:val="none" w:sz="0" w:space="0" w:color="auto"/>
            <w:bottom w:val="none" w:sz="0" w:space="0" w:color="auto"/>
            <w:right w:val="none" w:sz="0" w:space="0" w:color="auto"/>
          </w:divBdr>
        </w:div>
      </w:divsChild>
    </w:div>
    <w:div w:id="967393319">
      <w:bodyDiv w:val="1"/>
      <w:marLeft w:val="0"/>
      <w:marRight w:val="0"/>
      <w:marTop w:val="0"/>
      <w:marBottom w:val="0"/>
      <w:divBdr>
        <w:top w:val="none" w:sz="0" w:space="0" w:color="auto"/>
        <w:left w:val="none" w:sz="0" w:space="0" w:color="auto"/>
        <w:bottom w:val="none" w:sz="0" w:space="0" w:color="auto"/>
        <w:right w:val="none" w:sz="0" w:space="0" w:color="auto"/>
      </w:divBdr>
      <w:divsChild>
        <w:div w:id="535243056">
          <w:marLeft w:val="0"/>
          <w:marRight w:val="0"/>
          <w:marTop w:val="0"/>
          <w:marBottom w:val="225"/>
          <w:divBdr>
            <w:top w:val="none" w:sz="0" w:space="0" w:color="auto"/>
            <w:left w:val="none" w:sz="0" w:space="0" w:color="auto"/>
            <w:bottom w:val="none" w:sz="0" w:space="0" w:color="auto"/>
            <w:right w:val="none" w:sz="0" w:space="0" w:color="auto"/>
          </w:divBdr>
        </w:div>
      </w:divsChild>
    </w:div>
    <w:div w:id="1012954347">
      <w:bodyDiv w:val="1"/>
      <w:marLeft w:val="0"/>
      <w:marRight w:val="0"/>
      <w:marTop w:val="0"/>
      <w:marBottom w:val="0"/>
      <w:divBdr>
        <w:top w:val="none" w:sz="0" w:space="0" w:color="auto"/>
        <w:left w:val="none" w:sz="0" w:space="0" w:color="auto"/>
        <w:bottom w:val="none" w:sz="0" w:space="0" w:color="auto"/>
        <w:right w:val="none" w:sz="0" w:space="0" w:color="auto"/>
      </w:divBdr>
      <w:divsChild>
        <w:div w:id="151257617">
          <w:marLeft w:val="0"/>
          <w:marRight w:val="0"/>
          <w:marTop w:val="0"/>
          <w:marBottom w:val="225"/>
          <w:divBdr>
            <w:top w:val="none" w:sz="0" w:space="0" w:color="auto"/>
            <w:left w:val="none" w:sz="0" w:space="0" w:color="auto"/>
            <w:bottom w:val="none" w:sz="0" w:space="0" w:color="auto"/>
            <w:right w:val="none" w:sz="0" w:space="0" w:color="auto"/>
          </w:divBdr>
        </w:div>
      </w:divsChild>
    </w:div>
    <w:div w:id="1018657369">
      <w:bodyDiv w:val="1"/>
      <w:marLeft w:val="0"/>
      <w:marRight w:val="0"/>
      <w:marTop w:val="0"/>
      <w:marBottom w:val="0"/>
      <w:divBdr>
        <w:top w:val="none" w:sz="0" w:space="0" w:color="auto"/>
        <w:left w:val="none" w:sz="0" w:space="0" w:color="auto"/>
        <w:bottom w:val="none" w:sz="0" w:space="0" w:color="auto"/>
        <w:right w:val="none" w:sz="0" w:space="0" w:color="auto"/>
      </w:divBdr>
      <w:divsChild>
        <w:div w:id="348258692">
          <w:marLeft w:val="0"/>
          <w:marRight w:val="0"/>
          <w:marTop w:val="0"/>
          <w:marBottom w:val="225"/>
          <w:divBdr>
            <w:top w:val="none" w:sz="0" w:space="0" w:color="auto"/>
            <w:left w:val="none" w:sz="0" w:space="0" w:color="auto"/>
            <w:bottom w:val="none" w:sz="0" w:space="0" w:color="auto"/>
            <w:right w:val="none" w:sz="0" w:space="0" w:color="auto"/>
          </w:divBdr>
        </w:div>
      </w:divsChild>
    </w:div>
    <w:div w:id="1040399987">
      <w:bodyDiv w:val="1"/>
      <w:marLeft w:val="0"/>
      <w:marRight w:val="0"/>
      <w:marTop w:val="0"/>
      <w:marBottom w:val="0"/>
      <w:divBdr>
        <w:top w:val="none" w:sz="0" w:space="0" w:color="auto"/>
        <w:left w:val="none" w:sz="0" w:space="0" w:color="auto"/>
        <w:bottom w:val="none" w:sz="0" w:space="0" w:color="auto"/>
        <w:right w:val="none" w:sz="0" w:space="0" w:color="auto"/>
      </w:divBdr>
      <w:divsChild>
        <w:div w:id="829247131">
          <w:marLeft w:val="0"/>
          <w:marRight w:val="0"/>
          <w:marTop w:val="0"/>
          <w:marBottom w:val="225"/>
          <w:divBdr>
            <w:top w:val="none" w:sz="0" w:space="0" w:color="auto"/>
            <w:left w:val="none" w:sz="0" w:space="0" w:color="auto"/>
            <w:bottom w:val="none" w:sz="0" w:space="0" w:color="auto"/>
            <w:right w:val="none" w:sz="0" w:space="0" w:color="auto"/>
          </w:divBdr>
        </w:div>
      </w:divsChild>
    </w:div>
    <w:div w:id="1102920101">
      <w:bodyDiv w:val="1"/>
      <w:marLeft w:val="0"/>
      <w:marRight w:val="0"/>
      <w:marTop w:val="0"/>
      <w:marBottom w:val="0"/>
      <w:divBdr>
        <w:top w:val="none" w:sz="0" w:space="0" w:color="auto"/>
        <w:left w:val="none" w:sz="0" w:space="0" w:color="auto"/>
        <w:bottom w:val="none" w:sz="0" w:space="0" w:color="auto"/>
        <w:right w:val="none" w:sz="0" w:space="0" w:color="auto"/>
      </w:divBdr>
      <w:divsChild>
        <w:div w:id="66609731">
          <w:marLeft w:val="0"/>
          <w:marRight w:val="0"/>
          <w:marTop w:val="0"/>
          <w:marBottom w:val="225"/>
          <w:divBdr>
            <w:top w:val="none" w:sz="0" w:space="0" w:color="auto"/>
            <w:left w:val="none" w:sz="0" w:space="0" w:color="auto"/>
            <w:bottom w:val="none" w:sz="0" w:space="0" w:color="auto"/>
            <w:right w:val="none" w:sz="0" w:space="0" w:color="auto"/>
          </w:divBdr>
        </w:div>
      </w:divsChild>
    </w:div>
    <w:div w:id="1157961463">
      <w:bodyDiv w:val="1"/>
      <w:marLeft w:val="0"/>
      <w:marRight w:val="0"/>
      <w:marTop w:val="0"/>
      <w:marBottom w:val="0"/>
      <w:divBdr>
        <w:top w:val="none" w:sz="0" w:space="0" w:color="auto"/>
        <w:left w:val="none" w:sz="0" w:space="0" w:color="auto"/>
        <w:bottom w:val="none" w:sz="0" w:space="0" w:color="auto"/>
        <w:right w:val="none" w:sz="0" w:space="0" w:color="auto"/>
      </w:divBdr>
      <w:divsChild>
        <w:div w:id="410808583">
          <w:marLeft w:val="0"/>
          <w:marRight w:val="0"/>
          <w:marTop w:val="0"/>
          <w:marBottom w:val="225"/>
          <w:divBdr>
            <w:top w:val="none" w:sz="0" w:space="0" w:color="auto"/>
            <w:left w:val="none" w:sz="0" w:space="0" w:color="auto"/>
            <w:bottom w:val="none" w:sz="0" w:space="0" w:color="auto"/>
            <w:right w:val="none" w:sz="0" w:space="0" w:color="auto"/>
          </w:divBdr>
        </w:div>
      </w:divsChild>
    </w:div>
    <w:div w:id="1170874116">
      <w:bodyDiv w:val="1"/>
      <w:marLeft w:val="0"/>
      <w:marRight w:val="0"/>
      <w:marTop w:val="0"/>
      <w:marBottom w:val="0"/>
      <w:divBdr>
        <w:top w:val="none" w:sz="0" w:space="0" w:color="auto"/>
        <w:left w:val="none" w:sz="0" w:space="0" w:color="auto"/>
        <w:bottom w:val="none" w:sz="0" w:space="0" w:color="auto"/>
        <w:right w:val="none" w:sz="0" w:space="0" w:color="auto"/>
      </w:divBdr>
      <w:divsChild>
        <w:div w:id="317224926">
          <w:marLeft w:val="0"/>
          <w:marRight w:val="0"/>
          <w:marTop w:val="0"/>
          <w:marBottom w:val="225"/>
          <w:divBdr>
            <w:top w:val="none" w:sz="0" w:space="0" w:color="auto"/>
            <w:left w:val="none" w:sz="0" w:space="0" w:color="auto"/>
            <w:bottom w:val="none" w:sz="0" w:space="0" w:color="auto"/>
            <w:right w:val="none" w:sz="0" w:space="0" w:color="auto"/>
          </w:divBdr>
        </w:div>
      </w:divsChild>
    </w:div>
    <w:div w:id="1256665560">
      <w:bodyDiv w:val="1"/>
      <w:marLeft w:val="0"/>
      <w:marRight w:val="0"/>
      <w:marTop w:val="0"/>
      <w:marBottom w:val="0"/>
      <w:divBdr>
        <w:top w:val="none" w:sz="0" w:space="0" w:color="auto"/>
        <w:left w:val="none" w:sz="0" w:space="0" w:color="auto"/>
        <w:bottom w:val="none" w:sz="0" w:space="0" w:color="auto"/>
        <w:right w:val="none" w:sz="0" w:space="0" w:color="auto"/>
      </w:divBdr>
      <w:divsChild>
        <w:div w:id="1949964835">
          <w:marLeft w:val="0"/>
          <w:marRight w:val="0"/>
          <w:marTop w:val="0"/>
          <w:marBottom w:val="225"/>
          <w:divBdr>
            <w:top w:val="none" w:sz="0" w:space="0" w:color="auto"/>
            <w:left w:val="none" w:sz="0" w:space="0" w:color="auto"/>
            <w:bottom w:val="none" w:sz="0" w:space="0" w:color="auto"/>
            <w:right w:val="none" w:sz="0" w:space="0" w:color="auto"/>
          </w:divBdr>
        </w:div>
      </w:divsChild>
    </w:div>
    <w:div w:id="1262764701">
      <w:bodyDiv w:val="1"/>
      <w:marLeft w:val="0"/>
      <w:marRight w:val="0"/>
      <w:marTop w:val="0"/>
      <w:marBottom w:val="0"/>
      <w:divBdr>
        <w:top w:val="none" w:sz="0" w:space="0" w:color="auto"/>
        <w:left w:val="none" w:sz="0" w:space="0" w:color="auto"/>
        <w:bottom w:val="none" w:sz="0" w:space="0" w:color="auto"/>
        <w:right w:val="none" w:sz="0" w:space="0" w:color="auto"/>
      </w:divBdr>
      <w:divsChild>
        <w:div w:id="1060129445">
          <w:marLeft w:val="0"/>
          <w:marRight w:val="0"/>
          <w:marTop w:val="0"/>
          <w:marBottom w:val="225"/>
          <w:divBdr>
            <w:top w:val="none" w:sz="0" w:space="0" w:color="auto"/>
            <w:left w:val="none" w:sz="0" w:space="0" w:color="auto"/>
            <w:bottom w:val="none" w:sz="0" w:space="0" w:color="auto"/>
            <w:right w:val="none" w:sz="0" w:space="0" w:color="auto"/>
          </w:divBdr>
        </w:div>
      </w:divsChild>
    </w:div>
    <w:div w:id="1505240450">
      <w:bodyDiv w:val="1"/>
      <w:marLeft w:val="0"/>
      <w:marRight w:val="0"/>
      <w:marTop w:val="0"/>
      <w:marBottom w:val="0"/>
      <w:divBdr>
        <w:top w:val="none" w:sz="0" w:space="0" w:color="auto"/>
        <w:left w:val="none" w:sz="0" w:space="0" w:color="auto"/>
        <w:bottom w:val="none" w:sz="0" w:space="0" w:color="auto"/>
        <w:right w:val="none" w:sz="0" w:space="0" w:color="auto"/>
      </w:divBdr>
      <w:divsChild>
        <w:div w:id="1400514685">
          <w:marLeft w:val="0"/>
          <w:marRight w:val="0"/>
          <w:marTop w:val="0"/>
          <w:marBottom w:val="225"/>
          <w:divBdr>
            <w:top w:val="none" w:sz="0" w:space="0" w:color="auto"/>
            <w:left w:val="none" w:sz="0" w:space="0" w:color="auto"/>
            <w:bottom w:val="none" w:sz="0" w:space="0" w:color="auto"/>
            <w:right w:val="none" w:sz="0" w:space="0" w:color="auto"/>
          </w:divBdr>
        </w:div>
      </w:divsChild>
    </w:div>
    <w:div w:id="1524317428">
      <w:bodyDiv w:val="1"/>
      <w:marLeft w:val="0"/>
      <w:marRight w:val="0"/>
      <w:marTop w:val="0"/>
      <w:marBottom w:val="0"/>
      <w:divBdr>
        <w:top w:val="none" w:sz="0" w:space="0" w:color="auto"/>
        <w:left w:val="none" w:sz="0" w:space="0" w:color="auto"/>
        <w:bottom w:val="none" w:sz="0" w:space="0" w:color="auto"/>
        <w:right w:val="none" w:sz="0" w:space="0" w:color="auto"/>
      </w:divBdr>
      <w:divsChild>
        <w:div w:id="1322849077">
          <w:marLeft w:val="0"/>
          <w:marRight w:val="0"/>
          <w:marTop w:val="0"/>
          <w:marBottom w:val="225"/>
          <w:divBdr>
            <w:top w:val="none" w:sz="0" w:space="0" w:color="auto"/>
            <w:left w:val="none" w:sz="0" w:space="0" w:color="auto"/>
            <w:bottom w:val="none" w:sz="0" w:space="0" w:color="auto"/>
            <w:right w:val="none" w:sz="0" w:space="0" w:color="auto"/>
          </w:divBdr>
        </w:div>
      </w:divsChild>
    </w:div>
    <w:div w:id="1535264032">
      <w:bodyDiv w:val="1"/>
      <w:marLeft w:val="0"/>
      <w:marRight w:val="0"/>
      <w:marTop w:val="0"/>
      <w:marBottom w:val="0"/>
      <w:divBdr>
        <w:top w:val="none" w:sz="0" w:space="0" w:color="auto"/>
        <w:left w:val="none" w:sz="0" w:space="0" w:color="auto"/>
        <w:bottom w:val="none" w:sz="0" w:space="0" w:color="auto"/>
        <w:right w:val="none" w:sz="0" w:space="0" w:color="auto"/>
      </w:divBdr>
      <w:divsChild>
        <w:div w:id="1919749610">
          <w:marLeft w:val="0"/>
          <w:marRight w:val="0"/>
          <w:marTop w:val="0"/>
          <w:marBottom w:val="225"/>
          <w:divBdr>
            <w:top w:val="none" w:sz="0" w:space="0" w:color="auto"/>
            <w:left w:val="none" w:sz="0" w:space="0" w:color="auto"/>
            <w:bottom w:val="none" w:sz="0" w:space="0" w:color="auto"/>
            <w:right w:val="none" w:sz="0" w:space="0" w:color="auto"/>
          </w:divBdr>
        </w:div>
      </w:divsChild>
    </w:div>
    <w:div w:id="1562524030">
      <w:bodyDiv w:val="1"/>
      <w:marLeft w:val="0"/>
      <w:marRight w:val="0"/>
      <w:marTop w:val="0"/>
      <w:marBottom w:val="0"/>
      <w:divBdr>
        <w:top w:val="none" w:sz="0" w:space="0" w:color="auto"/>
        <w:left w:val="none" w:sz="0" w:space="0" w:color="auto"/>
        <w:bottom w:val="none" w:sz="0" w:space="0" w:color="auto"/>
        <w:right w:val="none" w:sz="0" w:space="0" w:color="auto"/>
      </w:divBdr>
      <w:divsChild>
        <w:div w:id="121001325">
          <w:marLeft w:val="0"/>
          <w:marRight w:val="0"/>
          <w:marTop w:val="0"/>
          <w:marBottom w:val="225"/>
          <w:divBdr>
            <w:top w:val="none" w:sz="0" w:space="0" w:color="auto"/>
            <w:left w:val="none" w:sz="0" w:space="0" w:color="auto"/>
            <w:bottom w:val="none" w:sz="0" w:space="0" w:color="auto"/>
            <w:right w:val="none" w:sz="0" w:space="0" w:color="auto"/>
          </w:divBdr>
        </w:div>
      </w:divsChild>
    </w:div>
    <w:div w:id="1565600486">
      <w:bodyDiv w:val="1"/>
      <w:marLeft w:val="0"/>
      <w:marRight w:val="0"/>
      <w:marTop w:val="0"/>
      <w:marBottom w:val="0"/>
      <w:divBdr>
        <w:top w:val="none" w:sz="0" w:space="0" w:color="auto"/>
        <w:left w:val="none" w:sz="0" w:space="0" w:color="auto"/>
        <w:bottom w:val="none" w:sz="0" w:space="0" w:color="auto"/>
        <w:right w:val="none" w:sz="0" w:space="0" w:color="auto"/>
      </w:divBdr>
      <w:divsChild>
        <w:div w:id="301086586">
          <w:marLeft w:val="0"/>
          <w:marRight w:val="0"/>
          <w:marTop w:val="0"/>
          <w:marBottom w:val="225"/>
          <w:divBdr>
            <w:top w:val="none" w:sz="0" w:space="0" w:color="auto"/>
            <w:left w:val="none" w:sz="0" w:space="0" w:color="auto"/>
            <w:bottom w:val="none" w:sz="0" w:space="0" w:color="auto"/>
            <w:right w:val="none" w:sz="0" w:space="0" w:color="auto"/>
          </w:divBdr>
        </w:div>
      </w:divsChild>
    </w:div>
    <w:div w:id="1597668979">
      <w:bodyDiv w:val="1"/>
      <w:marLeft w:val="0"/>
      <w:marRight w:val="0"/>
      <w:marTop w:val="0"/>
      <w:marBottom w:val="0"/>
      <w:divBdr>
        <w:top w:val="none" w:sz="0" w:space="0" w:color="auto"/>
        <w:left w:val="none" w:sz="0" w:space="0" w:color="auto"/>
        <w:bottom w:val="none" w:sz="0" w:space="0" w:color="auto"/>
        <w:right w:val="none" w:sz="0" w:space="0" w:color="auto"/>
      </w:divBdr>
      <w:divsChild>
        <w:div w:id="2126194389">
          <w:marLeft w:val="0"/>
          <w:marRight w:val="0"/>
          <w:marTop w:val="0"/>
          <w:marBottom w:val="225"/>
          <w:divBdr>
            <w:top w:val="none" w:sz="0" w:space="0" w:color="auto"/>
            <w:left w:val="none" w:sz="0" w:space="0" w:color="auto"/>
            <w:bottom w:val="none" w:sz="0" w:space="0" w:color="auto"/>
            <w:right w:val="none" w:sz="0" w:space="0" w:color="auto"/>
          </w:divBdr>
        </w:div>
      </w:divsChild>
    </w:div>
    <w:div w:id="1598756019">
      <w:bodyDiv w:val="1"/>
      <w:marLeft w:val="0"/>
      <w:marRight w:val="0"/>
      <w:marTop w:val="0"/>
      <w:marBottom w:val="0"/>
      <w:divBdr>
        <w:top w:val="none" w:sz="0" w:space="0" w:color="auto"/>
        <w:left w:val="none" w:sz="0" w:space="0" w:color="auto"/>
        <w:bottom w:val="none" w:sz="0" w:space="0" w:color="auto"/>
        <w:right w:val="none" w:sz="0" w:space="0" w:color="auto"/>
      </w:divBdr>
      <w:divsChild>
        <w:div w:id="363016321">
          <w:marLeft w:val="0"/>
          <w:marRight w:val="0"/>
          <w:marTop w:val="0"/>
          <w:marBottom w:val="225"/>
          <w:divBdr>
            <w:top w:val="none" w:sz="0" w:space="0" w:color="auto"/>
            <w:left w:val="none" w:sz="0" w:space="0" w:color="auto"/>
            <w:bottom w:val="none" w:sz="0" w:space="0" w:color="auto"/>
            <w:right w:val="none" w:sz="0" w:space="0" w:color="auto"/>
          </w:divBdr>
        </w:div>
      </w:divsChild>
    </w:div>
    <w:div w:id="1599101128">
      <w:bodyDiv w:val="1"/>
      <w:marLeft w:val="0"/>
      <w:marRight w:val="0"/>
      <w:marTop w:val="0"/>
      <w:marBottom w:val="0"/>
      <w:divBdr>
        <w:top w:val="none" w:sz="0" w:space="0" w:color="auto"/>
        <w:left w:val="none" w:sz="0" w:space="0" w:color="auto"/>
        <w:bottom w:val="none" w:sz="0" w:space="0" w:color="auto"/>
        <w:right w:val="none" w:sz="0" w:space="0" w:color="auto"/>
      </w:divBdr>
      <w:divsChild>
        <w:div w:id="1641811588">
          <w:marLeft w:val="0"/>
          <w:marRight w:val="0"/>
          <w:marTop w:val="0"/>
          <w:marBottom w:val="225"/>
          <w:divBdr>
            <w:top w:val="none" w:sz="0" w:space="0" w:color="auto"/>
            <w:left w:val="none" w:sz="0" w:space="0" w:color="auto"/>
            <w:bottom w:val="none" w:sz="0" w:space="0" w:color="auto"/>
            <w:right w:val="none" w:sz="0" w:space="0" w:color="auto"/>
          </w:divBdr>
        </w:div>
      </w:divsChild>
    </w:div>
    <w:div w:id="1634601106">
      <w:bodyDiv w:val="1"/>
      <w:marLeft w:val="0"/>
      <w:marRight w:val="0"/>
      <w:marTop w:val="0"/>
      <w:marBottom w:val="0"/>
      <w:divBdr>
        <w:top w:val="none" w:sz="0" w:space="0" w:color="auto"/>
        <w:left w:val="none" w:sz="0" w:space="0" w:color="auto"/>
        <w:bottom w:val="none" w:sz="0" w:space="0" w:color="auto"/>
        <w:right w:val="none" w:sz="0" w:space="0" w:color="auto"/>
      </w:divBdr>
      <w:divsChild>
        <w:div w:id="1004091282">
          <w:marLeft w:val="0"/>
          <w:marRight w:val="0"/>
          <w:marTop w:val="0"/>
          <w:marBottom w:val="225"/>
          <w:divBdr>
            <w:top w:val="none" w:sz="0" w:space="0" w:color="auto"/>
            <w:left w:val="none" w:sz="0" w:space="0" w:color="auto"/>
            <w:bottom w:val="none" w:sz="0" w:space="0" w:color="auto"/>
            <w:right w:val="none" w:sz="0" w:space="0" w:color="auto"/>
          </w:divBdr>
        </w:div>
      </w:divsChild>
    </w:div>
    <w:div w:id="1671829097">
      <w:bodyDiv w:val="1"/>
      <w:marLeft w:val="0"/>
      <w:marRight w:val="0"/>
      <w:marTop w:val="0"/>
      <w:marBottom w:val="0"/>
      <w:divBdr>
        <w:top w:val="none" w:sz="0" w:space="0" w:color="auto"/>
        <w:left w:val="none" w:sz="0" w:space="0" w:color="auto"/>
        <w:bottom w:val="none" w:sz="0" w:space="0" w:color="auto"/>
        <w:right w:val="none" w:sz="0" w:space="0" w:color="auto"/>
      </w:divBdr>
      <w:divsChild>
        <w:div w:id="2093698783">
          <w:marLeft w:val="0"/>
          <w:marRight w:val="0"/>
          <w:marTop w:val="0"/>
          <w:marBottom w:val="225"/>
          <w:divBdr>
            <w:top w:val="none" w:sz="0" w:space="0" w:color="auto"/>
            <w:left w:val="none" w:sz="0" w:space="0" w:color="auto"/>
            <w:bottom w:val="none" w:sz="0" w:space="0" w:color="auto"/>
            <w:right w:val="none" w:sz="0" w:space="0" w:color="auto"/>
          </w:divBdr>
        </w:div>
      </w:divsChild>
    </w:div>
    <w:div w:id="1736666194">
      <w:bodyDiv w:val="1"/>
      <w:marLeft w:val="0"/>
      <w:marRight w:val="0"/>
      <w:marTop w:val="0"/>
      <w:marBottom w:val="0"/>
      <w:divBdr>
        <w:top w:val="none" w:sz="0" w:space="0" w:color="auto"/>
        <w:left w:val="none" w:sz="0" w:space="0" w:color="auto"/>
        <w:bottom w:val="none" w:sz="0" w:space="0" w:color="auto"/>
        <w:right w:val="none" w:sz="0" w:space="0" w:color="auto"/>
      </w:divBdr>
      <w:divsChild>
        <w:div w:id="642660292">
          <w:marLeft w:val="0"/>
          <w:marRight w:val="0"/>
          <w:marTop w:val="0"/>
          <w:marBottom w:val="225"/>
          <w:divBdr>
            <w:top w:val="none" w:sz="0" w:space="0" w:color="auto"/>
            <w:left w:val="none" w:sz="0" w:space="0" w:color="auto"/>
            <w:bottom w:val="none" w:sz="0" w:space="0" w:color="auto"/>
            <w:right w:val="none" w:sz="0" w:space="0" w:color="auto"/>
          </w:divBdr>
        </w:div>
      </w:divsChild>
    </w:div>
    <w:div w:id="1753114536">
      <w:bodyDiv w:val="1"/>
      <w:marLeft w:val="0"/>
      <w:marRight w:val="0"/>
      <w:marTop w:val="0"/>
      <w:marBottom w:val="0"/>
      <w:divBdr>
        <w:top w:val="none" w:sz="0" w:space="0" w:color="auto"/>
        <w:left w:val="none" w:sz="0" w:space="0" w:color="auto"/>
        <w:bottom w:val="none" w:sz="0" w:space="0" w:color="auto"/>
        <w:right w:val="none" w:sz="0" w:space="0" w:color="auto"/>
      </w:divBdr>
      <w:divsChild>
        <w:div w:id="805666527">
          <w:marLeft w:val="0"/>
          <w:marRight w:val="0"/>
          <w:marTop w:val="0"/>
          <w:marBottom w:val="225"/>
          <w:divBdr>
            <w:top w:val="none" w:sz="0" w:space="0" w:color="auto"/>
            <w:left w:val="none" w:sz="0" w:space="0" w:color="auto"/>
            <w:bottom w:val="none" w:sz="0" w:space="0" w:color="auto"/>
            <w:right w:val="none" w:sz="0" w:space="0" w:color="auto"/>
          </w:divBdr>
        </w:div>
      </w:divsChild>
    </w:div>
    <w:div w:id="1756434340">
      <w:bodyDiv w:val="1"/>
      <w:marLeft w:val="0"/>
      <w:marRight w:val="0"/>
      <w:marTop w:val="0"/>
      <w:marBottom w:val="0"/>
      <w:divBdr>
        <w:top w:val="none" w:sz="0" w:space="0" w:color="auto"/>
        <w:left w:val="none" w:sz="0" w:space="0" w:color="auto"/>
        <w:bottom w:val="none" w:sz="0" w:space="0" w:color="auto"/>
        <w:right w:val="none" w:sz="0" w:space="0" w:color="auto"/>
      </w:divBdr>
      <w:divsChild>
        <w:div w:id="156188519">
          <w:marLeft w:val="0"/>
          <w:marRight w:val="0"/>
          <w:marTop w:val="0"/>
          <w:marBottom w:val="225"/>
          <w:divBdr>
            <w:top w:val="none" w:sz="0" w:space="0" w:color="auto"/>
            <w:left w:val="none" w:sz="0" w:space="0" w:color="auto"/>
            <w:bottom w:val="none" w:sz="0" w:space="0" w:color="auto"/>
            <w:right w:val="none" w:sz="0" w:space="0" w:color="auto"/>
          </w:divBdr>
        </w:div>
      </w:divsChild>
    </w:div>
    <w:div w:id="1799833225">
      <w:bodyDiv w:val="1"/>
      <w:marLeft w:val="0"/>
      <w:marRight w:val="0"/>
      <w:marTop w:val="0"/>
      <w:marBottom w:val="0"/>
      <w:divBdr>
        <w:top w:val="none" w:sz="0" w:space="0" w:color="auto"/>
        <w:left w:val="none" w:sz="0" w:space="0" w:color="auto"/>
        <w:bottom w:val="none" w:sz="0" w:space="0" w:color="auto"/>
        <w:right w:val="none" w:sz="0" w:space="0" w:color="auto"/>
      </w:divBdr>
      <w:divsChild>
        <w:div w:id="1096444905">
          <w:marLeft w:val="0"/>
          <w:marRight w:val="0"/>
          <w:marTop w:val="0"/>
          <w:marBottom w:val="225"/>
          <w:divBdr>
            <w:top w:val="none" w:sz="0" w:space="0" w:color="auto"/>
            <w:left w:val="none" w:sz="0" w:space="0" w:color="auto"/>
            <w:bottom w:val="none" w:sz="0" w:space="0" w:color="auto"/>
            <w:right w:val="none" w:sz="0" w:space="0" w:color="auto"/>
          </w:divBdr>
        </w:div>
      </w:divsChild>
    </w:div>
    <w:div w:id="1808279313">
      <w:bodyDiv w:val="1"/>
      <w:marLeft w:val="0"/>
      <w:marRight w:val="0"/>
      <w:marTop w:val="0"/>
      <w:marBottom w:val="0"/>
      <w:divBdr>
        <w:top w:val="none" w:sz="0" w:space="0" w:color="auto"/>
        <w:left w:val="none" w:sz="0" w:space="0" w:color="auto"/>
        <w:bottom w:val="none" w:sz="0" w:space="0" w:color="auto"/>
        <w:right w:val="none" w:sz="0" w:space="0" w:color="auto"/>
      </w:divBdr>
      <w:divsChild>
        <w:div w:id="1907180178">
          <w:marLeft w:val="0"/>
          <w:marRight w:val="0"/>
          <w:marTop w:val="0"/>
          <w:marBottom w:val="225"/>
          <w:divBdr>
            <w:top w:val="none" w:sz="0" w:space="0" w:color="auto"/>
            <w:left w:val="none" w:sz="0" w:space="0" w:color="auto"/>
            <w:bottom w:val="none" w:sz="0" w:space="0" w:color="auto"/>
            <w:right w:val="none" w:sz="0" w:space="0" w:color="auto"/>
          </w:divBdr>
        </w:div>
      </w:divsChild>
    </w:div>
    <w:div w:id="1820684516">
      <w:bodyDiv w:val="1"/>
      <w:marLeft w:val="0"/>
      <w:marRight w:val="0"/>
      <w:marTop w:val="0"/>
      <w:marBottom w:val="0"/>
      <w:divBdr>
        <w:top w:val="none" w:sz="0" w:space="0" w:color="auto"/>
        <w:left w:val="none" w:sz="0" w:space="0" w:color="auto"/>
        <w:bottom w:val="none" w:sz="0" w:space="0" w:color="auto"/>
        <w:right w:val="none" w:sz="0" w:space="0" w:color="auto"/>
      </w:divBdr>
      <w:divsChild>
        <w:div w:id="1157262033">
          <w:marLeft w:val="0"/>
          <w:marRight w:val="0"/>
          <w:marTop w:val="0"/>
          <w:marBottom w:val="225"/>
          <w:divBdr>
            <w:top w:val="none" w:sz="0" w:space="0" w:color="auto"/>
            <w:left w:val="none" w:sz="0" w:space="0" w:color="auto"/>
            <w:bottom w:val="none" w:sz="0" w:space="0" w:color="auto"/>
            <w:right w:val="none" w:sz="0" w:space="0" w:color="auto"/>
          </w:divBdr>
        </w:div>
      </w:divsChild>
    </w:div>
    <w:div w:id="1868711422">
      <w:bodyDiv w:val="1"/>
      <w:marLeft w:val="0"/>
      <w:marRight w:val="0"/>
      <w:marTop w:val="0"/>
      <w:marBottom w:val="0"/>
      <w:divBdr>
        <w:top w:val="none" w:sz="0" w:space="0" w:color="auto"/>
        <w:left w:val="none" w:sz="0" w:space="0" w:color="auto"/>
        <w:bottom w:val="none" w:sz="0" w:space="0" w:color="auto"/>
        <w:right w:val="none" w:sz="0" w:space="0" w:color="auto"/>
      </w:divBdr>
      <w:divsChild>
        <w:div w:id="1046297010">
          <w:marLeft w:val="0"/>
          <w:marRight w:val="0"/>
          <w:marTop w:val="0"/>
          <w:marBottom w:val="225"/>
          <w:divBdr>
            <w:top w:val="none" w:sz="0" w:space="0" w:color="auto"/>
            <w:left w:val="none" w:sz="0" w:space="0" w:color="auto"/>
            <w:bottom w:val="none" w:sz="0" w:space="0" w:color="auto"/>
            <w:right w:val="none" w:sz="0" w:space="0" w:color="auto"/>
          </w:divBdr>
        </w:div>
      </w:divsChild>
    </w:div>
    <w:div w:id="1895386740">
      <w:bodyDiv w:val="1"/>
      <w:marLeft w:val="0"/>
      <w:marRight w:val="0"/>
      <w:marTop w:val="0"/>
      <w:marBottom w:val="0"/>
      <w:divBdr>
        <w:top w:val="none" w:sz="0" w:space="0" w:color="auto"/>
        <w:left w:val="none" w:sz="0" w:space="0" w:color="auto"/>
        <w:bottom w:val="none" w:sz="0" w:space="0" w:color="auto"/>
        <w:right w:val="none" w:sz="0" w:space="0" w:color="auto"/>
      </w:divBdr>
      <w:divsChild>
        <w:div w:id="276104581">
          <w:marLeft w:val="0"/>
          <w:marRight w:val="0"/>
          <w:marTop w:val="0"/>
          <w:marBottom w:val="225"/>
          <w:divBdr>
            <w:top w:val="none" w:sz="0" w:space="0" w:color="auto"/>
            <w:left w:val="none" w:sz="0" w:space="0" w:color="auto"/>
            <w:bottom w:val="none" w:sz="0" w:space="0" w:color="auto"/>
            <w:right w:val="none" w:sz="0" w:space="0" w:color="auto"/>
          </w:divBdr>
        </w:div>
      </w:divsChild>
    </w:div>
    <w:div w:id="1954629605">
      <w:bodyDiv w:val="1"/>
      <w:marLeft w:val="0"/>
      <w:marRight w:val="0"/>
      <w:marTop w:val="0"/>
      <w:marBottom w:val="0"/>
      <w:divBdr>
        <w:top w:val="none" w:sz="0" w:space="0" w:color="auto"/>
        <w:left w:val="none" w:sz="0" w:space="0" w:color="auto"/>
        <w:bottom w:val="none" w:sz="0" w:space="0" w:color="auto"/>
        <w:right w:val="none" w:sz="0" w:space="0" w:color="auto"/>
      </w:divBdr>
      <w:divsChild>
        <w:div w:id="544173834">
          <w:marLeft w:val="0"/>
          <w:marRight w:val="0"/>
          <w:marTop w:val="0"/>
          <w:marBottom w:val="225"/>
          <w:divBdr>
            <w:top w:val="none" w:sz="0" w:space="0" w:color="auto"/>
            <w:left w:val="none" w:sz="0" w:space="0" w:color="auto"/>
            <w:bottom w:val="none" w:sz="0" w:space="0" w:color="auto"/>
            <w:right w:val="none" w:sz="0" w:space="0" w:color="auto"/>
          </w:divBdr>
        </w:div>
      </w:divsChild>
    </w:div>
    <w:div w:id="1983804268">
      <w:bodyDiv w:val="1"/>
      <w:marLeft w:val="0"/>
      <w:marRight w:val="0"/>
      <w:marTop w:val="0"/>
      <w:marBottom w:val="0"/>
      <w:divBdr>
        <w:top w:val="none" w:sz="0" w:space="0" w:color="auto"/>
        <w:left w:val="none" w:sz="0" w:space="0" w:color="auto"/>
        <w:bottom w:val="none" w:sz="0" w:space="0" w:color="auto"/>
        <w:right w:val="none" w:sz="0" w:space="0" w:color="auto"/>
      </w:divBdr>
      <w:divsChild>
        <w:div w:id="840662031">
          <w:marLeft w:val="0"/>
          <w:marRight w:val="0"/>
          <w:marTop w:val="0"/>
          <w:marBottom w:val="225"/>
          <w:divBdr>
            <w:top w:val="none" w:sz="0" w:space="0" w:color="auto"/>
            <w:left w:val="none" w:sz="0" w:space="0" w:color="auto"/>
            <w:bottom w:val="none" w:sz="0" w:space="0" w:color="auto"/>
            <w:right w:val="none" w:sz="0" w:space="0" w:color="auto"/>
          </w:divBdr>
        </w:div>
      </w:divsChild>
    </w:div>
    <w:div w:id="1987003291">
      <w:bodyDiv w:val="1"/>
      <w:marLeft w:val="0"/>
      <w:marRight w:val="0"/>
      <w:marTop w:val="0"/>
      <w:marBottom w:val="0"/>
      <w:divBdr>
        <w:top w:val="none" w:sz="0" w:space="0" w:color="auto"/>
        <w:left w:val="none" w:sz="0" w:space="0" w:color="auto"/>
        <w:bottom w:val="none" w:sz="0" w:space="0" w:color="auto"/>
        <w:right w:val="none" w:sz="0" w:space="0" w:color="auto"/>
      </w:divBdr>
      <w:divsChild>
        <w:div w:id="1965186300">
          <w:marLeft w:val="0"/>
          <w:marRight w:val="0"/>
          <w:marTop w:val="0"/>
          <w:marBottom w:val="225"/>
          <w:divBdr>
            <w:top w:val="none" w:sz="0" w:space="0" w:color="auto"/>
            <w:left w:val="none" w:sz="0" w:space="0" w:color="auto"/>
            <w:bottom w:val="none" w:sz="0" w:space="0" w:color="auto"/>
            <w:right w:val="none" w:sz="0" w:space="0" w:color="auto"/>
          </w:divBdr>
        </w:div>
      </w:divsChild>
    </w:div>
    <w:div w:id="2001885270">
      <w:bodyDiv w:val="1"/>
      <w:marLeft w:val="0"/>
      <w:marRight w:val="0"/>
      <w:marTop w:val="0"/>
      <w:marBottom w:val="0"/>
      <w:divBdr>
        <w:top w:val="none" w:sz="0" w:space="0" w:color="auto"/>
        <w:left w:val="none" w:sz="0" w:space="0" w:color="auto"/>
        <w:bottom w:val="none" w:sz="0" w:space="0" w:color="auto"/>
        <w:right w:val="none" w:sz="0" w:space="0" w:color="auto"/>
      </w:divBdr>
      <w:divsChild>
        <w:div w:id="1020081239">
          <w:marLeft w:val="0"/>
          <w:marRight w:val="0"/>
          <w:marTop w:val="0"/>
          <w:marBottom w:val="225"/>
          <w:divBdr>
            <w:top w:val="none" w:sz="0" w:space="0" w:color="auto"/>
            <w:left w:val="none" w:sz="0" w:space="0" w:color="auto"/>
            <w:bottom w:val="none" w:sz="0" w:space="0" w:color="auto"/>
            <w:right w:val="none" w:sz="0" w:space="0" w:color="auto"/>
          </w:divBdr>
        </w:div>
      </w:divsChild>
    </w:div>
    <w:div w:id="2096124559">
      <w:bodyDiv w:val="1"/>
      <w:marLeft w:val="0"/>
      <w:marRight w:val="0"/>
      <w:marTop w:val="0"/>
      <w:marBottom w:val="0"/>
      <w:divBdr>
        <w:top w:val="none" w:sz="0" w:space="0" w:color="auto"/>
        <w:left w:val="none" w:sz="0" w:space="0" w:color="auto"/>
        <w:bottom w:val="none" w:sz="0" w:space="0" w:color="auto"/>
        <w:right w:val="none" w:sz="0" w:space="0" w:color="auto"/>
      </w:divBdr>
    </w:div>
    <w:div w:id="2110462281">
      <w:bodyDiv w:val="1"/>
      <w:marLeft w:val="0"/>
      <w:marRight w:val="0"/>
      <w:marTop w:val="0"/>
      <w:marBottom w:val="0"/>
      <w:divBdr>
        <w:top w:val="none" w:sz="0" w:space="0" w:color="auto"/>
        <w:left w:val="none" w:sz="0" w:space="0" w:color="auto"/>
        <w:bottom w:val="none" w:sz="0" w:space="0" w:color="auto"/>
        <w:right w:val="none" w:sz="0" w:space="0" w:color="auto"/>
      </w:divBdr>
      <w:divsChild>
        <w:div w:id="731930427">
          <w:marLeft w:val="0"/>
          <w:marRight w:val="0"/>
          <w:marTop w:val="0"/>
          <w:marBottom w:val="225"/>
          <w:divBdr>
            <w:top w:val="none" w:sz="0" w:space="0" w:color="auto"/>
            <w:left w:val="none" w:sz="0" w:space="0" w:color="auto"/>
            <w:bottom w:val="none" w:sz="0" w:space="0" w:color="auto"/>
            <w:right w:val="none" w:sz="0" w:space="0" w:color="auto"/>
          </w:divBdr>
        </w:div>
      </w:divsChild>
    </w:div>
    <w:div w:id="2138788630">
      <w:bodyDiv w:val="1"/>
      <w:marLeft w:val="0"/>
      <w:marRight w:val="0"/>
      <w:marTop w:val="0"/>
      <w:marBottom w:val="0"/>
      <w:divBdr>
        <w:top w:val="none" w:sz="0" w:space="0" w:color="auto"/>
        <w:left w:val="none" w:sz="0" w:space="0" w:color="auto"/>
        <w:bottom w:val="none" w:sz="0" w:space="0" w:color="auto"/>
        <w:right w:val="none" w:sz="0" w:space="0" w:color="auto"/>
      </w:divBdr>
      <w:divsChild>
        <w:div w:id="95722381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uslugi.ru/" TargetMode="External"/><Relationship Id="rId3" Type="http://schemas.openxmlformats.org/officeDocument/2006/relationships/styles" Target="styles.xml"/><Relationship Id="rId7" Type="http://schemas.openxmlformats.org/officeDocument/2006/relationships/hyperlink" Target="consultantplus://offline/ref=8B8AE0BE731BBD2797BF8EF886163B13F82FBC03090EEB49007401F03FDC12CAB1DA6631BD5C60FA927A79H4j7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8B8AE0BE731BBD2797BF8EF886163B13F82FBC03090EEB49007401F03FDC12CAB1DA6631BD5C60FA927A79H4j7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B61039-B122-47FD-AF34-D980E847D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4816</TotalTime>
  <Pages>13</Pages>
  <Words>7472</Words>
  <Characters>42591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49964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Дмитрий Мосейкин</cp:lastModifiedBy>
  <cp:revision>98</cp:revision>
  <cp:lastPrinted>2024-12-16T07:50:00Z</cp:lastPrinted>
  <dcterms:created xsi:type="dcterms:W3CDTF">2024-06-06T07:37:00Z</dcterms:created>
  <dcterms:modified xsi:type="dcterms:W3CDTF">2025-01-11T13:35:00Z</dcterms:modified>
</cp:coreProperties>
</file>