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75767" w:rsidRPr="00C75767" w:rsidTr="00C7576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75767" w:rsidRPr="00C75767" w:rsidRDefault="00C75767" w:rsidP="00C757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C75767" w:rsidRPr="00C75767" w:rsidRDefault="00C75767" w:rsidP="00C7576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C7576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«10» октября 2023 года №75 "Об утверждении отчета об исполнении бюджета муниципального образования «Косоржанский сельсовет» Щигровского района Курской области за 9 месяцев 2023 года"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ОБЛАСТИ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 О С Т А Н О В Л Е Н И Е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«10»   октября 2023 года                       №75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утверждении отчета об исполнении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бюджета муниципального образования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«Косоржанский сельсовет» Щигровского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района Курской области за 9 месяцев 2023 года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В соответствии с Федеральным законом от 06.10.2003 г. №131-ФЗ «Об общих принципах организации местного самоуправления в Российской Федерации», п.5 ст.264.2 Бюджетного кодекса Российской Федерации, Уставом муниципального образования «Косоржанский сельсовет» Щигровского района Курской области, Администрация Косоржанского сельсовета Щигровского района Курской области постановляет: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Утвердить отчет об исполнении бюджета муниципального образования «Косоржанский сельсовет» Щигровского района Курской области за 9 месяцев 2023 года со следующими  показателями: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1) источники финансирования дефицита бюджета муниципального образования «Косоржанский сельсовет» Щигровского района Курской области за 9 месяцев 2023 года, согласно приложению №1 к настоящему постановлению;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2) поступление доходов в бюджет муниципального образования «Косоржанский сельсовет» Щигровского района Курской области за 9 месяцев 2023 года, согласно приложению №2 к настоящему постановлению;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3) распределение бюджетных ассигнований по разделам, подразделам, целевым статьям, видам расходов классификации расходов Российской Федерации муниципального образования «Косоржанский сельсовет» Щигровского района Курской области за 9 месяцев 2023 года, согласно приложению №3 к настоящему постановлению;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4) ведомственная структура расходов бюджета муниципального образования «Косоржанский сельсовет» Щигровского района Курской области за 9 месяцев 2023 года, согласно приложению №4 к настоящему постановлению.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Отчет об исполнении бюджета муниципального образования «Косоржанский сельсовет» Щигровского района Курской области за 9 месяцев 2023 года разместить на сайте Администрации Косоржанского сельсовета Щигровского района Курской области.</w:t>
      </w:r>
    </w:p>
    <w:p w:rsidR="00C75767" w:rsidRPr="00C75767" w:rsidRDefault="00C75767" w:rsidP="00C7576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 исполнением настоящего постановления оставляю за собой.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Настоящее постановление вступает в силу со дня его подписания.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И.о. Главы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                                             Н.В.Браткова                 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Приложение к постановлению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Администрации Косоржанского сельсовета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 от 09.10.2023г.  №75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ИНФОРМАЦИЯ  О ЧИСЛЕННОСТИ  РАБОТНИКОВ  АДМИНИСТРАЦИИ МУНИЦИПАЛЬНОГО ОБРАЗОВАНИЯ «КОСОРЖАНСКИЙ  СЕЛЬСОВЕТ»  ЩИГРОВСКОГО  РАЙОНА КУРСКОЙ ОБЛАСТИ,  А  ТАК ЖЕ  РАСХОДАХ  НА СОДЕРЖАНИЕ  УКАЗАННЫХ  ОРГАНОВ  ПО  КАТЕГОРИЯМ  РАБОТАЮЩИХ  ЗА 9МЕСЯЦЕВ 2023 ГОДА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24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16"/>
        <w:gridCol w:w="4525"/>
        <w:gridCol w:w="1811"/>
        <w:gridCol w:w="1852"/>
        <w:gridCol w:w="1664"/>
        <w:gridCol w:w="1967"/>
      </w:tblGrid>
      <w:tr w:rsidR="00C75767" w:rsidRPr="00C75767" w:rsidTr="00C75767">
        <w:trPr>
          <w:tblCellSpacing w:w="0" w:type="dxa"/>
        </w:trPr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Категория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работающего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персонала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Штатная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(человек)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Фактическая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(человек)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Плановые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назначения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Фактическое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исполнение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1.</w:t>
            </w:r>
          </w:p>
        </w:tc>
        <w:tc>
          <w:tcPr>
            <w:tcW w:w="3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Годовой фонд оплаты труда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начислениями на оплату труда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(211.213), всего по категориям работающих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1299600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845103,48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3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Муниципальные служащие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862751,89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567894,13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3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Работники, замещающие должности  не являющиеся  должностями муниципальной службы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436848,11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277209,35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3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Работники, оплата труда которых производится на основе ЕТС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Текущие расходы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(221,223,226,290,340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1299600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845103,48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№1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к постановлению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Главы Косоржанского сельсовета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 Щигровского района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 области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«09» октября 2023 г №75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lastRenderedPageBreak/>
        <w:t>ИСТОЧНИКИ  ФИНАНСИРОВАНИЯ ДЕФИЦИТА БЮДЖЕТА МУНИЦИПАЛЬНОГО ОБРАЗОВАНИЯ «КОСОРЖАНСКИЙ СЕЛЬСОВЕТ» ЩИГРОВСКОГО РАЙОНА КУРСКОЙ ОБЛАСТИ ЗА 9МЕСЯЦЕВ 2023 ГОДА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tbl>
      <w:tblPr>
        <w:tblW w:w="134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1"/>
        <w:gridCol w:w="5702"/>
        <w:gridCol w:w="2199"/>
        <w:gridCol w:w="2024"/>
      </w:tblGrid>
      <w:tr w:rsidR="00C75767" w:rsidRPr="00C75767" w:rsidTr="00C75767">
        <w:trPr>
          <w:tblCellSpacing w:w="0" w:type="dxa"/>
        </w:trPr>
        <w:tc>
          <w:tcPr>
            <w:tcW w:w="2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утверждено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исполнено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2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2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Х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Источники  финансирования дефицита бюджет-всего, в том числе: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505231,58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-281228,36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2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01 00 00 00 00 0000 000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Изменение остатков средств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505231,58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-281228,36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2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01 00 00 00 00 0000 500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остатков средств, всего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-2592990,00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-2084542,64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2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0 1 05 00 00 00 0000 500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  остатков средств бюджетов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-2592990,00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-2084542,64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2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0 1 05 02 00 00 0000 500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-2592990,00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-2084542,64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2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0 1 05 02 01 00 0000 510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-2592990,00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-2084542,64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2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0 1 05 02 01 10 0000 510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-2592990,00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-2084542,64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2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0 1 05 00 00 00 0000 600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Уменьшение остатков средств, всего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3098221,58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1803314,28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2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0 1 05 02 00 00 0000 600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3098221,58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1803314,28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2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0 1 05 02 01 00 0000 610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3098221,58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1803314,28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2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0 1 05 02 01 10 0000 610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3098221,58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1803314,28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№2                                                                                                               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Главы Косоржанского сельсовета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 Щигровского района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 области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«09» октября2023 г.№75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Поступление доходов в бюджет муниципального образования «Косоржанский сельсовет» Щигровского района Курской области за 9месяцев 2023 года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tbl>
      <w:tblPr>
        <w:tblW w:w="134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97"/>
        <w:gridCol w:w="3479"/>
        <w:gridCol w:w="2273"/>
        <w:gridCol w:w="2378"/>
      </w:tblGrid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Наименование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Код дохода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Утвержденные бюджетные назначения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Исполнено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Доходы бюджета - всего, в том числе: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Х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2592990,00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1 896218,46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НАЛОГОВЫЕ И НЕНАЛОГОВЫЕ ДОХОДЫ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1 00 00000 00 0000 000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1209752,00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700248,46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НАЛОГИ НА ПРИБЫЛЬ, ДОХОДЫ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1 01 00000 00 0000 000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54040,00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37772,16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доходы физических лиц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1 01 02000 01 0000 110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54040,00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37772,16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1 01 02010 01 0000 110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53946,00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37755,78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5" w:history="1">
              <w:r w:rsidRPr="00C75767">
                <w:rPr>
                  <w:rFonts w:ascii="Times New Roman" w:eastAsia="Times New Roman" w:hAnsi="Times New Roman" w:cs="Times New Roman"/>
                  <w:color w:val="33A6E3"/>
                  <w:sz w:val="23"/>
                  <w:lang w:eastAsia="ru-RU"/>
                </w:rPr>
                <w:t>статьей 227</w:t>
              </w:r>
            </w:hyperlink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Налогового кодекса Российской Федерации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1 01 02020 01 0000 110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1 01 02030 01 0000 110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16,38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НАЛОГИ НА ИМУЩЕСТВО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1 06 00000 00 0000 000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704606,00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324146,80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имущество физических лиц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1 06 01000 00 0000 110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40018,00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3143,52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1 06 01030 10 0000 110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40018,00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3143,52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налог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1 06 06000 00 0000 110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664588,00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321003,28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налог с организаций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1 06 06030 00 0000 110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420000,00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300747,03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1 06 06033 10 0000 110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420000,00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300747,03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налог с физических лиц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1 06 06040 00 0000 110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244588,00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20256,25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1 06 06043 10 0000 110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244588,00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20256,25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1 11 00000 00 0000 000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451106,00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338329,50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1 11 05000 00 0000 120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451106,00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338329,50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1 11 05020 00 0000 120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451106,00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338329,50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1 11 05025 10 0000 120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451106,00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338329,50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БЕЗВОЗМЕЗДНЫЕ ПОСТУПЛЕНИЯ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2 00 00000 00 0000 000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1383238,00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1195970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2 02 00000 00 0000 000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1383238,00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1195970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2 02 10000 00 0000 150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1094224,00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1094224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2 02 15002 00 0000 150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2 02 15002 10 0000 150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2 02 16001 00 0000 150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1094224,00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1094224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2 02 16001 10 0000 150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1094224,00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1094224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2 02 30000 00 0000 150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112126,00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84096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2 02 35118 00 0000 150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112126,00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84096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2 02 35118 10 0000 150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112126,00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84096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межбюджетные трансферты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2 02 40000 00 0000 150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176 888,00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17 650,00</w:t>
            </w:r>
          </w:p>
        </w:tc>
      </w:tr>
    </w:tbl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№3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Главы Косоржанского сельсовета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 Щигровского района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 области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«09» октября 2023 г.№75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lastRenderedPageBreak/>
        <w:t>Распределение бюджетных ассигнований по разделам, подразделам, целевым статьям (муниципальных программам Косоржанского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«Косоржанский сельсовет» Щигровского района Курской области за 9месяцев 2023 года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342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55"/>
        <w:gridCol w:w="1108"/>
        <w:gridCol w:w="913"/>
        <w:gridCol w:w="2021"/>
        <w:gridCol w:w="738"/>
        <w:gridCol w:w="1846"/>
        <w:gridCol w:w="1846"/>
      </w:tblGrid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ЦСР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ВР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Назначено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исполнено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7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3098221,58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1614990,10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2216122,24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1176026,79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436848,1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277209,35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71 000 00000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436848,1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277209,35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71 100 00000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436848,1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277209,35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71 100С1402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436848,1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277209,35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71 100С1402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335520,82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212620,81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862751,89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567894,13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0 4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73 000 00000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862751,89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567894,13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73 100 00000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862751,89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567894,13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73 100 С1402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862751,89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567894,13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73 100 С1402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662681,94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435088,67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37950,00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37950,00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77 000 00000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37950,00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37950,00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37950,00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37950,00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П1484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37950,00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37950,00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П1484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37950,00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37950,00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7800000000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7810000000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 местной администрации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78100С1403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78100С1403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877572,24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292973,31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«Развитие муниципальной службы в муниципальном образовании «Косоржанский сельсовет» Щигровского района Курской области на 2021-2025 годы»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09 000 00000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«Косоржанский сельсовет» Щигровского района Курской области на 2021-2025 годы»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09 101 00000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09 101 С1437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09 101 С1437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«Комплекс мер по профилактике правонарушений на территории Косоржанского сельсовета Щигровского района Курской области на 2023-2025 годы»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12 000 00000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«Комплекс мер по профилактике правонарушений на территории Косоржанского сельсовета Щигровского района Курской области на 2023-2025 годы»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12 200 00000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12 201 00000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12 201 С1435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12 201 С1435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муниципального образования « Косоржанский сельсовет» Щигровского района Курской области на  2021-2025 годы»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471740,00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197972,31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«Материально-техническое обеспечение учреждений и формирование имиджа Косоржанского сельсовета Щигровского района Курской области на 2021-2025 годы»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471740,00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197972,31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"Материально-техническое обеспечение учреждений и формирование имиджа Косоржанского сельсовета Щигровского района Курской области"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18 101 00000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471740,00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197972,31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18 101 С1493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471740,00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197972,31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18 101 С1493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471740,00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197972,31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18 101 С1493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1931,00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прочих налогов, сборов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18 101 С1493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1931,00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«Противодействие экстремизму и профилактика терроризма на территории Косоржанского сельсовета на 2023-2025 годы»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21 000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«Противодействие экстремизму и профилактика терроризма на территории Косоржанского сельсовета на 2023-2025 годы»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21 100 00000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21 101 00000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21 101 С1435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21 101 С1435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76 000 00000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392832,24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92651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76 100 00000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392832,24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92651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76 100 С1404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389832,24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90880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76 100 С1404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1771,00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С1439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Закупка товаров, работ и услуг для обеспечения </w:t>
            </w: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С1439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112126,00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84096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112126,00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84096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77 000 00000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112126,00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84096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112126,00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84096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77 200 51180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112126,00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84096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77 200 51180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76129,44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57097,08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77 200 51180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35996,56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26998,92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0 0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2023-2025 годы»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13 000 00000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13 200 00000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13 201 00000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13 201 С1415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13 201 С1415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177888,00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25650,00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77 000 00000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17650,00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17650,00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17650,00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17650,00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Дорожное хозяйство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П1424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17650,00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17650,00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П1424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17650,00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17650,00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168238,00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Программа «Развитие субъектов малого и среднего предпринимательства в Озерском  сельсовете Щигровского района на 2021-2025 годы»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"Поддержка субъектов малого и среднего предпринимательства в Озерском  сельсовете Щигровского района на 2021-2025 годы»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15 100 00000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15 101 00000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15 101 С1405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15 101 С1405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77 000 00000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167238,00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77 200 00000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167238,00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внесению в государственный кадастр недвижимости сведений о границах населенных пунктов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77 200 13600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111467,00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77 200 13600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111467,00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77 200 S3600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47771,00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77 200 S3600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47771,00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С1468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С1468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84562,34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1162,34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84562,34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1162,34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2021-2025 годы»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16162,34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1162,34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Подпрограмма «Обеспечение качественными услугами ЖКХ населения муниципальном образовании «Косоржанский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2021-2025 годы»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07 300 00000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16162,34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1162,34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"Благоустройство территории"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07 301 00000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16162,34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1162,34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07 301 С1433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16162,34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1162,34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07 301 С1433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16162,34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1162,34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"Организация и содержание мест захоронения в Озерском сельсовете на 2019-2023 годы"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68400,00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68400,00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"Благоустройство мест захоронения  (кладбищ) на территории поселения"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25 101 00000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68400,00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25 101 С1433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68400,00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25 101 С1433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25 101 С1433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48400,00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498523,00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328054,97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498523,00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328054,97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«Социальная поддержка граждан Косоржанского сельсовета Щигровского района Курской области на 2022-2027 годы»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498523,00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328054,97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Косоржанского сельсовета Щигровского района Курской области на 2022-2027 годы»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02 200 00000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498523,00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328054,97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02 20100000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498523,00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328054,97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02 201 С1445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498523,00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328054,97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02 201 С1445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498523,00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328054,97</w:t>
            </w:r>
          </w:p>
        </w:tc>
      </w:tr>
    </w:tbl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                     Приложение №4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Главы Косоржанского сельсовета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 Щигровского района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 области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«09» октября 2023г.№75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Ведомственная структура расходов  бюджета  муниципального образования «Косоржанский сельсовет» Щигровского района Курской области за 9месяцев 2023 года</w:t>
      </w:r>
    </w:p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tbl>
      <w:tblPr>
        <w:tblW w:w="1360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23"/>
        <w:gridCol w:w="1023"/>
        <w:gridCol w:w="728"/>
        <w:gridCol w:w="901"/>
        <w:gridCol w:w="1842"/>
        <w:gridCol w:w="1092"/>
        <w:gridCol w:w="1673"/>
        <w:gridCol w:w="1820"/>
      </w:tblGrid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Наименование показателя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ГРБС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ПР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Назначено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исполнено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8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3098221,58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1614990,10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2216122,24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1176026,79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 Функционирование высшего </w:t>
            </w: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436848,11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277209,35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436848,11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277209,35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436848,11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277209,35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436848,11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277209,35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335520,82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212620,81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862751,89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567894,13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0 4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862751,89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567894,13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862751,89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567894,13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862751,89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567894,13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662681,94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435088,67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0 6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37950,00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37950,00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0 6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77 000 00000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37950,00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37950,00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0 6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37950,00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37950,00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0 6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37950,00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37950,00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0 6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37950,00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37950,00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7800000000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7810000000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Резервный фонд местной администрации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78100С1403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78100С1403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877572,24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292973,31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«Развитие муниципальной службы в муниципальном образовании «Косоржанский сельсовет» Щигровского района Курской области на 2021-2025 годы»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«Косоржанский сельсовет» Щигровского района Курской области на 2021-2025 годы»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"Подготовка кадров муниципальной службы"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09 101 00000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«Комплекс мер по профилактике правонарушений на территории Косоржанского сельсовета Щигровского района Курской области на 2023-2025 годы»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12 000 00000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«Комплекс мер по профилактике правонарушений на территории Косоржанского сельсовета Щигровского района Курской области на 2023-2025 годы»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12 200 00000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12 201 00000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муниципального образования « Косоржанский сельсовет» Щигровского района Курской области на  2021-2025 </w:t>
            </w: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годы»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471740,00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197972,31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Подпрограмма «Материально-техническое обеспечение учреждений и формирование имиджа Косоржанского сельсовета Щигровского района Курской области на 2021-2025 годы»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471740,00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197972,31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"Материально-техническое обеспечение учреждений и формирование имиджа Косоржанского сельсовета Щигровского района Курской области"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18 101 00000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471740,00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197972,31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471740,00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197972,31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471740,00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197972,31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1931,00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прочих налогов, сборов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1931,00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«Противодействие экстремизму и профилактика терроризма на территории Косоржанского сельсовета на 2023-2025 годы»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21 000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«Противодействие экстремизму и профилактика терроризма на территории Косоржанского сельсовета на 2023-2025 годы»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21 100 00000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21 101 00000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392832,24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92651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76 100 00000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392832,24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92651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389832,24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90880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1771,00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С1439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Закупка товаров, работ и услуг для </w:t>
            </w: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С1439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112126,00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84096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112126,00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84096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112126,00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84096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112126,00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84096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112126,00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84096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76129,44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57097,08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35996,56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26998,92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0 0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2023-2025 годы»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13 000 00000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13 200 00000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13 201 00000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177888,00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25650,00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0 9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77 000 00000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17650,00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17650,00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0 9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17650,00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17650,00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Дорожное хозяйство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0 9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П1424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17650,00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17650,00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0 9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П1424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17650,00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17650,00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168238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Программа «Развитие субъектов малого и среднего предпринимательства в Озерском  сельсовете Щигровского района на 2021-2025 годы»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"Поддержка субъектов малого и среднего предпринимательства в Озерском  сельсовете Щигровского района на 2021-2025 годы»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15 100 00000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15 101 00000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15 101 С1405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15 101 С1405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167238,00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77 200 00000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167238,00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внесению в государственный кадастр недвижимости сведений о границах населенных пунктов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77 200 13600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111467,00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77 200 13600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111467,00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77 200 S3600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47771,00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77 200 S3600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47771,00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С1468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77 200 С1468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8000,00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84562,34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1162,34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84562,34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1162,34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2021-2025 годы»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84562,34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1162,34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«Обеспечение качественными услугами ЖКХ населения муниципальном образовании «Косоржанский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2021-2025 годы»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16162,34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1162,34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"Благоустройство территории"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07 301 00000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16162,34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1162,34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16162,34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1162,34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16162,34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1162,34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"Организация и содержание мест захоронения в Озерском сельсовете на 2019-2023 годы"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68400,00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68400,00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"Благоустройство мест захоронения  (кладбищ) на территории поселения"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25 101 00000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68400,00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68400,00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68400,00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20000,00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0 0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498523,00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328054,97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498523,00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328054,97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«Социальная поддержка граждан Косоржанского </w:t>
            </w: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сельсовета Щигровского района Курской области на 2022-2027 годы»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498523,00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328054,97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Косоржанского сельсовета Щигровского района Курской области на 2022-2027 годы»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02 200 00000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498523,00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328054,97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02 20100000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498523,00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328054,97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02 201 С1445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498523,00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328054,97</w:t>
            </w:r>
          </w:p>
        </w:tc>
      </w:tr>
      <w:tr w:rsidR="00C75767" w:rsidRPr="00C75767" w:rsidTr="00C75767">
        <w:trPr>
          <w:tblCellSpacing w:w="0" w:type="dxa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02 201 С1445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498523,00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75767" w:rsidRPr="00C75767" w:rsidRDefault="00C75767" w:rsidP="00C7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57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328054,97</w:t>
            </w:r>
          </w:p>
        </w:tc>
      </w:tr>
    </w:tbl>
    <w:p w:rsidR="00C75767" w:rsidRPr="00C75767" w:rsidRDefault="00C75767" w:rsidP="00C75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757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670299" w:rsidRPr="00C75767" w:rsidRDefault="00670299" w:rsidP="00C75767"/>
    <w:sectPr w:rsidR="00670299" w:rsidRPr="00C75767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40B7"/>
    <w:multiLevelType w:val="multilevel"/>
    <w:tmpl w:val="BAA8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617EC"/>
    <w:multiLevelType w:val="multilevel"/>
    <w:tmpl w:val="CF36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AF632D"/>
    <w:rsid w:val="00B0371A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3047</TotalTime>
  <Pages>21</Pages>
  <Words>5688</Words>
  <Characters>32427</Characters>
  <Application>Microsoft Office Word</Application>
  <DocSecurity>0</DocSecurity>
  <Lines>270</Lines>
  <Paragraphs>76</Paragraphs>
  <ScaleCrop>false</ScaleCrop>
  <Company/>
  <LinksUpToDate>false</LinksUpToDate>
  <CharactersWithSpaces>38039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190</cp:revision>
  <dcterms:created xsi:type="dcterms:W3CDTF">2025-01-02T10:58:00Z</dcterms:created>
  <dcterms:modified xsi:type="dcterms:W3CDTF">2025-01-04T13:45:00Z</dcterms:modified>
</cp:coreProperties>
</file>