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7F" w:rsidRPr="0094027F" w:rsidRDefault="0094027F" w:rsidP="0094027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94027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СВЕДЕНИЯ О ЧИСЛЕННОСТИ РАБОТНИКОВ АДМИНИСТРАЦИИ МУНИЦИПАЛЬНОГО ОБРАЗОВАНИЯ «КОСОРЖАНСКИЙ СЕЛЬСОВЕТ» ЩИГРОВСКОГО РАЙОНА КУРСКОЙ ОБЛАСТИ, А ТАК ЖЕ РАСХОДАХ НА СОДЕРЖАНИЕ УКАЗАННЫХ ОРГАНОВ ПО КАТЕГОРИЯМ РАБОТАЮЩИХ ЗА 1 КВАРТАЛ 2024 ГОДА</w:t>
      </w:r>
    </w:p>
    <w:p w:rsidR="0094027F" w:rsidRPr="0094027F" w:rsidRDefault="0094027F" w:rsidP="00940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027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Приложение №5 к постановлению</w:t>
      </w:r>
    </w:p>
    <w:p w:rsidR="0094027F" w:rsidRPr="0094027F" w:rsidRDefault="0094027F" w:rsidP="00940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027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Администрации </w:t>
      </w:r>
      <w:proofErr w:type="spellStart"/>
      <w:r w:rsidRPr="0094027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94027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94027F" w:rsidRPr="0094027F" w:rsidRDefault="0094027F" w:rsidP="00940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94027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94027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</w:t>
      </w:r>
    </w:p>
    <w:p w:rsidR="0094027F" w:rsidRPr="0094027F" w:rsidRDefault="0094027F" w:rsidP="00940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027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 от 09 .04.2024г.  №51  </w:t>
      </w:r>
    </w:p>
    <w:p w:rsidR="0094027F" w:rsidRPr="0094027F" w:rsidRDefault="0094027F" w:rsidP="00940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027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4027F" w:rsidRPr="0094027F" w:rsidRDefault="0094027F" w:rsidP="00940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027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</w:t>
      </w:r>
      <w:r w:rsidRPr="0094027F">
        <w:rPr>
          <w:rFonts w:ascii="Tahoma" w:eastAsia="Times New Roman" w:hAnsi="Tahoma" w:cs="Tahoma"/>
          <w:color w:val="888888"/>
          <w:sz w:val="23"/>
          <w:szCs w:val="23"/>
          <w:lang w:eastAsia="ru-RU"/>
        </w:rPr>
        <w:t>      СВЕДЕНИЯ  О ЧИСЛЕННОСТИ  РАБОТНИКОВ  АДМИНИСТРАЦИИ МУНИЦИПАЛЬНОГО ОБРАЗОВАНИЯ «КОСОРЖАНСКИЙ  СЕЛЬСОВЕТ»  ЩИГРОВСКОГО  РАЙОНА КУРСКОЙ ОБЛАСТИ,  А  ТАК ЖЕ  РАСХОДАХ  НА СОДЕРЖАНИЕ  УКАЗАННЫХ  ОРГАНОВ  ПО  КАТЕГОРИЯМ  РАБОТАЮЩИХ  ЗА 1 КВАРТАЛ 2024 ГОДА</w:t>
      </w:r>
    </w:p>
    <w:p w:rsidR="0094027F" w:rsidRPr="0094027F" w:rsidRDefault="0094027F" w:rsidP="00940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027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27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30"/>
        <w:gridCol w:w="4570"/>
        <w:gridCol w:w="1829"/>
        <w:gridCol w:w="1870"/>
        <w:gridCol w:w="1680"/>
        <w:gridCol w:w="1986"/>
      </w:tblGrid>
      <w:tr w:rsidR="0094027F" w:rsidRPr="0094027F" w:rsidTr="0094027F">
        <w:trPr>
          <w:tblCellSpacing w:w="0" w:type="dxa"/>
        </w:trPr>
        <w:tc>
          <w:tcPr>
            <w:tcW w:w="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Категория</w:t>
            </w:r>
          </w:p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работающего</w:t>
            </w:r>
          </w:p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персонала</w:t>
            </w:r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Штатная</w:t>
            </w:r>
          </w:p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</w:t>
            </w:r>
          </w:p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(человек)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Фактическая</w:t>
            </w:r>
          </w:p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</w:t>
            </w:r>
          </w:p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(человек)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Плановые</w:t>
            </w:r>
          </w:p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назначения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Фактическое</w:t>
            </w:r>
          </w:p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исполнение</w:t>
            </w:r>
          </w:p>
        </w:tc>
      </w:tr>
      <w:tr w:rsidR="0094027F" w:rsidRPr="0094027F" w:rsidTr="0094027F">
        <w:trPr>
          <w:tblCellSpacing w:w="0" w:type="dxa"/>
        </w:trPr>
        <w:tc>
          <w:tcPr>
            <w:tcW w:w="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Годовой фонд оплаты труда</w:t>
            </w:r>
          </w:p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начислениями на оплату труда</w:t>
            </w:r>
          </w:p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(211.213), всего по категориям </w:t>
            </w:r>
            <w:proofErr w:type="gramStart"/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работающих</w:t>
            </w:r>
            <w:proofErr w:type="gramEnd"/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1282248,66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215839,59</w:t>
            </w:r>
          </w:p>
        </w:tc>
      </w:tr>
      <w:tr w:rsidR="0094027F" w:rsidRPr="0094027F" w:rsidTr="0094027F">
        <w:trPr>
          <w:tblCellSpacing w:w="0" w:type="dxa"/>
        </w:trPr>
        <w:tc>
          <w:tcPr>
            <w:tcW w:w="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3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Муниципальные служащие</w:t>
            </w:r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813528,66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98659,59</w:t>
            </w:r>
          </w:p>
        </w:tc>
      </w:tr>
      <w:tr w:rsidR="0094027F" w:rsidRPr="0094027F" w:rsidTr="0094027F">
        <w:trPr>
          <w:tblCellSpacing w:w="0" w:type="dxa"/>
        </w:trPr>
        <w:tc>
          <w:tcPr>
            <w:tcW w:w="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3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Работники, замещающие </w:t>
            </w:r>
            <w:proofErr w:type="gramStart"/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должности</w:t>
            </w:r>
            <w:proofErr w:type="gramEnd"/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 не являющиеся  должностями муниципальной службы</w:t>
            </w:r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468720,0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117180,00</w:t>
            </w:r>
          </w:p>
        </w:tc>
      </w:tr>
      <w:tr w:rsidR="0094027F" w:rsidRPr="0094027F" w:rsidTr="0094027F">
        <w:trPr>
          <w:tblCellSpacing w:w="0" w:type="dxa"/>
        </w:trPr>
        <w:tc>
          <w:tcPr>
            <w:tcW w:w="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3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Работники, оплата труда которых производится на основе ЕТС</w:t>
            </w:r>
          </w:p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94027F" w:rsidRPr="0094027F" w:rsidTr="0094027F">
        <w:trPr>
          <w:tblCellSpacing w:w="0" w:type="dxa"/>
        </w:trPr>
        <w:tc>
          <w:tcPr>
            <w:tcW w:w="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Текущие расходы</w:t>
            </w:r>
          </w:p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(221,223,226,290,340</w:t>
            </w:r>
            <w:proofErr w:type="gramEnd"/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94027F" w:rsidRPr="0094027F" w:rsidTr="0094027F">
        <w:trPr>
          <w:tblCellSpacing w:w="0" w:type="dxa"/>
        </w:trPr>
        <w:tc>
          <w:tcPr>
            <w:tcW w:w="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1282248,66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94027F" w:rsidRPr="0094027F" w:rsidRDefault="0094027F" w:rsidP="00940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40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215839,59</w:t>
            </w:r>
          </w:p>
        </w:tc>
      </w:tr>
    </w:tbl>
    <w:p w:rsidR="0094027F" w:rsidRPr="0094027F" w:rsidRDefault="0094027F" w:rsidP="00940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027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4027F" w:rsidRPr="0094027F" w:rsidRDefault="0094027F" w:rsidP="00940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027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4027F" w:rsidRPr="0094027F" w:rsidRDefault="0094027F" w:rsidP="00940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027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4027F" w:rsidRPr="0094027F" w:rsidRDefault="0094027F" w:rsidP="009402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027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94027F" w:rsidRDefault="00670299" w:rsidP="0094027F"/>
    <w:sectPr w:rsidR="00670299" w:rsidRPr="0094027F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C23"/>
    <w:rsid w:val="000B37D2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B23"/>
    <w:rsid w:val="001253FE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E24CB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720D9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1CDE"/>
    <w:rsid w:val="00AE3297"/>
    <w:rsid w:val="00AF632D"/>
    <w:rsid w:val="00B0371A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3049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193</cp:revision>
  <dcterms:created xsi:type="dcterms:W3CDTF">2025-01-02T10:58:00Z</dcterms:created>
  <dcterms:modified xsi:type="dcterms:W3CDTF">2025-01-04T13:47:00Z</dcterms:modified>
</cp:coreProperties>
</file>