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AA" w:rsidRPr="00E032AA" w:rsidRDefault="00E032AA" w:rsidP="00E032A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E032A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Правовые основы государственной политики в области охраны окружающей среды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history="1">
        <w:r w:rsidRPr="00E032AA">
          <w:rPr>
            <w:rFonts w:ascii="Tahoma" w:eastAsia="Times New Roman" w:hAnsi="Tahoma" w:cs="Tahoma"/>
            <w:b/>
            <w:bCs/>
            <w:color w:val="33A6E3"/>
            <w:sz w:val="23"/>
            <w:lang w:eastAsia="ru-RU"/>
          </w:rPr>
          <w:t>Правовые основы государственной политики в области охраны окружающей среды</w:t>
        </w:r>
      </w:hyperlink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от 10.01.2002 № 7-ФЗ «Об охране окружающей среды».</w:t>
      </w:r>
      <w:proofErr w:type="gramEnd"/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Закон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Российской Федерации.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b/>
          <w:bCs/>
          <w:color w:val="000000"/>
          <w:sz w:val="23"/>
          <w:u w:val="single"/>
          <w:lang w:eastAsia="ru-RU"/>
        </w:rPr>
        <w:t>Общее законодательство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Федеральный закон от 23.11.1995 № 174-ФЗ) «Об экологической экспертизе»,</w:t>
      </w:r>
      <w:proofErr w:type="gramEnd"/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Федеральный закон от 19.07.1998 № 113-ФЗ «О гидрометеорологической службе»,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Федеральный закон от 10.01.2002 № 7-ФЗ. «Об охране окружающей среды»,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b/>
          <w:bCs/>
          <w:color w:val="000000"/>
          <w:sz w:val="23"/>
          <w:u w:val="single"/>
          <w:lang w:eastAsia="ru-RU"/>
        </w:rPr>
        <w:t>Законодательство по экологической безопасности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от 21.12.1994 № 68-ФЗ «О защите населения и территорий от чрезвычайных ситуаций природного и техногенного характера»,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Федеральный закон от 25.11.1994 № 49-ФЗ «О ратификации </w:t>
      </w:r>
      <w:proofErr w:type="spellStart"/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Базельской</w:t>
      </w:r>
      <w:proofErr w:type="spellEnd"/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конвенции о </w:t>
      </w:r>
      <w:proofErr w:type="gramStart"/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контроле за</w:t>
      </w:r>
      <w:proofErr w:type="gramEnd"/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трансграничной перевозкой опасных отходов и их удалением»,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 государственном регулировании в области генно-инженерной деятельности» от 05.07.1996 № 86-ФЗ,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Федеральный закон от 19.07.1997 № 109-ФЗ. «О безопасном обращении с пестицидами и </w:t>
      </w:r>
      <w:proofErr w:type="spellStart"/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агрохимикатами</w:t>
      </w:r>
      <w:proofErr w:type="spellEnd"/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»,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от 21.07.1997 № 117-ФЗ «О безопасности гидротехнических сооружений»,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«Об отходах производства и потребления» от 24.06.1998 № 89-ФЗ,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от 30.03.1999 № 52-ФЗ «О санитарно-эпидемиологическом благополучии населения».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b/>
          <w:bCs/>
          <w:color w:val="000000"/>
          <w:sz w:val="23"/>
          <w:u w:val="single"/>
          <w:lang w:eastAsia="ru-RU"/>
        </w:rPr>
        <w:t>Законодательство по радиационной безопасности населения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от 21.11.1995 № 170-ФЗ «Об использовании атомной энергии»,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от 09.01.1996 № 3-ФЗ «О радиационной безопасности населения».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b/>
          <w:bCs/>
          <w:color w:val="000000"/>
          <w:sz w:val="23"/>
          <w:u w:val="single"/>
          <w:lang w:eastAsia="ru-RU"/>
        </w:rPr>
        <w:t>Законодательство по природным ресурсам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Закон Российской Федерации от 21.02.1992 № 2395-1 «О недрах»,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- Федеральный закон от 14.03.1995 № 33-ФЗ «Об особо охраняемых природных территориях»,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Федеральный закон от 24.04.1995 № 52-ФЗ «О животном мире»,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Федеральный закон от 04.05.1999г. № 96-ФЗ «Об охране атмосферного воздуха»,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Водный кодекс Российской Федерации,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Земельный кодекс Российской Федерации»,</w:t>
      </w:r>
    </w:p>
    <w:p w:rsidR="00E032AA" w:rsidRPr="00E032AA" w:rsidRDefault="00E032AA" w:rsidP="00E032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032A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Лесной кодекс Российской Федерации».</w:t>
      </w:r>
    </w:p>
    <w:p w:rsidR="00670299" w:rsidRPr="00E032AA" w:rsidRDefault="00670299" w:rsidP="00E032AA"/>
    <w:sectPr w:rsidR="00670299" w:rsidRPr="00E032AA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13FF5"/>
    <w:rsid w:val="00046588"/>
    <w:rsid w:val="00057D52"/>
    <w:rsid w:val="000C6461"/>
    <w:rsid w:val="000D1C92"/>
    <w:rsid w:val="000F594E"/>
    <w:rsid w:val="0010045A"/>
    <w:rsid w:val="0011409F"/>
    <w:rsid w:val="00115BCB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3032B0"/>
    <w:rsid w:val="003118A0"/>
    <w:rsid w:val="00317AC8"/>
    <w:rsid w:val="003431D8"/>
    <w:rsid w:val="00350C00"/>
    <w:rsid w:val="00360264"/>
    <w:rsid w:val="004114EF"/>
    <w:rsid w:val="004171AE"/>
    <w:rsid w:val="00434347"/>
    <w:rsid w:val="00452E63"/>
    <w:rsid w:val="004C150F"/>
    <w:rsid w:val="004F1791"/>
    <w:rsid w:val="005229E2"/>
    <w:rsid w:val="005247F0"/>
    <w:rsid w:val="005419B9"/>
    <w:rsid w:val="00551B90"/>
    <w:rsid w:val="005B2327"/>
    <w:rsid w:val="005B5E10"/>
    <w:rsid w:val="00600A4C"/>
    <w:rsid w:val="00644AC9"/>
    <w:rsid w:val="00655BB5"/>
    <w:rsid w:val="0066176D"/>
    <w:rsid w:val="0066176F"/>
    <w:rsid w:val="00670299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94451"/>
    <w:rsid w:val="008A03E0"/>
    <w:rsid w:val="008B26FE"/>
    <w:rsid w:val="008C3396"/>
    <w:rsid w:val="00940909"/>
    <w:rsid w:val="00950315"/>
    <w:rsid w:val="00967BBB"/>
    <w:rsid w:val="00992017"/>
    <w:rsid w:val="009A6D61"/>
    <w:rsid w:val="009B49A8"/>
    <w:rsid w:val="009B4B97"/>
    <w:rsid w:val="009C0B45"/>
    <w:rsid w:val="009D2234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B0371A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6ACC"/>
    <w:rsid w:val="00CE2321"/>
    <w:rsid w:val="00D0338E"/>
    <w:rsid w:val="00D05797"/>
    <w:rsid w:val="00D1685B"/>
    <w:rsid w:val="00D2779A"/>
    <w:rsid w:val="00D40DEE"/>
    <w:rsid w:val="00D45A75"/>
    <w:rsid w:val="00D80469"/>
    <w:rsid w:val="00D86AB8"/>
    <w:rsid w:val="00DA44D5"/>
    <w:rsid w:val="00DF7346"/>
    <w:rsid w:val="00E032AA"/>
    <w:rsid w:val="00E66155"/>
    <w:rsid w:val="00E72532"/>
    <w:rsid w:val="00E95932"/>
    <w:rsid w:val="00E9727C"/>
    <w:rsid w:val="00ED26AC"/>
    <w:rsid w:val="00F20923"/>
    <w:rsid w:val="00F215D0"/>
    <w:rsid w:val="00F23D2D"/>
    <w:rsid w:val="00F25E90"/>
    <w:rsid w:val="00F30C83"/>
    <w:rsid w:val="00F37890"/>
    <w:rsid w:val="00F423F9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gorod.rkursk.ru/index.php?mun_obr=532&amp;sub_menus_id=50058&amp;num_str=1&amp;id_mat=5236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3</cp:revision>
  <dcterms:created xsi:type="dcterms:W3CDTF">2025-01-02T10:58:00Z</dcterms:created>
  <dcterms:modified xsi:type="dcterms:W3CDTF">2025-01-02T10:59:00Z</dcterms:modified>
</cp:coreProperties>
</file>